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F1" w:rsidRDefault="00123DF1" w:rsidP="00123DF1">
      <w:pPr>
        <w:spacing w:beforeLines="100" w:before="312" w:line="520" w:lineRule="exact"/>
        <w:rPr>
          <w:rFonts w:ascii="仿宋" w:eastAsia="仿宋" w:hAnsi="仿宋" w:hint="eastAsia"/>
          <w:sz w:val="32"/>
          <w:szCs w:val="32"/>
        </w:rPr>
      </w:pPr>
      <w:bookmarkStart w:id="0" w:name="_GoBack"/>
      <w:bookmarkEnd w:id="0"/>
    </w:p>
    <w:p w:rsidR="00123DF1" w:rsidRDefault="00123DF1" w:rsidP="00123DF1">
      <w:pPr>
        <w:jc w:val="center"/>
        <w:rPr>
          <w:rFonts w:ascii="黑体" w:eastAsia="黑体" w:hAnsi="黑体" w:hint="eastAsia"/>
          <w:sz w:val="36"/>
          <w:szCs w:val="36"/>
        </w:rPr>
      </w:pPr>
      <w:r>
        <w:rPr>
          <w:rFonts w:ascii="黑体" w:eastAsia="黑体" w:hAnsi="黑体" w:hint="eastAsia"/>
          <w:sz w:val="36"/>
          <w:szCs w:val="36"/>
        </w:rPr>
        <w:t>承诺函</w:t>
      </w:r>
    </w:p>
    <w:p w:rsidR="00123DF1" w:rsidRDefault="00123DF1" w:rsidP="00123DF1">
      <w:pPr>
        <w:rPr>
          <w:rFonts w:ascii="仿宋" w:eastAsia="仿宋" w:hAnsi="仿宋" w:hint="eastAsia"/>
          <w:sz w:val="32"/>
          <w:szCs w:val="32"/>
        </w:rPr>
      </w:pPr>
    </w:p>
    <w:p w:rsidR="00123DF1" w:rsidRDefault="00123DF1" w:rsidP="00123DF1">
      <w:pPr>
        <w:rPr>
          <w:rFonts w:ascii="仿宋" w:eastAsia="仿宋" w:hAnsi="仿宋" w:hint="eastAsia"/>
          <w:sz w:val="32"/>
          <w:szCs w:val="32"/>
        </w:rPr>
      </w:pPr>
      <w:r>
        <w:rPr>
          <w:rFonts w:ascii="仿宋" w:eastAsia="仿宋" w:hAnsi="仿宋" w:hint="eastAsia"/>
          <w:sz w:val="32"/>
          <w:szCs w:val="32"/>
        </w:rPr>
        <w:t>重庆产业引导股权投资基金有限责任公司：</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 xml:space="preserve">我方（基金管理公司名称）就申请重庆产业引导股权投资基金参股设立专项基金相关事宜郑重承诺如下： </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一、我方完全理解并接受《重庆市产业引导股权投资基金管理办法》（</w:t>
      </w:r>
      <w:proofErr w:type="gramStart"/>
      <w:r>
        <w:rPr>
          <w:rFonts w:ascii="仿宋" w:eastAsia="仿宋" w:hAnsi="仿宋" w:hint="eastAsia"/>
          <w:sz w:val="32"/>
          <w:szCs w:val="32"/>
        </w:rPr>
        <w:t>渝府办</w:t>
      </w:r>
      <w:proofErr w:type="gramEnd"/>
      <w:r>
        <w:rPr>
          <w:rFonts w:ascii="仿宋" w:eastAsia="仿宋" w:hAnsi="仿宋" w:hint="eastAsia"/>
          <w:sz w:val="32"/>
          <w:szCs w:val="32"/>
        </w:rPr>
        <w:t>发〔2017〕32号）、《重庆市产业引导股权投资基金申请指南》的所有要求。</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二、我方保证提交的所有专项基金申请材料都是真实、准确、合法的，如有虚假、隐瞒或违法内容，我方愿承担一切法律责任。</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三、若我方申请的专项基金方案最终通过专家评审和尽职调查，我方承诺在我方与贵公司约定的时间内完成合伙协议签订工作，并积极推进基金发起设立进程。</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四、若我方申请的专项基金方案通过专家评审和尽职调查，但由于我方原因导致合伙协议不能签订，我方承诺赔偿由此给贵公司带来的直接损失，包括但不限于贵公司组织专家评审会的费用、委托中介机构尽职调查的费用等。</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五、</w:t>
      </w:r>
      <w:proofErr w:type="gramStart"/>
      <w:r>
        <w:rPr>
          <w:rFonts w:ascii="仿宋" w:eastAsia="仿宋" w:hAnsi="仿宋" w:hint="eastAsia"/>
          <w:sz w:val="32"/>
          <w:szCs w:val="32"/>
        </w:rPr>
        <w:t>本承诺</w:t>
      </w:r>
      <w:proofErr w:type="gramEnd"/>
      <w:r>
        <w:rPr>
          <w:rFonts w:ascii="仿宋" w:eastAsia="仿宋" w:hAnsi="仿宋" w:hint="eastAsia"/>
          <w:sz w:val="32"/>
          <w:szCs w:val="32"/>
        </w:rPr>
        <w:t>书一式两份，我方盖章生效。贵公司与我方各存一份，均具同等法律效力。如产生争议，由双方协商解决；若协商不成，则应提交重庆仲裁委员会裁决，律师费、</w:t>
      </w:r>
      <w:r>
        <w:rPr>
          <w:rFonts w:ascii="仿宋" w:eastAsia="仿宋" w:hAnsi="仿宋" w:hint="eastAsia"/>
          <w:sz w:val="32"/>
          <w:szCs w:val="32"/>
        </w:rPr>
        <w:lastRenderedPageBreak/>
        <w:t>仲裁费由败诉方承担。</w:t>
      </w:r>
    </w:p>
    <w:p w:rsidR="00123DF1" w:rsidRDefault="00123DF1" w:rsidP="00123DF1">
      <w:pPr>
        <w:ind w:firstLineChars="200" w:firstLine="640"/>
        <w:rPr>
          <w:rFonts w:ascii="仿宋" w:eastAsia="仿宋" w:hAnsi="仿宋" w:hint="eastAsia"/>
          <w:sz w:val="32"/>
          <w:szCs w:val="32"/>
        </w:rPr>
      </w:pPr>
      <w:r>
        <w:rPr>
          <w:rFonts w:ascii="仿宋" w:eastAsia="仿宋" w:hAnsi="仿宋" w:hint="eastAsia"/>
          <w:sz w:val="32"/>
          <w:szCs w:val="32"/>
        </w:rPr>
        <w:t>特此承诺。</w:t>
      </w:r>
    </w:p>
    <w:p w:rsidR="00123DF1" w:rsidRDefault="00123DF1" w:rsidP="00123DF1">
      <w:pPr>
        <w:ind w:firstLineChars="200" w:firstLine="640"/>
        <w:jc w:val="right"/>
        <w:rPr>
          <w:rFonts w:ascii="仿宋" w:eastAsia="仿宋" w:hAnsi="仿宋" w:hint="eastAsia"/>
          <w:sz w:val="32"/>
          <w:szCs w:val="32"/>
        </w:rPr>
      </w:pPr>
      <w:r>
        <w:rPr>
          <w:rFonts w:ascii="仿宋" w:eastAsia="仿宋" w:hAnsi="仿宋" w:hint="eastAsia"/>
          <w:sz w:val="32"/>
          <w:szCs w:val="32"/>
        </w:rPr>
        <w:t>（基金管理公司签章）</w:t>
      </w:r>
    </w:p>
    <w:p w:rsidR="00123DF1" w:rsidRDefault="00123DF1" w:rsidP="00123DF1">
      <w:pPr>
        <w:ind w:firstLineChars="1850" w:firstLine="5920"/>
        <w:rPr>
          <w:rFonts w:ascii="仿宋" w:eastAsia="仿宋" w:hAnsi="仿宋" w:hint="eastAsia"/>
          <w:sz w:val="32"/>
          <w:szCs w:val="32"/>
        </w:rPr>
      </w:pPr>
      <w:r>
        <w:rPr>
          <w:rFonts w:ascii="仿宋" w:eastAsia="仿宋" w:hAnsi="仿宋" w:hint="eastAsia"/>
          <w:sz w:val="32"/>
          <w:szCs w:val="32"/>
        </w:rPr>
        <w:t>年   月   日</w:t>
      </w:r>
    </w:p>
    <w:p w:rsidR="00123DF1" w:rsidRDefault="00123DF1" w:rsidP="00123DF1">
      <w:pPr>
        <w:adjustRightInd w:val="0"/>
        <w:snapToGrid w:val="0"/>
        <w:spacing w:beforeLines="50" w:before="156" w:afterLines="50" w:after="156" w:line="360" w:lineRule="auto"/>
        <w:rPr>
          <w:rFonts w:ascii="仿宋" w:eastAsia="仿宋" w:hAnsi="仿宋" w:cs="仿宋" w:hint="eastAsia"/>
          <w:sz w:val="32"/>
          <w:szCs w:val="32"/>
        </w:rPr>
        <w:sectPr w:rsidR="00123DF1">
          <w:footerReference w:type="default" r:id="rId7"/>
          <w:pgSz w:w="11906" w:h="16838"/>
          <w:pgMar w:top="1440" w:right="1800" w:bottom="1440" w:left="1800" w:header="851" w:footer="992" w:gutter="0"/>
          <w:cols w:space="720"/>
          <w:docGrid w:type="lines" w:linePitch="312"/>
        </w:sectPr>
      </w:pPr>
    </w:p>
    <w:p w:rsidR="00493A82" w:rsidRDefault="00CE6A25"/>
    <w:sectPr w:rsidR="00493A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25" w:rsidRDefault="00CE6A25" w:rsidP="00123DF1">
      <w:r>
        <w:separator/>
      </w:r>
    </w:p>
  </w:endnote>
  <w:endnote w:type="continuationSeparator" w:id="0">
    <w:p w:rsidR="00CE6A25" w:rsidRDefault="00CE6A25" w:rsidP="0012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F1" w:rsidRDefault="00123DF1">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23DF1" w:rsidRDefault="00123DF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23DF1">
                            <w:rPr>
                              <w:noProof/>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0;margin-top:0;width:10.5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" filled="f" stroked="f">
              <v:textbox style="mso-fit-shape-to-text:t" inset="0,0,0,0">
                <w:txbxContent>
                  <w:p w:rsidR="00123DF1" w:rsidRDefault="00123DF1">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23DF1">
                      <w:rPr>
                        <w:noProof/>
                        <w:lang w:val="en-US" w:eastAsia="zh-CN"/>
                      </w:rPr>
                      <w:t>1</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25" w:rsidRDefault="00CE6A25" w:rsidP="00123DF1">
      <w:r>
        <w:separator/>
      </w:r>
    </w:p>
  </w:footnote>
  <w:footnote w:type="continuationSeparator" w:id="0">
    <w:p w:rsidR="00CE6A25" w:rsidRDefault="00CE6A25" w:rsidP="00123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A"/>
    <w:rsid w:val="00123DF1"/>
    <w:rsid w:val="0019398A"/>
    <w:rsid w:val="00A91A21"/>
    <w:rsid w:val="00B2215F"/>
    <w:rsid w:val="00CE6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D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DF1"/>
    <w:rPr>
      <w:sz w:val="18"/>
      <w:szCs w:val="18"/>
    </w:rPr>
  </w:style>
  <w:style w:type="paragraph" w:styleId="a4">
    <w:name w:val="footer"/>
    <w:basedOn w:val="a"/>
    <w:link w:val="Char0"/>
    <w:unhideWhenUsed/>
    <w:rsid w:val="00123D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D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D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3DF1"/>
    <w:rPr>
      <w:sz w:val="18"/>
      <w:szCs w:val="18"/>
    </w:rPr>
  </w:style>
  <w:style w:type="paragraph" w:styleId="a4">
    <w:name w:val="footer"/>
    <w:basedOn w:val="a"/>
    <w:link w:val="Char0"/>
    <w:unhideWhenUsed/>
    <w:rsid w:val="00123D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3D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闫启</dc:creator>
  <cp:keywords/>
  <dc:description/>
  <cp:lastModifiedBy>闫启</cp:lastModifiedBy>
  <cp:revision>2</cp:revision>
  <dcterms:created xsi:type="dcterms:W3CDTF">2018-01-08T00:53:00Z</dcterms:created>
  <dcterms:modified xsi:type="dcterms:W3CDTF">2018-01-08T00:53:00Z</dcterms:modified>
</cp:coreProperties>
</file>