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9779" w14:textId="77777777" w:rsidR="00C13EBD" w:rsidRDefault="00C13EBD" w:rsidP="00C13EBD">
      <w:pPr>
        <w:spacing w:line="360" w:lineRule="auto"/>
        <w:jc w:val="center"/>
        <w:rPr>
          <w:rFonts w:ascii="黑体" w:eastAsia="黑体" w:hAnsi="黑体"/>
          <w:b/>
          <w:sz w:val="32"/>
          <w:szCs w:val="32"/>
        </w:rPr>
      </w:pPr>
    </w:p>
    <w:p w14:paraId="3CC2CE8E" w14:textId="77777777" w:rsidR="00C13EBD" w:rsidRDefault="00C13EBD" w:rsidP="00C13EBD">
      <w:pPr>
        <w:spacing w:line="360" w:lineRule="auto"/>
        <w:jc w:val="center"/>
        <w:rPr>
          <w:rFonts w:ascii="黑体" w:eastAsia="黑体" w:hAnsi="黑体"/>
          <w:b/>
          <w:sz w:val="32"/>
          <w:szCs w:val="32"/>
        </w:rPr>
      </w:pPr>
    </w:p>
    <w:p w14:paraId="187AF003" w14:textId="77777777" w:rsidR="00C13EBD" w:rsidRDefault="00C13EBD" w:rsidP="00C13EBD">
      <w:pPr>
        <w:spacing w:line="360" w:lineRule="auto"/>
        <w:jc w:val="center"/>
        <w:rPr>
          <w:rFonts w:ascii="黑体" w:eastAsia="黑体" w:hAnsi="黑体"/>
          <w:b/>
          <w:sz w:val="40"/>
          <w:szCs w:val="32"/>
          <w:lang w:eastAsia="zh-Hans"/>
        </w:rPr>
      </w:pPr>
    </w:p>
    <w:p w14:paraId="3F564F13" w14:textId="538033F2" w:rsidR="00C13EBD" w:rsidRPr="00972BC0" w:rsidRDefault="00E5034A" w:rsidP="00C13EBD">
      <w:pPr>
        <w:spacing w:line="360" w:lineRule="auto"/>
        <w:jc w:val="center"/>
        <w:rPr>
          <w:rFonts w:ascii="方正小标宋简体" w:eastAsia="方正小标宋简体" w:hAnsi="黑体" w:cs="宋体"/>
          <w:b/>
          <w:color w:val="222222"/>
          <w:spacing w:val="8"/>
          <w:kern w:val="36"/>
          <w:sz w:val="40"/>
          <w:szCs w:val="32"/>
        </w:rPr>
      </w:pPr>
      <w:r>
        <w:rPr>
          <w:rFonts w:ascii="方正小标宋简体" w:eastAsia="方正小标宋简体" w:hAnsi="黑体" w:hint="eastAsia"/>
          <w:b/>
          <w:sz w:val="44"/>
          <w:szCs w:val="36"/>
          <w:lang w:eastAsia="zh-Hans"/>
        </w:rPr>
        <w:t>安徽省种子</w:t>
      </w:r>
      <w:r w:rsidR="00C13EBD" w:rsidRPr="00166734">
        <w:rPr>
          <w:rFonts w:ascii="方正小标宋简体" w:eastAsia="方正小标宋简体" w:hAnsi="黑体" w:hint="eastAsia"/>
          <w:b/>
          <w:sz w:val="44"/>
          <w:szCs w:val="36"/>
          <w:lang w:eastAsia="zh-Hans"/>
        </w:rPr>
        <w:t>基金</w:t>
      </w:r>
      <w:r>
        <w:rPr>
          <w:rFonts w:ascii="方正小标宋简体" w:eastAsia="方正小标宋简体" w:hAnsi="黑体" w:hint="eastAsia"/>
          <w:b/>
          <w:sz w:val="44"/>
          <w:szCs w:val="36"/>
          <w:lang w:eastAsia="zh-Hans"/>
        </w:rPr>
        <w:t>二期</w:t>
      </w:r>
      <w:r w:rsidR="00C13EBD" w:rsidRPr="00166734">
        <w:rPr>
          <w:rFonts w:ascii="方正小标宋简体" w:eastAsia="方正小标宋简体" w:hAnsi="黑体" w:cs="宋体" w:hint="eastAsia"/>
          <w:b/>
          <w:color w:val="222222"/>
          <w:spacing w:val="8"/>
          <w:kern w:val="36"/>
          <w:sz w:val="44"/>
          <w:szCs w:val="36"/>
        </w:rPr>
        <w:t>子基金</w:t>
      </w:r>
    </w:p>
    <w:p w14:paraId="6D245747" w14:textId="77777777" w:rsidR="00C13EBD" w:rsidRPr="00972BC0" w:rsidRDefault="00C13EBD" w:rsidP="00C13EBD">
      <w:pPr>
        <w:rPr>
          <w:rFonts w:ascii="方正小标宋简体" w:eastAsia="方正小标宋简体" w:hAnsi="黑体" w:cs="宋体"/>
          <w:b/>
          <w:color w:val="222222"/>
          <w:spacing w:val="8"/>
          <w:kern w:val="36"/>
          <w:sz w:val="40"/>
          <w:szCs w:val="32"/>
        </w:rPr>
      </w:pPr>
    </w:p>
    <w:p w14:paraId="263534A8" w14:textId="77777777" w:rsidR="00C13EBD" w:rsidRPr="00972BC0" w:rsidRDefault="00C13EBD" w:rsidP="00C13EBD">
      <w:pPr>
        <w:rPr>
          <w:rFonts w:ascii="方正小标宋简体" w:eastAsia="方正小标宋简体" w:hAnsi="黑体" w:cs="宋体"/>
          <w:b/>
          <w:color w:val="222222"/>
          <w:spacing w:val="8"/>
          <w:kern w:val="36"/>
          <w:sz w:val="32"/>
          <w:szCs w:val="32"/>
        </w:rPr>
      </w:pPr>
    </w:p>
    <w:p w14:paraId="6231E03B" w14:textId="77777777" w:rsidR="00C13EBD" w:rsidRPr="00972BC0" w:rsidRDefault="00C13EBD" w:rsidP="00C13EBD">
      <w:pPr>
        <w:rPr>
          <w:rFonts w:ascii="方正小标宋简体" w:eastAsia="方正小标宋简体" w:hAnsi="黑体" w:cs="宋体"/>
          <w:b/>
          <w:color w:val="222222"/>
          <w:spacing w:val="8"/>
          <w:kern w:val="36"/>
          <w:sz w:val="32"/>
          <w:szCs w:val="32"/>
        </w:rPr>
      </w:pPr>
    </w:p>
    <w:p w14:paraId="2E74110D"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申</w:t>
      </w:r>
    </w:p>
    <w:p w14:paraId="35BEDC7E"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报</w:t>
      </w:r>
    </w:p>
    <w:p w14:paraId="761D8D29"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材</w:t>
      </w:r>
    </w:p>
    <w:p w14:paraId="66BD515B"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料</w:t>
      </w:r>
    </w:p>
    <w:p w14:paraId="07E70CD1" w14:textId="77777777" w:rsidR="00C13EBD" w:rsidRPr="00166734" w:rsidRDefault="00C13EBD" w:rsidP="00C13EBD">
      <w:pPr>
        <w:rPr>
          <w:sz w:val="22"/>
          <w:szCs w:val="24"/>
        </w:rPr>
      </w:pPr>
    </w:p>
    <w:p w14:paraId="45E371F6" w14:textId="77777777" w:rsidR="00C13EBD" w:rsidRDefault="00C13EBD" w:rsidP="00C13EBD"/>
    <w:p w14:paraId="4197C182" w14:textId="77777777" w:rsidR="00C13EBD" w:rsidRDefault="00C13EBD" w:rsidP="00C13EBD"/>
    <w:p w14:paraId="75E77B94" w14:textId="77777777" w:rsidR="00C13EBD" w:rsidRDefault="00C13EBD" w:rsidP="00C13EBD"/>
    <w:p w14:paraId="4C7CD76C" w14:textId="77777777" w:rsidR="00C13EBD" w:rsidRDefault="00C13EBD" w:rsidP="00C13EBD"/>
    <w:p w14:paraId="6C613169" w14:textId="77777777" w:rsidR="00C13EBD" w:rsidRPr="00166734" w:rsidRDefault="00C13EBD" w:rsidP="00C13EBD">
      <w:pPr>
        <w:ind w:firstLineChars="500" w:firstLine="1405"/>
        <w:rPr>
          <w:rFonts w:ascii="黑体" w:eastAsia="黑体" w:hAnsi="黑体" w:cs="仿宋"/>
          <w:b/>
          <w:sz w:val="28"/>
          <w:szCs w:val="28"/>
          <w:u w:val="single"/>
        </w:rPr>
      </w:pPr>
      <w:r w:rsidRPr="00166734">
        <w:rPr>
          <w:rFonts w:ascii="黑体" w:eastAsia="黑体" w:hAnsi="黑体" w:cs="仿宋" w:hint="eastAsia"/>
          <w:b/>
          <w:sz w:val="28"/>
          <w:szCs w:val="28"/>
        </w:rPr>
        <w:t>申报机构（盖章）：</w:t>
      </w:r>
      <w:r w:rsidRPr="00166734">
        <w:rPr>
          <w:rFonts w:ascii="黑体" w:eastAsia="黑体" w:hAnsi="黑体" w:cs="仿宋" w:hint="eastAsia"/>
          <w:bCs/>
          <w:sz w:val="28"/>
          <w:szCs w:val="28"/>
          <w:u w:val="thick"/>
        </w:rPr>
        <w:t xml:space="preserve">                         </w:t>
      </w:r>
    </w:p>
    <w:p w14:paraId="67B1678D"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申请日期：</w:t>
      </w:r>
      <w:r w:rsidRPr="00166734">
        <w:rPr>
          <w:rFonts w:ascii="黑体" w:eastAsia="黑体" w:hAnsi="黑体" w:cs="仿宋" w:hint="eastAsia"/>
          <w:bCs/>
          <w:sz w:val="28"/>
          <w:szCs w:val="28"/>
          <w:u w:val="thick"/>
        </w:rPr>
        <w:t xml:space="preserve">                                </w:t>
      </w:r>
    </w:p>
    <w:p w14:paraId="1BDE8755"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 xml:space="preserve">联系人： </w:t>
      </w:r>
      <w:r w:rsidRPr="00166734">
        <w:rPr>
          <w:rFonts w:ascii="黑体" w:eastAsia="黑体" w:hAnsi="黑体" w:cs="仿宋" w:hint="eastAsia"/>
          <w:bCs/>
          <w:sz w:val="28"/>
          <w:szCs w:val="28"/>
          <w:u w:val="thick"/>
        </w:rPr>
        <w:t xml:space="preserve">                                 </w:t>
      </w:r>
    </w:p>
    <w:p w14:paraId="42FA8C10"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联系电话：</w:t>
      </w:r>
      <w:r w:rsidRPr="00166734">
        <w:rPr>
          <w:rFonts w:ascii="黑体" w:eastAsia="黑体" w:hAnsi="黑体" w:cs="仿宋" w:hint="eastAsia"/>
          <w:bCs/>
          <w:sz w:val="28"/>
          <w:szCs w:val="28"/>
          <w:u w:val="thick"/>
        </w:rPr>
        <w:t xml:space="preserve">                                </w:t>
      </w:r>
    </w:p>
    <w:p w14:paraId="20DC26E5" w14:textId="77777777" w:rsidR="00C13EBD" w:rsidRDefault="00C13EBD" w:rsidP="00C13EBD">
      <w:pPr>
        <w:sectPr w:rsidR="00C13EBD">
          <w:pgSz w:w="11906" w:h="16838"/>
          <w:pgMar w:top="1440" w:right="1800" w:bottom="1440" w:left="1800" w:header="851" w:footer="992" w:gutter="0"/>
          <w:cols w:space="425"/>
          <w:docGrid w:type="lines" w:linePitch="312"/>
        </w:sectPr>
      </w:pPr>
    </w:p>
    <w:p w14:paraId="38CCD3F1" w14:textId="77777777" w:rsidR="00C13EBD" w:rsidRPr="006D7049" w:rsidRDefault="00C13EBD" w:rsidP="00C13EBD">
      <w:pPr>
        <w:jc w:val="center"/>
        <w:rPr>
          <w:rFonts w:ascii="黑体" w:eastAsia="黑体" w:hAnsi="黑体"/>
          <w:b/>
          <w:sz w:val="32"/>
          <w:szCs w:val="24"/>
          <w:lang w:eastAsia="zh-Hans"/>
        </w:rPr>
      </w:pPr>
      <w:r w:rsidRPr="006D7049">
        <w:rPr>
          <w:rFonts w:ascii="黑体" w:eastAsia="黑体" w:hAnsi="黑体" w:hint="eastAsia"/>
          <w:b/>
          <w:sz w:val="32"/>
          <w:szCs w:val="24"/>
          <w:lang w:eastAsia="zh-Hans"/>
        </w:rPr>
        <w:lastRenderedPageBreak/>
        <w:t>申报材料清单</w:t>
      </w:r>
    </w:p>
    <w:p w14:paraId="24EB9999" w14:textId="77777777" w:rsidR="00C13EBD" w:rsidRDefault="00C13EBD" w:rsidP="00C13EBD">
      <w:pPr>
        <w:spacing w:line="360" w:lineRule="auto"/>
        <w:jc w:val="center"/>
        <w:rPr>
          <w:rFonts w:ascii="仿宋" w:eastAsia="仿宋" w:hAnsi="仿宋"/>
          <w:sz w:val="24"/>
          <w:szCs w:val="28"/>
        </w:rPr>
      </w:pPr>
    </w:p>
    <w:p w14:paraId="7D703C46"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1：子基金申请表</w:t>
      </w:r>
    </w:p>
    <w:p w14:paraId="55C54463"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2：子基金申请方案</w:t>
      </w:r>
    </w:p>
    <w:p w14:paraId="0BDD66A8"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3：子基金管理机构材料</w:t>
      </w:r>
    </w:p>
    <w:p w14:paraId="47B7E298" w14:textId="77777777" w:rsidR="00C13EBD" w:rsidRPr="006D7049" w:rsidRDefault="00C13EBD" w:rsidP="006D7049">
      <w:pPr>
        <w:widowControl/>
        <w:adjustRightInd w:val="0"/>
        <w:snapToGrid w:val="0"/>
        <w:spacing w:line="360" w:lineRule="auto"/>
        <w:jc w:val="left"/>
        <w:rPr>
          <w:rStyle w:val="17"/>
          <w:rFonts w:ascii="仿宋_GB2312" w:eastAsia="仿宋_GB2312" w:hint="default"/>
        </w:rPr>
      </w:pPr>
      <w:r w:rsidRPr="006D7049">
        <w:rPr>
          <w:rStyle w:val="16"/>
          <w:rFonts w:ascii="仿宋_GB2312" w:eastAsia="仿宋_GB2312" w:hAnsi="仿宋" w:hint="default"/>
          <w:b/>
        </w:rPr>
        <w:t>附件4：出资承诺函</w:t>
      </w:r>
    </w:p>
    <w:p w14:paraId="747CB775" w14:textId="77777777" w:rsidR="00C13EBD" w:rsidRPr="006D7049" w:rsidRDefault="00C13EBD" w:rsidP="006D7049">
      <w:pPr>
        <w:adjustRightInd w:val="0"/>
        <w:snapToGrid w:val="0"/>
        <w:rPr>
          <w:rStyle w:val="16"/>
          <w:rFonts w:ascii="仿宋_GB2312" w:eastAsia="仿宋_GB2312" w:hAnsi="仿宋" w:hint="default"/>
          <w:b/>
        </w:rPr>
      </w:pPr>
      <w:r w:rsidRPr="006D7049">
        <w:rPr>
          <w:rStyle w:val="16"/>
          <w:rFonts w:ascii="仿宋_GB2312" w:eastAsia="仿宋_GB2312" w:hAnsi="仿宋" w:hint="default"/>
          <w:b/>
        </w:rPr>
        <w:t>附件5：承诺函</w:t>
      </w:r>
    </w:p>
    <w:p w14:paraId="6F970653" w14:textId="77777777" w:rsidR="00C13EBD" w:rsidRDefault="00C13EBD" w:rsidP="00C13EBD">
      <w:pPr>
        <w:rPr>
          <w:rStyle w:val="16"/>
          <w:rFonts w:ascii="仿宋" w:eastAsia="仿宋" w:hAnsi="仿宋" w:hint="default"/>
          <w:b/>
          <w:sz w:val="24"/>
          <w:szCs w:val="24"/>
        </w:rPr>
      </w:pPr>
    </w:p>
    <w:p w14:paraId="0FDAA40D" w14:textId="77777777" w:rsidR="00C13EBD" w:rsidRDefault="00C13EBD" w:rsidP="00C13EBD">
      <w:pPr>
        <w:rPr>
          <w:rStyle w:val="16"/>
          <w:rFonts w:ascii="仿宋" w:eastAsia="仿宋" w:hAnsi="仿宋" w:hint="default"/>
          <w:b/>
          <w:sz w:val="24"/>
          <w:szCs w:val="24"/>
        </w:rPr>
      </w:pPr>
    </w:p>
    <w:p w14:paraId="51D450FA" w14:textId="77777777" w:rsidR="00C13EBD" w:rsidRDefault="00C13EBD" w:rsidP="00C13EBD">
      <w:pPr>
        <w:rPr>
          <w:rStyle w:val="16"/>
          <w:rFonts w:ascii="仿宋" w:eastAsia="仿宋" w:hAnsi="仿宋" w:hint="default"/>
          <w:b/>
          <w:sz w:val="24"/>
          <w:szCs w:val="24"/>
        </w:rPr>
      </w:pPr>
    </w:p>
    <w:p w14:paraId="593360E2" w14:textId="77777777" w:rsidR="00C13EBD" w:rsidRDefault="00C13EBD" w:rsidP="00C13EBD">
      <w:pPr>
        <w:rPr>
          <w:rFonts w:ascii="仿宋" w:eastAsia="仿宋" w:hAnsi="仿宋"/>
          <w:color w:val="000000"/>
          <w:sz w:val="24"/>
          <w:szCs w:val="24"/>
        </w:rPr>
      </w:pPr>
      <w:r>
        <w:rPr>
          <w:rFonts w:ascii="仿宋" w:eastAsia="仿宋" w:hAnsi="仿宋" w:hint="eastAsia"/>
          <w:color w:val="000000"/>
          <w:sz w:val="24"/>
          <w:szCs w:val="24"/>
        </w:rPr>
        <w:br w:type="page"/>
      </w:r>
    </w:p>
    <w:p w14:paraId="2318A4AE" w14:textId="69C31888" w:rsidR="00C13EBD" w:rsidRPr="004C142B" w:rsidRDefault="00C13EBD" w:rsidP="00C13EBD">
      <w:pPr>
        <w:pStyle w:val="1"/>
        <w:rPr>
          <w:rStyle w:val="16"/>
          <w:rFonts w:ascii="仿宋_GB2312" w:eastAsia="仿宋_GB2312" w:hAnsi="仿宋" w:hint="default"/>
          <w:color w:val="auto"/>
        </w:rPr>
      </w:pPr>
      <w:r w:rsidRPr="004C142B">
        <w:rPr>
          <w:rStyle w:val="16"/>
          <w:rFonts w:ascii="仿宋_GB2312" w:eastAsia="仿宋_GB2312" w:hAnsi="仿宋" w:hint="default"/>
          <w:color w:val="auto"/>
        </w:rPr>
        <w:lastRenderedPageBreak/>
        <w:t>附件1</w:t>
      </w:r>
    </w:p>
    <w:p w14:paraId="0372743E" w14:textId="77777777" w:rsidR="00C13EBD" w:rsidRDefault="00C13EBD" w:rsidP="003D17B1">
      <w:pPr>
        <w:rPr>
          <w:rStyle w:val="16"/>
          <w:rFonts w:ascii="仿宋" w:eastAsia="仿宋" w:hAnsi="仿宋" w:hint="default"/>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74"/>
        <w:gridCol w:w="1842"/>
        <w:gridCol w:w="2695"/>
        <w:gridCol w:w="1779"/>
      </w:tblGrid>
      <w:tr w:rsidR="00C13EBD" w:rsidRPr="005C7C7A" w14:paraId="74ACBDC6" w14:textId="77777777" w:rsidTr="00E5034A">
        <w:trPr>
          <w:trHeight w:val="454"/>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58E21782" w14:textId="77777777" w:rsidR="00C13EBD" w:rsidRPr="005C7C7A" w:rsidRDefault="00C13EBD" w:rsidP="001B67FA">
            <w:pPr>
              <w:widowControl/>
              <w:jc w:val="center"/>
              <w:rPr>
                <w:rFonts w:ascii="仿宋" w:eastAsia="仿宋" w:hAnsi="仿宋" w:cs="宋体"/>
                <w:bCs/>
                <w:kern w:val="0"/>
                <w:sz w:val="24"/>
                <w:szCs w:val="24"/>
              </w:rPr>
            </w:pPr>
            <w:proofErr w:type="gramStart"/>
            <w:r w:rsidRPr="005C7C7A">
              <w:rPr>
                <w:rFonts w:ascii="仿宋" w:eastAsia="仿宋" w:hAnsi="仿宋" w:cs="宋体" w:hint="eastAsia"/>
                <w:bCs/>
                <w:kern w:val="0"/>
                <w:sz w:val="24"/>
                <w:szCs w:val="24"/>
              </w:rPr>
              <w:t>子基金</w:t>
            </w:r>
            <w:proofErr w:type="gramEnd"/>
            <w:r w:rsidRPr="005C7C7A">
              <w:rPr>
                <w:rFonts w:ascii="仿宋" w:eastAsia="仿宋" w:hAnsi="仿宋" w:cs="宋体" w:hint="eastAsia"/>
                <w:bCs/>
                <w:kern w:val="0"/>
                <w:sz w:val="24"/>
                <w:szCs w:val="24"/>
              </w:rPr>
              <w:t>申请表</w:t>
            </w:r>
          </w:p>
        </w:tc>
      </w:tr>
      <w:tr w:rsidR="00C13EBD" w:rsidRPr="005C7C7A" w14:paraId="756C0949" w14:textId="77777777" w:rsidTr="00E5034A">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F9562F" w14:textId="77777777" w:rsidR="00C13EBD" w:rsidRPr="005C7C7A" w:rsidRDefault="00C13EBD" w:rsidP="001B67FA">
            <w:pPr>
              <w:widowControl/>
              <w:jc w:val="left"/>
              <w:rPr>
                <w:rFonts w:ascii="仿宋" w:eastAsia="仿宋" w:hAnsi="仿宋" w:cs="宋体"/>
                <w:bCs/>
                <w:kern w:val="0"/>
                <w:sz w:val="24"/>
                <w:szCs w:val="24"/>
              </w:rPr>
            </w:pPr>
            <w:r w:rsidRPr="005C7C7A">
              <w:rPr>
                <w:rFonts w:ascii="仿宋" w:eastAsia="仿宋" w:hAnsi="仿宋" w:cs="宋体" w:hint="eastAsia"/>
                <w:bCs/>
                <w:kern w:val="0"/>
                <w:sz w:val="24"/>
                <w:szCs w:val="24"/>
              </w:rPr>
              <w:t>一、申请机构基本情况</w:t>
            </w:r>
          </w:p>
        </w:tc>
      </w:tr>
      <w:tr w:rsidR="00C13EBD" w:rsidRPr="005C7C7A" w14:paraId="688ABDB5"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4CAD28E9"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机构名称</w:t>
            </w:r>
          </w:p>
        </w:tc>
        <w:tc>
          <w:tcPr>
            <w:tcW w:w="1110" w:type="pct"/>
            <w:tcBorders>
              <w:top w:val="single" w:sz="4" w:space="0" w:color="auto"/>
              <w:left w:val="single" w:sz="4" w:space="0" w:color="auto"/>
              <w:bottom w:val="single" w:sz="4" w:space="0" w:color="auto"/>
              <w:right w:val="single" w:sz="4" w:space="0" w:color="auto"/>
            </w:tcBorders>
            <w:vAlign w:val="center"/>
          </w:tcPr>
          <w:p w14:paraId="2A0741FF"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737B94D2"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注册日期</w:t>
            </w:r>
          </w:p>
        </w:tc>
        <w:tc>
          <w:tcPr>
            <w:tcW w:w="1072" w:type="pct"/>
            <w:tcBorders>
              <w:top w:val="single" w:sz="4" w:space="0" w:color="auto"/>
              <w:left w:val="single" w:sz="4" w:space="0" w:color="auto"/>
              <w:bottom w:val="single" w:sz="4" w:space="0" w:color="auto"/>
              <w:right w:val="single" w:sz="4" w:space="0" w:color="auto"/>
            </w:tcBorders>
            <w:vAlign w:val="center"/>
          </w:tcPr>
          <w:p w14:paraId="67093D8A" w14:textId="77777777" w:rsidR="00C13EBD" w:rsidRPr="005C7C7A" w:rsidRDefault="00C13EBD" w:rsidP="001B67FA">
            <w:pPr>
              <w:widowControl/>
              <w:jc w:val="left"/>
              <w:rPr>
                <w:rFonts w:ascii="仿宋" w:eastAsia="仿宋" w:hAnsi="仿宋" w:cs="宋体"/>
                <w:kern w:val="0"/>
                <w:sz w:val="24"/>
                <w:szCs w:val="24"/>
              </w:rPr>
            </w:pPr>
          </w:p>
        </w:tc>
      </w:tr>
      <w:tr w:rsidR="00C13EBD" w:rsidRPr="005C7C7A" w14:paraId="15E4D570"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2D9CBC25"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注册地址</w:t>
            </w:r>
          </w:p>
        </w:tc>
        <w:tc>
          <w:tcPr>
            <w:tcW w:w="1110" w:type="pct"/>
            <w:tcBorders>
              <w:top w:val="single" w:sz="4" w:space="0" w:color="auto"/>
              <w:left w:val="single" w:sz="4" w:space="0" w:color="auto"/>
              <w:bottom w:val="single" w:sz="4" w:space="0" w:color="auto"/>
              <w:right w:val="single" w:sz="4" w:space="0" w:color="auto"/>
            </w:tcBorders>
            <w:vAlign w:val="center"/>
          </w:tcPr>
          <w:p w14:paraId="70EAA6CA"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750D7AEE"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办公地址</w:t>
            </w:r>
          </w:p>
        </w:tc>
        <w:tc>
          <w:tcPr>
            <w:tcW w:w="1072" w:type="pct"/>
            <w:tcBorders>
              <w:top w:val="single" w:sz="4" w:space="0" w:color="auto"/>
              <w:left w:val="single" w:sz="4" w:space="0" w:color="auto"/>
              <w:bottom w:val="single" w:sz="4" w:space="0" w:color="auto"/>
              <w:right w:val="single" w:sz="4" w:space="0" w:color="auto"/>
            </w:tcBorders>
            <w:vAlign w:val="center"/>
          </w:tcPr>
          <w:p w14:paraId="2131FDDD" w14:textId="77777777" w:rsidR="00C13EBD" w:rsidRPr="005C7C7A" w:rsidRDefault="00C13EBD" w:rsidP="001B67FA">
            <w:pPr>
              <w:widowControl/>
              <w:jc w:val="left"/>
              <w:rPr>
                <w:rFonts w:ascii="仿宋" w:eastAsia="仿宋" w:hAnsi="仿宋" w:cs="宋体"/>
                <w:kern w:val="0"/>
                <w:sz w:val="24"/>
                <w:szCs w:val="24"/>
              </w:rPr>
            </w:pPr>
          </w:p>
        </w:tc>
      </w:tr>
      <w:tr w:rsidR="00C13EBD" w:rsidRPr="005C7C7A" w14:paraId="3D031A3A"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06DCEE7A"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法定代表人</w:t>
            </w:r>
          </w:p>
        </w:tc>
        <w:tc>
          <w:tcPr>
            <w:tcW w:w="1110" w:type="pct"/>
            <w:tcBorders>
              <w:top w:val="single" w:sz="4" w:space="0" w:color="auto"/>
              <w:left w:val="single" w:sz="4" w:space="0" w:color="auto"/>
              <w:bottom w:val="single" w:sz="4" w:space="0" w:color="auto"/>
              <w:right w:val="single" w:sz="4" w:space="0" w:color="auto"/>
            </w:tcBorders>
            <w:vAlign w:val="center"/>
          </w:tcPr>
          <w:p w14:paraId="64B5680E"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E65C199"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实际控制人</w:t>
            </w:r>
          </w:p>
        </w:tc>
        <w:tc>
          <w:tcPr>
            <w:tcW w:w="1072" w:type="pct"/>
            <w:tcBorders>
              <w:top w:val="single" w:sz="4" w:space="0" w:color="auto"/>
              <w:left w:val="single" w:sz="4" w:space="0" w:color="auto"/>
              <w:bottom w:val="single" w:sz="4" w:space="0" w:color="auto"/>
              <w:right w:val="single" w:sz="4" w:space="0" w:color="auto"/>
            </w:tcBorders>
            <w:vAlign w:val="center"/>
          </w:tcPr>
          <w:p w14:paraId="40C0BC43" w14:textId="77777777" w:rsidR="00C13EBD" w:rsidRPr="005C7C7A" w:rsidRDefault="00C13EBD" w:rsidP="001B67FA">
            <w:pPr>
              <w:widowControl/>
              <w:jc w:val="left"/>
              <w:rPr>
                <w:rFonts w:ascii="仿宋" w:eastAsia="仿宋" w:hAnsi="仿宋" w:cs="宋体"/>
                <w:kern w:val="0"/>
                <w:sz w:val="24"/>
                <w:szCs w:val="24"/>
              </w:rPr>
            </w:pPr>
          </w:p>
        </w:tc>
      </w:tr>
      <w:tr w:rsidR="00C13EBD" w:rsidRPr="005C7C7A" w14:paraId="40EAC401"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3B11EC47"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注册资本</w:t>
            </w:r>
          </w:p>
        </w:tc>
        <w:tc>
          <w:tcPr>
            <w:tcW w:w="1110" w:type="pct"/>
            <w:tcBorders>
              <w:top w:val="single" w:sz="4" w:space="0" w:color="auto"/>
              <w:left w:val="single" w:sz="4" w:space="0" w:color="auto"/>
              <w:bottom w:val="single" w:sz="4" w:space="0" w:color="auto"/>
              <w:right w:val="single" w:sz="4" w:space="0" w:color="auto"/>
            </w:tcBorders>
            <w:vAlign w:val="center"/>
          </w:tcPr>
          <w:p w14:paraId="39A22507" w14:textId="77777777" w:rsidR="00C13EBD" w:rsidRPr="005C7C7A" w:rsidRDefault="00C13EBD" w:rsidP="001B67FA">
            <w:pPr>
              <w:widowControl/>
              <w:jc w:val="left"/>
              <w:rPr>
                <w:rFonts w:ascii="仿宋" w:eastAsia="仿宋" w:hAnsi="仿宋" w:cs="宋体"/>
                <w:i/>
                <w:iCs/>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C735117"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实缴资本</w:t>
            </w:r>
          </w:p>
        </w:tc>
        <w:tc>
          <w:tcPr>
            <w:tcW w:w="1072" w:type="pct"/>
            <w:tcBorders>
              <w:top w:val="single" w:sz="4" w:space="0" w:color="auto"/>
              <w:left w:val="single" w:sz="4" w:space="0" w:color="auto"/>
              <w:bottom w:val="single" w:sz="4" w:space="0" w:color="auto"/>
              <w:right w:val="single" w:sz="4" w:space="0" w:color="auto"/>
            </w:tcBorders>
            <w:vAlign w:val="center"/>
          </w:tcPr>
          <w:p w14:paraId="0EFAA724" w14:textId="77777777" w:rsidR="00C13EBD" w:rsidRPr="005C7C7A" w:rsidRDefault="00C13EBD" w:rsidP="001B67FA">
            <w:pPr>
              <w:widowControl/>
              <w:jc w:val="left"/>
              <w:rPr>
                <w:rFonts w:ascii="仿宋" w:eastAsia="仿宋" w:hAnsi="仿宋" w:cs="宋体"/>
                <w:kern w:val="0"/>
                <w:sz w:val="24"/>
                <w:szCs w:val="24"/>
              </w:rPr>
            </w:pPr>
          </w:p>
        </w:tc>
      </w:tr>
      <w:tr w:rsidR="00C13EBD" w:rsidRPr="005C7C7A" w14:paraId="0938D8FC"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096E2F7C"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管理人登记编号</w:t>
            </w:r>
          </w:p>
        </w:tc>
        <w:tc>
          <w:tcPr>
            <w:tcW w:w="1110" w:type="pct"/>
            <w:tcBorders>
              <w:top w:val="single" w:sz="4" w:space="0" w:color="auto"/>
              <w:left w:val="single" w:sz="4" w:space="0" w:color="auto"/>
              <w:bottom w:val="single" w:sz="4" w:space="0" w:color="auto"/>
              <w:right w:val="single" w:sz="4" w:space="0" w:color="auto"/>
            </w:tcBorders>
            <w:vAlign w:val="center"/>
          </w:tcPr>
          <w:p w14:paraId="632068B5"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6D5DDE96"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管理人登记时间</w:t>
            </w:r>
          </w:p>
        </w:tc>
        <w:tc>
          <w:tcPr>
            <w:tcW w:w="1072" w:type="pct"/>
            <w:tcBorders>
              <w:top w:val="single" w:sz="4" w:space="0" w:color="auto"/>
              <w:left w:val="single" w:sz="4" w:space="0" w:color="auto"/>
              <w:bottom w:val="single" w:sz="4" w:space="0" w:color="auto"/>
              <w:right w:val="single" w:sz="4" w:space="0" w:color="auto"/>
            </w:tcBorders>
            <w:vAlign w:val="center"/>
          </w:tcPr>
          <w:p w14:paraId="453123D7" w14:textId="77777777" w:rsidR="00C13EBD" w:rsidRPr="005C7C7A" w:rsidRDefault="00C13EBD" w:rsidP="001B67FA">
            <w:pPr>
              <w:widowControl/>
              <w:jc w:val="left"/>
              <w:rPr>
                <w:rFonts w:ascii="仿宋" w:eastAsia="仿宋" w:hAnsi="仿宋" w:cs="宋体"/>
                <w:kern w:val="0"/>
                <w:sz w:val="24"/>
                <w:szCs w:val="24"/>
              </w:rPr>
            </w:pPr>
          </w:p>
        </w:tc>
      </w:tr>
      <w:tr w:rsidR="008D5397" w:rsidRPr="005C7C7A" w14:paraId="4F3181A7"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60E1CBBD" w14:textId="252B0E69" w:rsidR="008D5397" w:rsidRPr="005C7C7A" w:rsidRDefault="008D5397" w:rsidP="001B67FA">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累计管理规模</w:t>
            </w:r>
          </w:p>
        </w:tc>
        <w:tc>
          <w:tcPr>
            <w:tcW w:w="1110" w:type="pct"/>
            <w:tcBorders>
              <w:top w:val="single" w:sz="4" w:space="0" w:color="auto"/>
              <w:left w:val="single" w:sz="4" w:space="0" w:color="auto"/>
              <w:bottom w:val="single" w:sz="4" w:space="0" w:color="auto"/>
              <w:right w:val="single" w:sz="4" w:space="0" w:color="auto"/>
            </w:tcBorders>
            <w:vAlign w:val="center"/>
          </w:tcPr>
          <w:p w14:paraId="5151EA3A" w14:textId="77777777" w:rsidR="008D5397" w:rsidRPr="005C7C7A" w:rsidRDefault="008D5397"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4E93815F" w14:textId="7673EB0E" w:rsidR="008D5397" w:rsidRPr="005C7C7A" w:rsidRDefault="008D5397" w:rsidP="001B67FA">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在管</w:t>
            </w:r>
            <w:r>
              <w:rPr>
                <w:rFonts w:ascii="仿宋" w:eastAsia="仿宋" w:hAnsi="仿宋" w:cs="宋体" w:hint="eastAsia"/>
                <w:kern w:val="0"/>
                <w:sz w:val="24"/>
                <w:szCs w:val="24"/>
              </w:rPr>
              <w:t>投资期内</w:t>
            </w:r>
            <w:r>
              <w:rPr>
                <w:rFonts w:ascii="仿宋" w:eastAsia="仿宋" w:hAnsi="仿宋" w:cs="宋体" w:hint="eastAsia"/>
                <w:kern w:val="0"/>
                <w:sz w:val="24"/>
                <w:szCs w:val="24"/>
              </w:rPr>
              <w:t>基金规模</w:t>
            </w:r>
          </w:p>
        </w:tc>
        <w:tc>
          <w:tcPr>
            <w:tcW w:w="1072" w:type="pct"/>
            <w:tcBorders>
              <w:top w:val="single" w:sz="4" w:space="0" w:color="auto"/>
              <w:left w:val="single" w:sz="4" w:space="0" w:color="auto"/>
              <w:bottom w:val="single" w:sz="4" w:space="0" w:color="auto"/>
              <w:right w:val="single" w:sz="4" w:space="0" w:color="auto"/>
            </w:tcBorders>
            <w:vAlign w:val="center"/>
          </w:tcPr>
          <w:p w14:paraId="0BD6EC3C" w14:textId="77777777" w:rsidR="008D5397" w:rsidRPr="005C7C7A" w:rsidRDefault="008D5397" w:rsidP="001B67FA">
            <w:pPr>
              <w:widowControl/>
              <w:jc w:val="left"/>
              <w:rPr>
                <w:rFonts w:ascii="仿宋" w:eastAsia="仿宋" w:hAnsi="仿宋" w:cs="宋体"/>
                <w:kern w:val="0"/>
                <w:sz w:val="24"/>
                <w:szCs w:val="24"/>
              </w:rPr>
            </w:pPr>
          </w:p>
        </w:tc>
      </w:tr>
      <w:tr w:rsidR="00C13EBD" w:rsidRPr="005C7C7A" w14:paraId="2677A306"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64E8E1E9"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职工人数</w:t>
            </w:r>
          </w:p>
        </w:tc>
        <w:tc>
          <w:tcPr>
            <w:tcW w:w="1110" w:type="pct"/>
            <w:tcBorders>
              <w:top w:val="single" w:sz="4" w:space="0" w:color="auto"/>
              <w:left w:val="single" w:sz="4" w:space="0" w:color="auto"/>
              <w:bottom w:val="single" w:sz="4" w:space="0" w:color="auto"/>
              <w:right w:val="single" w:sz="4" w:space="0" w:color="auto"/>
            </w:tcBorders>
            <w:vAlign w:val="center"/>
          </w:tcPr>
          <w:p w14:paraId="552F817C"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1A8743B9"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3年以上投资经验人数</w:t>
            </w:r>
          </w:p>
        </w:tc>
        <w:tc>
          <w:tcPr>
            <w:tcW w:w="1072" w:type="pct"/>
            <w:tcBorders>
              <w:top w:val="single" w:sz="4" w:space="0" w:color="auto"/>
              <w:left w:val="single" w:sz="4" w:space="0" w:color="auto"/>
              <w:bottom w:val="single" w:sz="4" w:space="0" w:color="auto"/>
              <w:right w:val="single" w:sz="4" w:space="0" w:color="auto"/>
            </w:tcBorders>
            <w:vAlign w:val="center"/>
          </w:tcPr>
          <w:p w14:paraId="523DC33B" w14:textId="77777777" w:rsidR="00C13EBD" w:rsidRPr="005C7C7A" w:rsidRDefault="00C13EBD" w:rsidP="001B67FA">
            <w:pPr>
              <w:widowControl/>
              <w:jc w:val="left"/>
              <w:rPr>
                <w:rFonts w:ascii="仿宋" w:eastAsia="仿宋" w:hAnsi="仿宋" w:cs="宋体"/>
                <w:i/>
                <w:iCs/>
                <w:kern w:val="0"/>
                <w:sz w:val="24"/>
                <w:szCs w:val="24"/>
              </w:rPr>
            </w:pPr>
          </w:p>
        </w:tc>
      </w:tr>
      <w:tr w:rsidR="00E5034A" w:rsidRPr="005C7C7A" w14:paraId="1E47D369" w14:textId="77777777" w:rsidTr="008D5397">
        <w:trPr>
          <w:trHeight w:val="454"/>
        </w:trPr>
        <w:tc>
          <w:tcPr>
            <w:tcW w:w="426" w:type="pct"/>
            <w:vMerge w:val="restart"/>
            <w:tcBorders>
              <w:top w:val="single" w:sz="4" w:space="0" w:color="auto"/>
              <w:left w:val="single" w:sz="4" w:space="0" w:color="auto"/>
              <w:right w:val="single" w:sz="4" w:space="0" w:color="auto"/>
            </w:tcBorders>
            <w:vAlign w:val="center"/>
          </w:tcPr>
          <w:p w14:paraId="6875C09F" w14:textId="77777777" w:rsidR="00E5034A" w:rsidRPr="005C7C7A" w:rsidRDefault="00E5034A"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申报联系人</w:t>
            </w:r>
          </w:p>
        </w:tc>
        <w:tc>
          <w:tcPr>
            <w:tcW w:w="768" w:type="pct"/>
            <w:tcBorders>
              <w:top w:val="single" w:sz="4" w:space="0" w:color="auto"/>
              <w:left w:val="single" w:sz="4" w:space="0" w:color="auto"/>
              <w:right w:val="single" w:sz="4" w:space="0" w:color="auto"/>
            </w:tcBorders>
            <w:vAlign w:val="center"/>
          </w:tcPr>
          <w:p w14:paraId="56B5E8EE" w14:textId="1258EFCF" w:rsidR="00E5034A" w:rsidRPr="005C7C7A" w:rsidRDefault="00E5034A" w:rsidP="001B67FA">
            <w:pPr>
              <w:jc w:val="left"/>
              <w:rPr>
                <w:rFonts w:ascii="仿宋" w:eastAsia="仿宋" w:hAnsi="仿宋" w:cs="宋体"/>
                <w:kern w:val="0"/>
                <w:sz w:val="24"/>
                <w:szCs w:val="24"/>
              </w:rPr>
            </w:pPr>
            <w:r>
              <w:rPr>
                <w:rFonts w:ascii="仿宋" w:eastAsia="仿宋" w:hAnsi="仿宋" w:cs="宋体" w:hint="eastAsia"/>
                <w:kern w:val="0"/>
                <w:sz w:val="24"/>
                <w:szCs w:val="24"/>
              </w:rPr>
              <w:t>姓名</w:t>
            </w:r>
          </w:p>
        </w:tc>
        <w:tc>
          <w:tcPr>
            <w:tcW w:w="1110" w:type="pct"/>
            <w:tcBorders>
              <w:top w:val="single" w:sz="4" w:space="0" w:color="auto"/>
              <w:left w:val="single" w:sz="4" w:space="0" w:color="auto"/>
              <w:bottom w:val="single" w:sz="4" w:space="0" w:color="auto"/>
              <w:right w:val="single" w:sz="4" w:space="0" w:color="auto"/>
            </w:tcBorders>
            <w:vAlign w:val="center"/>
          </w:tcPr>
          <w:p w14:paraId="1BB5E4CE" w14:textId="77777777" w:rsidR="00E5034A" w:rsidRPr="005C7C7A" w:rsidRDefault="00E5034A"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2C176D5B" w14:textId="4FB0D82C" w:rsidR="00E5034A" w:rsidRPr="005C7C7A" w:rsidRDefault="00E5034A" w:rsidP="001B67FA">
            <w:pPr>
              <w:widowControl/>
              <w:jc w:val="left"/>
              <w:rPr>
                <w:rFonts w:ascii="仿宋" w:eastAsia="仿宋" w:hAnsi="仿宋" w:cs="宋体"/>
                <w:kern w:val="0"/>
                <w:sz w:val="24"/>
                <w:szCs w:val="24"/>
              </w:rPr>
            </w:pPr>
            <w:r>
              <w:rPr>
                <w:rFonts w:ascii="仿宋" w:eastAsia="仿宋" w:hAnsi="仿宋" w:cs="宋体" w:hint="eastAsia"/>
                <w:kern w:val="0"/>
                <w:sz w:val="24"/>
                <w:szCs w:val="24"/>
              </w:rPr>
              <w:t>职务</w:t>
            </w:r>
          </w:p>
        </w:tc>
        <w:tc>
          <w:tcPr>
            <w:tcW w:w="1072" w:type="pct"/>
            <w:tcBorders>
              <w:top w:val="single" w:sz="4" w:space="0" w:color="auto"/>
              <w:left w:val="single" w:sz="4" w:space="0" w:color="auto"/>
              <w:bottom w:val="single" w:sz="4" w:space="0" w:color="auto"/>
              <w:right w:val="single" w:sz="4" w:space="0" w:color="auto"/>
            </w:tcBorders>
            <w:vAlign w:val="center"/>
          </w:tcPr>
          <w:p w14:paraId="19CB1095" w14:textId="77777777" w:rsidR="00E5034A" w:rsidRPr="005C7C7A" w:rsidRDefault="00E5034A" w:rsidP="001B67FA">
            <w:pPr>
              <w:widowControl/>
              <w:jc w:val="left"/>
              <w:rPr>
                <w:rFonts w:ascii="仿宋" w:eastAsia="仿宋" w:hAnsi="仿宋" w:cs="宋体"/>
                <w:kern w:val="0"/>
                <w:sz w:val="24"/>
                <w:szCs w:val="24"/>
              </w:rPr>
            </w:pPr>
          </w:p>
        </w:tc>
      </w:tr>
      <w:tr w:rsidR="00E5034A" w:rsidRPr="005C7C7A" w14:paraId="382FC0BE" w14:textId="77777777" w:rsidTr="008D5397">
        <w:trPr>
          <w:trHeight w:val="454"/>
        </w:trPr>
        <w:tc>
          <w:tcPr>
            <w:tcW w:w="426" w:type="pct"/>
            <w:vMerge/>
            <w:tcBorders>
              <w:left w:val="single" w:sz="4" w:space="0" w:color="auto"/>
              <w:right w:val="single" w:sz="4" w:space="0" w:color="auto"/>
            </w:tcBorders>
            <w:vAlign w:val="center"/>
          </w:tcPr>
          <w:p w14:paraId="7E137C8D" w14:textId="77777777" w:rsidR="00E5034A" w:rsidRPr="005C7C7A" w:rsidRDefault="00E5034A" w:rsidP="001B67FA">
            <w:pPr>
              <w:widowControl/>
              <w:jc w:val="left"/>
              <w:rPr>
                <w:rFonts w:ascii="仿宋" w:eastAsia="仿宋" w:hAnsi="仿宋" w:cs="宋体"/>
                <w:kern w:val="0"/>
                <w:sz w:val="24"/>
                <w:szCs w:val="24"/>
              </w:rPr>
            </w:pPr>
          </w:p>
        </w:tc>
        <w:tc>
          <w:tcPr>
            <w:tcW w:w="768" w:type="pct"/>
            <w:tcBorders>
              <w:left w:val="single" w:sz="4" w:space="0" w:color="auto"/>
              <w:bottom w:val="single" w:sz="4" w:space="0" w:color="auto"/>
              <w:right w:val="single" w:sz="4" w:space="0" w:color="auto"/>
            </w:tcBorders>
            <w:vAlign w:val="center"/>
          </w:tcPr>
          <w:p w14:paraId="44862E39" w14:textId="1E5F694D" w:rsidR="00E5034A" w:rsidRPr="005C7C7A" w:rsidRDefault="00E5034A" w:rsidP="001B67FA">
            <w:pPr>
              <w:widowControl/>
              <w:jc w:val="left"/>
              <w:rPr>
                <w:rFonts w:ascii="仿宋" w:eastAsia="仿宋" w:hAnsi="仿宋" w:cs="宋体"/>
                <w:kern w:val="0"/>
                <w:sz w:val="24"/>
                <w:szCs w:val="24"/>
              </w:rPr>
            </w:pPr>
            <w:r>
              <w:rPr>
                <w:rFonts w:ascii="仿宋" w:eastAsia="仿宋" w:hAnsi="仿宋" w:cs="宋体" w:hint="eastAsia"/>
                <w:kern w:val="0"/>
                <w:sz w:val="24"/>
                <w:szCs w:val="24"/>
              </w:rPr>
              <w:t>联系电话</w:t>
            </w:r>
          </w:p>
        </w:tc>
        <w:tc>
          <w:tcPr>
            <w:tcW w:w="1110" w:type="pct"/>
            <w:tcBorders>
              <w:top w:val="single" w:sz="4" w:space="0" w:color="auto"/>
              <w:left w:val="single" w:sz="4" w:space="0" w:color="auto"/>
              <w:bottom w:val="single" w:sz="4" w:space="0" w:color="auto"/>
              <w:right w:val="single" w:sz="4" w:space="0" w:color="auto"/>
            </w:tcBorders>
            <w:vAlign w:val="center"/>
          </w:tcPr>
          <w:p w14:paraId="6AA81AB2" w14:textId="77777777" w:rsidR="00E5034A" w:rsidRPr="005C7C7A" w:rsidRDefault="00E5034A"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4E14FE46" w14:textId="4D57625F" w:rsidR="00E5034A" w:rsidRPr="005C7C7A" w:rsidRDefault="00E5034A" w:rsidP="001B67FA">
            <w:pPr>
              <w:widowControl/>
              <w:jc w:val="left"/>
              <w:rPr>
                <w:rFonts w:ascii="仿宋" w:eastAsia="仿宋" w:hAnsi="仿宋" w:cs="宋体"/>
                <w:kern w:val="0"/>
                <w:sz w:val="24"/>
                <w:szCs w:val="24"/>
              </w:rPr>
            </w:pPr>
            <w:r>
              <w:rPr>
                <w:rFonts w:ascii="仿宋" w:eastAsia="仿宋" w:hAnsi="仿宋" w:cs="宋体" w:hint="eastAsia"/>
                <w:kern w:val="0"/>
                <w:sz w:val="24"/>
                <w:szCs w:val="24"/>
              </w:rPr>
              <w:t>电子邮箱</w:t>
            </w:r>
          </w:p>
        </w:tc>
        <w:tc>
          <w:tcPr>
            <w:tcW w:w="1072" w:type="pct"/>
            <w:tcBorders>
              <w:top w:val="single" w:sz="4" w:space="0" w:color="auto"/>
              <w:left w:val="single" w:sz="4" w:space="0" w:color="auto"/>
              <w:bottom w:val="single" w:sz="4" w:space="0" w:color="auto"/>
              <w:right w:val="single" w:sz="4" w:space="0" w:color="auto"/>
            </w:tcBorders>
            <w:vAlign w:val="center"/>
          </w:tcPr>
          <w:p w14:paraId="166B9494" w14:textId="77777777" w:rsidR="00E5034A" w:rsidRPr="005C7C7A" w:rsidRDefault="00E5034A" w:rsidP="001B67FA">
            <w:pPr>
              <w:widowControl/>
              <w:jc w:val="left"/>
              <w:rPr>
                <w:rFonts w:ascii="仿宋" w:eastAsia="仿宋" w:hAnsi="仿宋" w:cs="宋体"/>
                <w:kern w:val="0"/>
                <w:sz w:val="24"/>
                <w:szCs w:val="24"/>
              </w:rPr>
            </w:pPr>
          </w:p>
        </w:tc>
      </w:tr>
      <w:tr w:rsidR="00E5034A" w:rsidRPr="005C7C7A" w14:paraId="3450A7D0" w14:textId="77777777" w:rsidTr="00D05251">
        <w:trPr>
          <w:trHeight w:val="454"/>
        </w:trPr>
        <w:tc>
          <w:tcPr>
            <w:tcW w:w="426" w:type="pct"/>
            <w:vMerge/>
            <w:tcBorders>
              <w:left w:val="single" w:sz="4" w:space="0" w:color="auto"/>
              <w:bottom w:val="single" w:sz="4" w:space="0" w:color="auto"/>
              <w:right w:val="single" w:sz="4" w:space="0" w:color="auto"/>
            </w:tcBorders>
            <w:vAlign w:val="center"/>
          </w:tcPr>
          <w:p w14:paraId="2B033B5B" w14:textId="77777777" w:rsidR="00E5034A" w:rsidRPr="005C7C7A" w:rsidRDefault="00E5034A" w:rsidP="001B67FA">
            <w:pPr>
              <w:widowControl/>
              <w:jc w:val="left"/>
              <w:rPr>
                <w:rFonts w:ascii="仿宋" w:eastAsia="仿宋" w:hAnsi="仿宋" w:cs="宋体"/>
                <w:kern w:val="0"/>
                <w:sz w:val="24"/>
                <w:szCs w:val="24"/>
              </w:rPr>
            </w:pPr>
          </w:p>
        </w:tc>
        <w:tc>
          <w:tcPr>
            <w:tcW w:w="768" w:type="pct"/>
            <w:tcBorders>
              <w:left w:val="single" w:sz="4" w:space="0" w:color="auto"/>
              <w:bottom w:val="single" w:sz="4" w:space="0" w:color="auto"/>
              <w:right w:val="single" w:sz="4" w:space="0" w:color="auto"/>
            </w:tcBorders>
            <w:vAlign w:val="center"/>
          </w:tcPr>
          <w:p w14:paraId="3608E169" w14:textId="08B2B177" w:rsidR="00E5034A" w:rsidRPr="005C7C7A" w:rsidRDefault="00E5034A" w:rsidP="001B67FA">
            <w:pPr>
              <w:widowControl/>
              <w:jc w:val="left"/>
              <w:rPr>
                <w:rFonts w:ascii="仿宋" w:eastAsia="仿宋" w:hAnsi="仿宋" w:cs="宋体"/>
                <w:kern w:val="0"/>
                <w:sz w:val="24"/>
                <w:szCs w:val="24"/>
              </w:rPr>
            </w:pPr>
            <w:r>
              <w:rPr>
                <w:rFonts w:ascii="仿宋" w:eastAsia="仿宋" w:hAnsi="仿宋" w:cs="宋体" w:hint="eastAsia"/>
                <w:kern w:val="0"/>
                <w:sz w:val="24"/>
                <w:szCs w:val="24"/>
              </w:rPr>
              <w:t>通信</w:t>
            </w:r>
            <w:r w:rsidRPr="005C7C7A">
              <w:rPr>
                <w:rFonts w:ascii="仿宋" w:eastAsia="仿宋" w:hAnsi="仿宋" w:cs="宋体" w:hint="eastAsia"/>
                <w:kern w:val="0"/>
                <w:sz w:val="24"/>
                <w:szCs w:val="24"/>
              </w:rPr>
              <w:t>地址</w:t>
            </w:r>
          </w:p>
        </w:tc>
        <w:tc>
          <w:tcPr>
            <w:tcW w:w="3806" w:type="pct"/>
            <w:gridSpan w:val="3"/>
            <w:tcBorders>
              <w:top w:val="single" w:sz="4" w:space="0" w:color="auto"/>
              <w:left w:val="single" w:sz="4" w:space="0" w:color="auto"/>
              <w:bottom w:val="single" w:sz="4" w:space="0" w:color="auto"/>
              <w:right w:val="single" w:sz="4" w:space="0" w:color="auto"/>
            </w:tcBorders>
            <w:vAlign w:val="center"/>
          </w:tcPr>
          <w:p w14:paraId="457BAAB4" w14:textId="77777777" w:rsidR="00E5034A" w:rsidRPr="005C7C7A" w:rsidRDefault="00E5034A" w:rsidP="001B67FA">
            <w:pPr>
              <w:widowControl/>
              <w:jc w:val="left"/>
              <w:rPr>
                <w:rFonts w:ascii="仿宋" w:eastAsia="仿宋" w:hAnsi="仿宋" w:cs="宋体"/>
                <w:kern w:val="0"/>
                <w:sz w:val="24"/>
                <w:szCs w:val="24"/>
              </w:rPr>
            </w:pPr>
          </w:p>
        </w:tc>
      </w:tr>
      <w:tr w:rsidR="00C13EBD" w:rsidRPr="005C7C7A" w14:paraId="366FDE6E" w14:textId="77777777" w:rsidTr="00E5034A">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B01FDBC"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bCs/>
                <w:kern w:val="0"/>
                <w:sz w:val="24"/>
                <w:szCs w:val="24"/>
              </w:rPr>
              <w:t>二、</w:t>
            </w:r>
            <w:proofErr w:type="gramStart"/>
            <w:r w:rsidRPr="005C7C7A">
              <w:rPr>
                <w:rFonts w:ascii="仿宋" w:eastAsia="仿宋" w:hAnsi="仿宋" w:cs="宋体" w:hint="eastAsia"/>
                <w:bCs/>
                <w:kern w:val="0"/>
                <w:sz w:val="24"/>
                <w:szCs w:val="24"/>
              </w:rPr>
              <w:t>子基金</w:t>
            </w:r>
            <w:proofErr w:type="gramEnd"/>
            <w:r w:rsidRPr="005C7C7A">
              <w:rPr>
                <w:rFonts w:ascii="仿宋" w:eastAsia="仿宋" w:hAnsi="仿宋" w:cs="宋体" w:hint="eastAsia"/>
                <w:bCs/>
                <w:kern w:val="0"/>
                <w:sz w:val="24"/>
                <w:szCs w:val="24"/>
              </w:rPr>
              <w:t>基本情况</w:t>
            </w:r>
          </w:p>
        </w:tc>
      </w:tr>
      <w:tr w:rsidR="00C13EBD" w:rsidRPr="005C7C7A" w14:paraId="5FC210A0"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7CB4E039"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名称</w:t>
            </w:r>
          </w:p>
        </w:tc>
        <w:tc>
          <w:tcPr>
            <w:tcW w:w="1110" w:type="pct"/>
            <w:tcBorders>
              <w:top w:val="single" w:sz="4" w:space="0" w:color="auto"/>
              <w:left w:val="single" w:sz="4" w:space="0" w:color="auto"/>
              <w:bottom w:val="single" w:sz="4" w:space="0" w:color="auto"/>
              <w:right w:val="single" w:sz="4" w:space="0" w:color="auto"/>
            </w:tcBorders>
            <w:vAlign w:val="center"/>
          </w:tcPr>
          <w:p w14:paraId="420AE8BD"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78F6238"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组织形式</w:t>
            </w:r>
          </w:p>
        </w:tc>
        <w:tc>
          <w:tcPr>
            <w:tcW w:w="1072" w:type="pct"/>
            <w:tcBorders>
              <w:top w:val="single" w:sz="4" w:space="0" w:color="auto"/>
              <w:left w:val="single" w:sz="4" w:space="0" w:color="auto"/>
              <w:bottom w:val="single" w:sz="4" w:space="0" w:color="auto"/>
              <w:right w:val="single" w:sz="4" w:space="0" w:color="auto"/>
            </w:tcBorders>
            <w:vAlign w:val="center"/>
          </w:tcPr>
          <w:p w14:paraId="12B7C3BB"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□公司制</w:t>
            </w:r>
          </w:p>
          <w:p w14:paraId="2EDC980E"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□有限合伙制</w:t>
            </w:r>
          </w:p>
        </w:tc>
      </w:tr>
      <w:tr w:rsidR="00C13EBD" w:rsidRPr="005C7C7A" w14:paraId="31840241"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3304A52A"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注册地址</w:t>
            </w:r>
          </w:p>
        </w:tc>
        <w:tc>
          <w:tcPr>
            <w:tcW w:w="1110" w:type="pct"/>
            <w:tcBorders>
              <w:top w:val="single" w:sz="4" w:space="0" w:color="auto"/>
              <w:left w:val="single" w:sz="4" w:space="0" w:color="auto"/>
              <w:bottom w:val="single" w:sz="4" w:space="0" w:color="auto"/>
              <w:right w:val="single" w:sz="4" w:space="0" w:color="auto"/>
            </w:tcBorders>
            <w:vAlign w:val="center"/>
          </w:tcPr>
          <w:p w14:paraId="54410A55"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5E36430E"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存续期限</w:t>
            </w:r>
          </w:p>
        </w:tc>
        <w:tc>
          <w:tcPr>
            <w:tcW w:w="1072" w:type="pct"/>
            <w:tcBorders>
              <w:top w:val="single" w:sz="4" w:space="0" w:color="auto"/>
              <w:left w:val="single" w:sz="4" w:space="0" w:color="auto"/>
              <w:bottom w:val="single" w:sz="4" w:space="0" w:color="auto"/>
              <w:right w:val="single" w:sz="4" w:space="0" w:color="auto"/>
            </w:tcBorders>
            <w:vAlign w:val="center"/>
          </w:tcPr>
          <w:p w14:paraId="62B76AAB" w14:textId="77777777" w:rsidR="00C13EBD" w:rsidRPr="005C7C7A" w:rsidRDefault="00C13EBD" w:rsidP="001B67FA">
            <w:pPr>
              <w:widowControl/>
              <w:jc w:val="left"/>
              <w:rPr>
                <w:rFonts w:ascii="仿宋" w:eastAsia="仿宋" w:hAnsi="仿宋" w:cs="宋体"/>
                <w:kern w:val="0"/>
                <w:sz w:val="24"/>
                <w:szCs w:val="24"/>
              </w:rPr>
            </w:pPr>
          </w:p>
        </w:tc>
      </w:tr>
      <w:tr w:rsidR="00C13EBD" w:rsidRPr="005C7C7A" w14:paraId="1A56D3E4"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3057532D" w14:textId="77777777" w:rsidR="00C13EBD" w:rsidRPr="005C7C7A" w:rsidRDefault="00C13EBD" w:rsidP="001B67FA">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投资领域</w:t>
            </w:r>
          </w:p>
        </w:tc>
        <w:tc>
          <w:tcPr>
            <w:tcW w:w="1110" w:type="pct"/>
            <w:tcBorders>
              <w:top w:val="single" w:sz="4" w:space="0" w:color="auto"/>
              <w:left w:val="single" w:sz="4" w:space="0" w:color="auto"/>
              <w:bottom w:val="single" w:sz="4" w:space="0" w:color="auto"/>
              <w:right w:val="single" w:sz="4" w:space="0" w:color="auto"/>
            </w:tcBorders>
            <w:vAlign w:val="center"/>
          </w:tcPr>
          <w:p w14:paraId="211EBDD7" w14:textId="77777777" w:rsidR="00C13EBD" w:rsidRPr="005C7C7A" w:rsidRDefault="00C13EBD" w:rsidP="001B67FA">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365A870" w14:textId="622BC87F" w:rsidR="00C13EBD" w:rsidRPr="005C7C7A" w:rsidRDefault="00D05251" w:rsidP="001B67FA">
            <w:pPr>
              <w:widowControl/>
              <w:jc w:val="left"/>
              <w:rPr>
                <w:rFonts w:ascii="仿宋" w:eastAsia="仿宋" w:hAnsi="仿宋" w:cs="宋体"/>
                <w:kern w:val="0"/>
                <w:sz w:val="24"/>
                <w:szCs w:val="24"/>
              </w:rPr>
            </w:pPr>
            <w:proofErr w:type="gramStart"/>
            <w:r w:rsidRPr="00D05251">
              <w:rPr>
                <w:rFonts w:ascii="仿宋" w:eastAsia="仿宋" w:hAnsi="仿宋" w:cs="宋体" w:hint="eastAsia"/>
                <w:kern w:val="0"/>
                <w:sz w:val="24"/>
                <w:szCs w:val="24"/>
              </w:rPr>
              <w:t>子基金</w:t>
            </w:r>
            <w:proofErr w:type="gramEnd"/>
            <w:r w:rsidRPr="00D05251">
              <w:rPr>
                <w:rFonts w:ascii="仿宋" w:eastAsia="仿宋" w:hAnsi="仿宋" w:cs="宋体" w:hint="eastAsia"/>
                <w:kern w:val="0"/>
                <w:sz w:val="24"/>
                <w:szCs w:val="24"/>
              </w:rPr>
              <w:t>规模</w:t>
            </w:r>
          </w:p>
        </w:tc>
        <w:tc>
          <w:tcPr>
            <w:tcW w:w="1072" w:type="pct"/>
            <w:tcBorders>
              <w:top w:val="single" w:sz="4" w:space="0" w:color="auto"/>
              <w:left w:val="single" w:sz="4" w:space="0" w:color="auto"/>
              <w:bottom w:val="single" w:sz="4" w:space="0" w:color="auto"/>
              <w:right w:val="single" w:sz="4" w:space="0" w:color="auto"/>
            </w:tcBorders>
            <w:vAlign w:val="center"/>
          </w:tcPr>
          <w:p w14:paraId="5DFBA787" w14:textId="77777777" w:rsidR="00C13EBD" w:rsidRPr="005C7C7A" w:rsidRDefault="00C13EBD" w:rsidP="001B67FA">
            <w:pPr>
              <w:widowControl/>
              <w:jc w:val="left"/>
              <w:rPr>
                <w:rFonts w:ascii="仿宋" w:eastAsia="仿宋" w:hAnsi="仿宋" w:cs="宋体"/>
                <w:kern w:val="0"/>
                <w:sz w:val="24"/>
                <w:szCs w:val="24"/>
              </w:rPr>
            </w:pPr>
          </w:p>
        </w:tc>
      </w:tr>
      <w:tr w:rsidR="00855361" w:rsidRPr="005C7C7A" w14:paraId="6E16B4F6"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6DD7FB89" w14:textId="5D00D61C"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申请</w:t>
            </w:r>
            <w:r>
              <w:rPr>
                <w:rFonts w:ascii="仿宋" w:eastAsia="仿宋" w:hAnsi="仿宋" w:cs="宋体" w:hint="eastAsia"/>
                <w:kern w:val="0"/>
                <w:sz w:val="24"/>
                <w:szCs w:val="24"/>
              </w:rPr>
              <w:t>省种子</w:t>
            </w:r>
            <w:r w:rsidRPr="005C7C7A">
              <w:rPr>
                <w:rFonts w:ascii="仿宋" w:eastAsia="仿宋" w:hAnsi="仿宋" w:cs="宋体" w:hint="eastAsia"/>
                <w:kern w:val="0"/>
                <w:sz w:val="24"/>
                <w:szCs w:val="24"/>
              </w:rPr>
              <w:t>基金</w:t>
            </w:r>
          </w:p>
        </w:tc>
        <w:tc>
          <w:tcPr>
            <w:tcW w:w="1110" w:type="pct"/>
            <w:tcBorders>
              <w:top w:val="single" w:sz="4" w:space="0" w:color="auto"/>
              <w:left w:val="single" w:sz="4" w:space="0" w:color="auto"/>
              <w:bottom w:val="single" w:sz="4" w:space="0" w:color="auto"/>
              <w:right w:val="single" w:sz="4" w:space="0" w:color="auto"/>
            </w:tcBorders>
            <w:vAlign w:val="center"/>
          </w:tcPr>
          <w:p w14:paraId="0422DDCC"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11D9A6F1" w14:textId="48A3849F"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c>
          <w:tcPr>
            <w:tcW w:w="1624" w:type="pct"/>
            <w:tcBorders>
              <w:top w:val="single" w:sz="4" w:space="0" w:color="auto"/>
              <w:left w:val="single" w:sz="4" w:space="0" w:color="auto"/>
              <w:bottom w:val="single" w:sz="4" w:space="0" w:color="auto"/>
              <w:right w:val="single" w:sz="4" w:space="0" w:color="auto"/>
            </w:tcBorders>
            <w:vAlign w:val="center"/>
          </w:tcPr>
          <w:p w14:paraId="65E61BE1" w14:textId="4423935D" w:rsidR="00855361" w:rsidRPr="00D05251" w:rsidRDefault="00855361" w:rsidP="00855361">
            <w:pPr>
              <w:widowControl/>
              <w:jc w:val="left"/>
              <w:rPr>
                <w:rFonts w:ascii="仿宋" w:eastAsia="仿宋" w:hAnsi="仿宋" w:cs="宋体"/>
                <w:kern w:val="0"/>
                <w:sz w:val="24"/>
                <w:szCs w:val="24"/>
              </w:rPr>
            </w:pPr>
            <w:r>
              <w:rPr>
                <w:rFonts w:ascii="仿宋" w:eastAsia="仿宋" w:hAnsi="仿宋" w:cs="宋体" w:hint="eastAsia"/>
                <w:kern w:val="0"/>
                <w:sz w:val="24"/>
                <w:szCs w:val="24"/>
              </w:rPr>
              <w:t>安徽省、市、区国资</w:t>
            </w:r>
          </w:p>
        </w:tc>
        <w:tc>
          <w:tcPr>
            <w:tcW w:w="1072" w:type="pct"/>
            <w:tcBorders>
              <w:top w:val="single" w:sz="4" w:space="0" w:color="auto"/>
              <w:left w:val="single" w:sz="4" w:space="0" w:color="auto"/>
              <w:bottom w:val="single" w:sz="4" w:space="0" w:color="auto"/>
              <w:right w:val="single" w:sz="4" w:space="0" w:color="auto"/>
            </w:tcBorders>
            <w:vAlign w:val="center"/>
          </w:tcPr>
          <w:p w14:paraId="23D93B31"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47C866A5" w14:textId="5FC0898F"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r>
      <w:tr w:rsidR="00855361" w:rsidRPr="005C7C7A" w14:paraId="2E4DE1F2"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349E036A" w14:textId="610DF2C2"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已募集资金</w:t>
            </w:r>
            <w:r>
              <w:rPr>
                <w:rFonts w:ascii="仿宋" w:eastAsia="仿宋" w:hAnsi="仿宋" w:cs="宋体" w:hint="eastAsia"/>
                <w:kern w:val="0"/>
                <w:sz w:val="24"/>
                <w:szCs w:val="24"/>
              </w:rPr>
              <w:t>（出资承诺函金额）</w:t>
            </w:r>
          </w:p>
        </w:tc>
        <w:tc>
          <w:tcPr>
            <w:tcW w:w="1110" w:type="pct"/>
            <w:tcBorders>
              <w:top w:val="single" w:sz="4" w:space="0" w:color="auto"/>
              <w:left w:val="single" w:sz="4" w:space="0" w:color="auto"/>
              <w:bottom w:val="single" w:sz="4" w:space="0" w:color="auto"/>
              <w:right w:val="single" w:sz="4" w:space="0" w:color="auto"/>
            </w:tcBorders>
            <w:vAlign w:val="center"/>
          </w:tcPr>
          <w:p w14:paraId="291C1798"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2CF5CD94" w14:textId="35C1F4DE"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c>
          <w:tcPr>
            <w:tcW w:w="1624" w:type="pct"/>
            <w:tcBorders>
              <w:top w:val="single" w:sz="4" w:space="0" w:color="auto"/>
              <w:left w:val="single" w:sz="4" w:space="0" w:color="auto"/>
              <w:bottom w:val="single" w:sz="4" w:space="0" w:color="auto"/>
              <w:right w:val="single" w:sz="4" w:space="0" w:color="auto"/>
            </w:tcBorders>
            <w:vAlign w:val="center"/>
          </w:tcPr>
          <w:p w14:paraId="6CDC78F6"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管理机构或其关联方承诺出资及占比</w:t>
            </w:r>
          </w:p>
        </w:tc>
        <w:tc>
          <w:tcPr>
            <w:tcW w:w="1072" w:type="pct"/>
            <w:tcBorders>
              <w:top w:val="single" w:sz="4" w:space="0" w:color="auto"/>
              <w:left w:val="single" w:sz="4" w:space="0" w:color="auto"/>
              <w:bottom w:val="single" w:sz="4" w:space="0" w:color="auto"/>
              <w:right w:val="single" w:sz="4" w:space="0" w:color="auto"/>
            </w:tcBorders>
            <w:vAlign w:val="center"/>
          </w:tcPr>
          <w:p w14:paraId="6119592C" w14:textId="4A570306"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247EC4BA" w14:textId="555926DA"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r>
      <w:tr w:rsidR="00855361" w:rsidRPr="005C7C7A" w14:paraId="732626D8"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20841481" w14:textId="19AD324B" w:rsidR="00855361" w:rsidRPr="005C7C7A" w:rsidRDefault="00855361" w:rsidP="00855361">
            <w:pPr>
              <w:widowControl/>
              <w:jc w:val="left"/>
              <w:rPr>
                <w:rFonts w:ascii="仿宋" w:eastAsia="仿宋" w:hAnsi="仿宋" w:cs="宋体"/>
                <w:kern w:val="0"/>
                <w:sz w:val="24"/>
                <w:szCs w:val="24"/>
              </w:rPr>
            </w:pPr>
            <w:r>
              <w:rPr>
                <w:rFonts w:ascii="仿宋" w:eastAsia="仿宋" w:hAnsi="仿宋" w:cs="宋体" w:hint="eastAsia"/>
                <w:kern w:val="0"/>
                <w:sz w:val="24"/>
                <w:szCs w:val="24"/>
              </w:rPr>
              <w:t>社会资本</w:t>
            </w:r>
          </w:p>
        </w:tc>
        <w:tc>
          <w:tcPr>
            <w:tcW w:w="1110" w:type="pct"/>
            <w:tcBorders>
              <w:top w:val="single" w:sz="4" w:space="0" w:color="auto"/>
              <w:left w:val="single" w:sz="4" w:space="0" w:color="auto"/>
              <w:bottom w:val="single" w:sz="4" w:space="0" w:color="auto"/>
              <w:right w:val="single" w:sz="4" w:space="0" w:color="auto"/>
            </w:tcBorders>
            <w:vAlign w:val="center"/>
          </w:tcPr>
          <w:p w14:paraId="03F48DCD"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0613660B" w14:textId="57F0912B"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c>
          <w:tcPr>
            <w:tcW w:w="1624" w:type="pct"/>
            <w:tcBorders>
              <w:top w:val="single" w:sz="4" w:space="0" w:color="auto"/>
              <w:left w:val="single" w:sz="4" w:space="0" w:color="auto"/>
              <w:bottom w:val="single" w:sz="4" w:space="0" w:color="auto"/>
              <w:right w:val="single" w:sz="4" w:space="0" w:color="auto"/>
            </w:tcBorders>
            <w:vAlign w:val="center"/>
          </w:tcPr>
          <w:p w14:paraId="313E6AEB" w14:textId="42FDF217" w:rsidR="00855361" w:rsidRPr="005C7C7A" w:rsidRDefault="00855361" w:rsidP="00855361">
            <w:pPr>
              <w:widowControl/>
              <w:jc w:val="left"/>
              <w:rPr>
                <w:rFonts w:ascii="仿宋" w:eastAsia="仿宋" w:hAnsi="仿宋" w:cs="宋体"/>
                <w:kern w:val="0"/>
                <w:sz w:val="24"/>
                <w:szCs w:val="24"/>
              </w:rPr>
            </w:pPr>
            <w:r>
              <w:rPr>
                <w:rFonts w:ascii="仿宋" w:eastAsia="仿宋" w:hAnsi="仿宋" w:cs="宋体" w:hint="eastAsia"/>
                <w:kern w:val="0"/>
                <w:sz w:val="24"/>
                <w:szCs w:val="24"/>
              </w:rPr>
              <w:t>产业资本</w:t>
            </w:r>
          </w:p>
        </w:tc>
        <w:tc>
          <w:tcPr>
            <w:tcW w:w="1072" w:type="pct"/>
            <w:tcBorders>
              <w:top w:val="single" w:sz="4" w:space="0" w:color="auto"/>
              <w:left w:val="single" w:sz="4" w:space="0" w:color="auto"/>
              <w:bottom w:val="single" w:sz="4" w:space="0" w:color="auto"/>
              <w:right w:val="single" w:sz="4" w:space="0" w:color="auto"/>
            </w:tcBorders>
            <w:vAlign w:val="center"/>
          </w:tcPr>
          <w:p w14:paraId="521245CF" w14:textId="77777777"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 xml:space="preserve"> </w:t>
            </w:r>
            <w:r w:rsidRPr="005C7C7A">
              <w:rPr>
                <w:rFonts w:ascii="仿宋" w:eastAsia="仿宋" w:hAnsi="仿宋" w:cs="宋体"/>
                <w:kern w:val="0"/>
                <w:sz w:val="24"/>
                <w:szCs w:val="24"/>
              </w:rPr>
              <w:t xml:space="preserve">        </w:t>
            </w:r>
            <w:r w:rsidRPr="005C7C7A">
              <w:rPr>
                <w:rFonts w:ascii="仿宋" w:eastAsia="仿宋" w:hAnsi="仿宋" w:cs="宋体" w:hint="eastAsia"/>
                <w:kern w:val="0"/>
                <w:sz w:val="24"/>
                <w:szCs w:val="24"/>
              </w:rPr>
              <w:t>万元</w:t>
            </w:r>
          </w:p>
          <w:p w14:paraId="429898AE" w14:textId="220CF9A2" w:rsidR="00855361" w:rsidRPr="005C7C7A" w:rsidRDefault="00855361" w:rsidP="00855361">
            <w:pPr>
              <w:widowControl/>
              <w:jc w:val="left"/>
              <w:rPr>
                <w:rFonts w:ascii="仿宋" w:eastAsia="仿宋" w:hAnsi="仿宋" w:cs="宋体"/>
                <w:kern w:val="0"/>
                <w:sz w:val="24"/>
                <w:szCs w:val="24"/>
              </w:rPr>
            </w:pPr>
            <w:r w:rsidRPr="005C7C7A">
              <w:rPr>
                <w:rFonts w:ascii="仿宋" w:eastAsia="仿宋" w:hAnsi="仿宋" w:cs="宋体" w:hint="eastAsia"/>
                <w:kern w:val="0"/>
                <w:sz w:val="24"/>
                <w:szCs w:val="24"/>
              </w:rPr>
              <w:t>占比：</w:t>
            </w:r>
            <w:r w:rsidRPr="005C7C7A">
              <w:rPr>
                <w:rFonts w:ascii="仿宋" w:eastAsia="仿宋" w:hAnsi="仿宋" w:cs="宋体"/>
                <w:kern w:val="0"/>
                <w:sz w:val="24"/>
                <w:szCs w:val="24"/>
              </w:rPr>
              <w:t xml:space="preserve">      %</w:t>
            </w:r>
          </w:p>
        </w:tc>
      </w:tr>
      <w:tr w:rsidR="00855361" w:rsidRPr="005C7C7A" w14:paraId="77856A86" w14:textId="77777777" w:rsidTr="008D5397">
        <w:trPr>
          <w:trHeight w:val="454"/>
        </w:trPr>
        <w:tc>
          <w:tcPr>
            <w:tcW w:w="1194" w:type="pct"/>
            <w:gridSpan w:val="2"/>
            <w:tcBorders>
              <w:top w:val="single" w:sz="4" w:space="0" w:color="auto"/>
              <w:left w:val="single" w:sz="4" w:space="0" w:color="auto"/>
              <w:bottom w:val="single" w:sz="4" w:space="0" w:color="auto"/>
              <w:right w:val="single" w:sz="4" w:space="0" w:color="auto"/>
            </w:tcBorders>
            <w:vAlign w:val="center"/>
          </w:tcPr>
          <w:p w14:paraId="115F5E35" w14:textId="662A583A" w:rsidR="00855361" w:rsidRPr="005C7C7A" w:rsidRDefault="00855361" w:rsidP="00855361">
            <w:pPr>
              <w:widowControl/>
              <w:jc w:val="left"/>
              <w:rPr>
                <w:rFonts w:ascii="仿宋" w:eastAsia="仿宋" w:hAnsi="仿宋" w:cs="宋体"/>
                <w:kern w:val="0"/>
                <w:sz w:val="24"/>
                <w:szCs w:val="24"/>
              </w:rPr>
            </w:pPr>
            <w:proofErr w:type="gramStart"/>
            <w:r>
              <w:rPr>
                <w:rFonts w:ascii="仿宋" w:eastAsia="仿宋" w:hAnsi="仿宋" w:cs="宋体" w:hint="eastAsia"/>
                <w:kern w:val="0"/>
                <w:sz w:val="24"/>
                <w:szCs w:val="24"/>
              </w:rPr>
              <w:t>子基金</w:t>
            </w:r>
            <w:proofErr w:type="gramEnd"/>
            <w:r>
              <w:rPr>
                <w:rFonts w:ascii="仿宋" w:eastAsia="仿宋" w:hAnsi="仿宋" w:cs="宋体" w:hint="eastAsia"/>
                <w:kern w:val="0"/>
                <w:sz w:val="24"/>
                <w:szCs w:val="24"/>
              </w:rPr>
              <w:t>配置</w:t>
            </w:r>
            <w:r w:rsidR="008D5397">
              <w:rPr>
                <w:rFonts w:ascii="仿宋" w:eastAsia="仿宋" w:hAnsi="仿宋" w:cs="宋体" w:hint="eastAsia"/>
                <w:kern w:val="0"/>
                <w:sz w:val="24"/>
                <w:szCs w:val="24"/>
              </w:rPr>
              <w:t>管理</w:t>
            </w:r>
            <w:r>
              <w:rPr>
                <w:rFonts w:ascii="仿宋" w:eastAsia="仿宋" w:hAnsi="仿宋" w:cs="宋体" w:hint="eastAsia"/>
                <w:kern w:val="0"/>
                <w:sz w:val="24"/>
                <w:szCs w:val="24"/>
              </w:rPr>
              <w:t>团队人数</w:t>
            </w:r>
          </w:p>
        </w:tc>
        <w:tc>
          <w:tcPr>
            <w:tcW w:w="1110" w:type="pct"/>
            <w:tcBorders>
              <w:top w:val="single" w:sz="4" w:space="0" w:color="auto"/>
              <w:left w:val="single" w:sz="4" w:space="0" w:color="auto"/>
              <w:bottom w:val="single" w:sz="4" w:space="0" w:color="auto"/>
              <w:right w:val="single" w:sz="4" w:space="0" w:color="auto"/>
            </w:tcBorders>
            <w:vAlign w:val="center"/>
          </w:tcPr>
          <w:p w14:paraId="12ADDCF1" w14:textId="77777777" w:rsidR="00855361" w:rsidRPr="005C7C7A" w:rsidRDefault="00855361" w:rsidP="00855361">
            <w:pPr>
              <w:widowControl/>
              <w:jc w:val="left"/>
              <w:rPr>
                <w:rFonts w:ascii="仿宋" w:eastAsia="仿宋" w:hAnsi="仿宋" w:cs="宋体"/>
                <w:kern w:val="0"/>
                <w:sz w:val="24"/>
                <w:szCs w:val="24"/>
              </w:rPr>
            </w:pPr>
          </w:p>
        </w:tc>
        <w:tc>
          <w:tcPr>
            <w:tcW w:w="1624" w:type="pct"/>
            <w:tcBorders>
              <w:top w:val="single" w:sz="4" w:space="0" w:color="auto"/>
              <w:left w:val="single" w:sz="4" w:space="0" w:color="auto"/>
              <w:bottom w:val="single" w:sz="4" w:space="0" w:color="auto"/>
              <w:right w:val="single" w:sz="4" w:space="0" w:color="auto"/>
            </w:tcBorders>
            <w:vAlign w:val="center"/>
          </w:tcPr>
          <w:p w14:paraId="3301BA2E" w14:textId="5CDAF9C5" w:rsidR="00855361" w:rsidRDefault="00855361" w:rsidP="00855361">
            <w:pPr>
              <w:widowControl/>
              <w:jc w:val="left"/>
              <w:rPr>
                <w:rFonts w:ascii="仿宋" w:eastAsia="仿宋" w:hAnsi="仿宋" w:cs="宋体"/>
                <w:kern w:val="0"/>
                <w:sz w:val="24"/>
                <w:szCs w:val="24"/>
              </w:rPr>
            </w:pPr>
            <w:r>
              <w:rPr>
                <w:rFonts w:ascii="仿宋" w:eastAsia="仿宋" w:hAnsi="仿宋" w:cs="宋体" w:hint="eastAsia"/>
                <w:kern w:val="0"/>
                <w:sz w:val="24"/>
                <w:szCs w:val="24"/>
              </w:rPr>
              <w:t>有无安徽省内团队</w:t>
            </w:r>
          </w:p>
        </w:tc>
        <w:tc>
          <w:tcPr>
            <w:tcW w:w="1072" w:type="pct"/>
            <w:tcBorders>
              <w:top w:val="single" w:sz="4" w:space="0" w:color="auto"/>
              <w:left w:val="single" w:sz="4" w:space="0" w:color="auto"/>
              <w:bottom w:val="single" w:sz="4" w:space="0" w:color="auto"/>
              <w:right w:val="single" w:sz="4" w:space="0" w:color="auto"/>
            </w:tcBorders>
            <w:vAlign w:val="center"/>
          </w:tcPr>
          <w:p w14:paraId="64504C21" w14:textId="77777777" w:rsidR="00855361" w:rsidRPr="005C7C7A" w:rsidRDefault="00855361" w:rsidP="00855361">
            <w:pPr>
              <w:widowControl/>
              <w:jc w:val="left"/>
              <w:rPr>
                <w:rFonts w:ascii="仿宋" w:eastAsia="仿宋" w:hAnsi="仿宋" w:cs="宋体"/>
                <w:kern w:val="0"/>
                <w:sz w:val="24"/>
                <w:szCs w:val="24"/>
              </w:rPr>
            </w:pPr>
          </w:p>
        </w:tc>
      </w:tr>
    </w:tbl>
    <w:p w14:paraId="64C119C2" w14:textId="77777777" w:rsidR="00C13EBD" w:rsidRDefault="00C13EBD" w:rsidP="00C13EBD">
      <w:pPr>
        <w:widowControl/>
        <w:jc w:val="left"/>
        <w:rPr>
          <w:rFonts w:ascii="仿宋" w:eastAsia="仿宋" w:hAnsi="仿宋"/>
          <w:sz w:val="28"/>
          <w:szCs w:val="28"/>
        </w:rPr>
      </w:pPr>
      <w:r>
        <w:rPr>
          <w:rFonts w:ascii="仿宋" w:eastAsia="仿宋" w:hAnsi="仿宋"/>
          <w:sz w:val="28"/>
          <w:szCs w:val="28"/>
        </w:rPr>
        <w:br w:type="page"/>
      </w:r>
    </w:p>
    <w:p w14:paraId="5F0604FC" w14:textId="77777777" w:rsidR="00C13EBD" w:rsidRPr="00C70926" w:rsidRDefault="00C13EBD" w:rsidP="00FB29EB">
      <w:pPr>
        <w:pStyle w:val="1"/>
        <w:rPr>
          <w:rFonts w:hAnsi="黑体" w:cs="黑体"/>
          <w:b w:val="0"/>
          <w:bCs w:val="0"/>
        </w:rPr>
      </w:pPr>
      <w:r w:rsidRPr="00CC4532">
        <w:rPr>
          <w:rFonts w:hAnsi="黑体" w:cs="黑体" w:hint="eastAsia"/>
        </w:rPr>
        <w:lastRenderedPageBreak/>
        <w:t>附件</w:t>
      </w:r>
      <w:r w:rsidRPr="00CC4532">
        <w:rPr>
          <w:rFonts w:hAnsi="黑体" w:cs="黑体"/>
        </w:rPr>
        <w:t>2</w:t>
      </w:r>
    </w:p>
    <w:p w14:paraId="04FA2BC4" w14:textId="77777777" w:rsidR="00C13EBD" w:rsidRPr="00C70926" w:rsidRDefault="00C13EBD" w:rsidP="00C13EBD">
      <w:pPr>
        <w:spacing w:line="560" w:lineRule="exact"/>
        <w:jc w:val="center"/>
        <w:rPr>
          <w:rFonts w:ascii="宋体" w:hAnsi="宋体"/>
          <w:sz w:val="36"/>
          <w:szCs w:val="36"/>
          <w:u w:val="single"/>
        </w:rPr>
      </w:pPr>
    </w:p>
    <w:p w14:paraId="0C6DA71E" w14:textId="77777777" w:rsidR="00C13EBD" w:rsidRPr="00C70926" w:rsidRDefault="00C13EBD" w:rsidP="00C13EBD">
      <w:pPr>
        <w:spacing w:line="560" w:lineRule="exact"/>
        <w:jc w:val="center"/>
        <w:rPr>
          <w:rFonts w:ascii="仿宋_GB2312" w:eastAsia="仿宋_GB2312" w:hAnsi="仿宋"/>
          <w:sz w:val="32"/>
          <w:szCs w:val="32"/>
        </w:rPr>
      </w:pPr>
    </w:p>
    <w:p w14:paraId="65B0E41E" w14:textId="77777777" w:rsidR="00C13EBD" w:rsidRPr="00C70926" w:rsidRDefault="00C13EBD" w:rsidP="00C13EBD">
      <w:pPr>
        <w:spacing w:line="560" w:lineRule="exact"/>
        <w:jc w:val="center"/>
        <w:rPr>
          <w:rFonts w:ascii="仿宋_GB2312" w:eastAsia="仿宋_GB2312" w:hAnsi="仿宋"/>
          <w:sz w:val="32"/>
          <w:szCs w:val="32"/>
        </w:rPr>
      </w:pPr>
    </w:p>
    <w:p w14:paraId="4E2C31E8" w14:textId="77777777" w:rsidR="00C13EBD" w:rsidRPr="00C70926" w:rsidRDefault="00C13EBD" w:rsidP="00C13EBD">
      <w:pPr>
        <w:spacing w:line="560" w:lineRule="exact"/>
        <w:jc w:val="center"/>
        <w:rPr>
          <w:rFonts w:ascii="仿宋_GB2312" w:eastAsia="仿宋_GB2312" w:hAnsi="仿宋"/>
          <w:sz w:val="32"/>
          <w:szCs w:val="32"/>
        </w:rPr>
      </w:pPr>
    </w:p>
    <w:p w14:paraId="10837769" w14:textId="77777777" w:rsidR="00C13EBD" w:rsidRPr="00C70926" w:rsidRDefault="00C13EBD" w:rsidP="00C13EBD">
      <w:pPr>
        <w:spacing w:line="560" w:lineRule="exact"/>
        <w:jc w:val="center"/>
        <w:rPr>
          <w:rFonts w:ascii="仿宋_GB2312" w:eastAsia="仿宋_GB2312" w:hAnsi="仿宋"/>
          <w:sz w:val="32"/>
          <w:szCs w:val="32"/>
        </w:rPr>
      </w:pPr>
    </w:p>
    <w:p w14:paraId="1E88C0BA" w14:textId="46FBEFBA" w:rsidR="00C13EBD" w:rsidRPr="00C70926" w:rsidRDefault="00C13EBD" w:rsidP="00C13EBD">
      <w:pPr>
        <w:spacing w:line="560" w:lineRule="exact"/>
        <w:jc w:val="center"/>
        <w:rPr>
          <w:rFonts w:ascii="方正小标宋简体" w:eastAsia="方正小标宋简体" w:hAnsi="宋体"/>
          <w:sz w:val="48"/>
          <w:szCs w:val="48"/>
        </w:rPr>
      </w:pPr>
      <w:r w:rsidRPr="00CC4532">
        <w:rPr>
          <w:rFonts w:ascii="方正小标宋简体" w:eastAsia="方正小标宋简体" w:hAnsi="宋体"/>
          <w:sz w:val="48"/>
          <w:szCs w:val="48"/>
        </w:rPr>
        <w:t>XXXX基金</w:t>
      </w:r>
    </w:p>
    <w:p w14:paraId="7F566147" w14:textId="77777777" w:rsidR="00C13EBD" w:rsidRPr="00C70926" w:rsidRDefault="00C13EBD" w:rsidP="00C13EBD">
      <w:pPr>
        <w:spacing w:line="560" w:lineRule="exact"/>
        <w:jc w:val="center"/>
        <w:rPr>
          <w:rFonts w:ascii="方正小标宋简体" w:eastAsia="方正小标宋简体" w:hAnsi="宋体"/>
          <w:sz w:val="48"/>
          <w:szCs w:val="48"/>
        </w:rPr>
      </w:pPr>
      <w:r w:rsidRPr="00CC4532">
        <w:rPr>
          <w:rFonts w:ascii="方正小标宋简体" w:eastAsia="方正小标宋简体" w:hAnsi="宋体" w:hint="eastAsia"/>
          <w:sz w:val="48"/>
          <w:szCs w:val="48"/>
        </w:rPr>
        <w:t>申请方案</w:t>
      </w:r>
    </w:p>
    <w:p w14:paraId="2FDEEC76" w14:textId="77777777" w:rsidR="00C13EBD" w:rsidRPr="00C70926" w:rsidRDefault="00C13EBD" w:rsidP="00C13EBD">
      <w:pPr>
        <w:spacing w:line="560" w:lineRule="exact"/>
        <w:jc w:val="center"/>
        <w:rPr>
          <w:rFonts w:ascii="仿宋_GB2312" w:eastAsia="仿宋_GB2312" w:hAnsi="宋体"/>
          <w:sz w:val="32"/>
          <w:szCs w:val="32"/>
        </w:rPr>
      </w:pPr>
    </w:p>
    <w:p w14:paraId="16223486" w14:textId="77777777" w:rsidR="00C13EBD" w:rsidRPr="00C70926" w:rsidRDefault="00C13EBD" w:rsidP="00C13EBD">
      <w:pPr>
        <w:spacing w:line="560" w:lineRule="exact"/>
        <w:jc w:val="center"/>
        <w:rPr>
          <w:rFonts w:ascii="仿宋_GB2312" w:eastAsia="仿宋_GB2312" w:hAnsi="仿宋"/>
          <w:sz w:val="32"/>
          <w:szCs w:val="32"/>
        </w:rPr>
      </w:pPr>
    </w:p>
    <w:p w14:paraId="3945C15C" w14:textId="77777777" w:rsidR="00C13EBD" w:rsidRPr="00C70926" w:rsidRDefault="00C13EBD" w:rsidP="00C13EBD">
      <w:pPr>
        <w:spacing w:line="560" w:lineRule="exact"/>
        <w:jc w:val="center"/>
        <w:rPr>
          <w:rFonts w:ascii="仿宋_GB2312" w:eastAsia="仿宋_GB2312" w:hAnsi="仿宋"/>
          <w:sz w:val="32"/>
          <w:szCs w:val="32"/>
        </w:rPr>
      </w:pPr>
    </w:p>
    <w:p w14:paraId="4417C79B" w14:textId="77777777" w:rsidR="00C13EBD" w:rsidRPr="00C70926" w:rsidRDefault="00C13EBD" w:rsidP="00C13EBD">
      <w:pPr>
        <w:spacing w:line="560" w:lineRule="exact"/>
        <w:jc w:val="center"/>
        <w:rPr>
          <w:rFonts w:ascii="仿宋_GB2312" w:eastAsia="仿宋_GB2312" w:hAnsi="仿宋"/>
          <w:sz w:val="32"/>
          <w:szCs w:val="32"/>
        </w:rPr>
      </w:pPr>
    </w:p>
    <w:p w14:paraId="5F514F56" w14:textId="77777777" w:rsidR="00C13EBD" w:rsidRPr="00C70926" w:rsidRDefault="00C13EBD" w:rsidP="00C13EBD">
      <w:pPr>
        <w:spacing w:line="560" w:lineRule="exact"/>
        <w:jc w:val="center"/>
        <w:rPr>
          <w:rFonts w:ascii="仿宋_GB2312" w:eastAsia="仿宋_GB2312" w:hAnsi="仿宋"/>
          <w:sz w:val="32"/>
          <w:szCs w:val="32"/>
        </w:rPr>
      </w:pPr>
    </w:p>
    <w:p w14:paraId="4D5D81C4" w14:textId="77777777" w:rsidR="00C13EBD" w:rsidRPr="00C70926" w:rsidRDefault="00C13EBD" w:rsidP="00C13EBD">
      <w:pPr>
        <w:spacing w:line="560" w:lineRule="exact"/>
        <w:jc w:val="center"/>
        <w:rPr>
          <w:rFonts w:ascii="仿宋_GB2312" w:eastAsia="仿宋_GB2312" w:hAnsi="仿宋"/>
          <w:sz w:val="32"/>
          <w:szCs w:val="32"/>
        </w:rPr>
      </w:pPr>
    </w:p>
    <w:p w14:paraId="174808C8" w14:textId="77777777" w:rsidR="00C13EBD" w:rsidRPr="00C70926" w:rsidRDefault="00C13EBD" w:rsidP="00C13EBD">
      <w:pPr>
        <w:spacing w:line="560" w:lineRule="exact"/>
        <w:jc w:val="center"/>
        <w:rPr>
          <w:rFonts w:ascii="仿宋_GB2312" w:eastAsia="仿宋_GB2312" w:hAnsi="仿宋"/>
          <w:sz w:val="32"/>
          <w:szCs w:val="32"/>
        </w:rPr>
      </w:pPr>
    </w:p>
    <w:p w14:paraId="4185AC8F"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联系人：</w:t>
      </w:r>
    </w:p>
    <w:p w14:paraId="4039C3DD"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联系电话：</w:t>
      </w:r>
    </w:p>
    <w:p w14:paraId="031BCDEE"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邮箱：</w:t>
      </w:r>
    </w:p>
    <w:p w14:paraId="5CB7D25D" w14:textId="77777777" w:rsidR="00C13EBD" w:rsidRPr="00CC4532" w:rsidRDefault="00C13EBD" w:rsidP="00C13EBD">
      <w:pPr>
        <w:spacing w:line="560" w:lineRule="exact"/>
        <w:ind w:firstLineChars="295" w:firstLine="944"/>
        <w:jc w:val="center"/>
        <w:rPr>
          <w:rFonts w:ascii="方正小标宋简体" w:eastAsia="方正小标宋简体" w:hAnsi="宋体"/>
          <w:sz w:val="32"/>
          <w:szCs w:val="32"/>
        </w:rPr>
      </w:pPr>
    </w:p>
    <w:p w14:paraId="130E2EC1" w14:textId="77777777" w:rsidR="00C13EBD" w:rsidRPr="00C70926" w:rsidRDefault="00C13EBD" w:rsidP="00C13EBD">
      <w:pPr>
        <w:spacing w:line="560" w:lineRule="exact"/>
        <w:jc w:val="center"/>
        <w:rPr>
          <w:rFonts w:ascii="方正小标宋简体" w:eastAsia="方正小标宋简体" w:hAnsi="宋体"/>
          <w:sz w:val="32"/>
          <w:szCs w:val="32"/>
        </w:rPr>
      </w:pPr>
      <w:r w:rsidRPr="00CC4532">
        <w:rPr>
          <w:rFonts w:ascii="方正小标宋简体" w:eastAsia="方正小标宋简体" w:hAnsi="宋体" w:hint="eastAsia"/>
          <w:sz w:val="32"/>
          <w:szCs w:val="32"/>
        </w:rPr>
        <w:t>申请机构：</w:t>
      </w:r>
      <w:r w:rsidRPr="00CC4532">
        <w:rPr>
          <w:rFonts w:ascii="方正小标宋简体" w:eastAsia="方正小标宋简体" w:hAnsi="宋体"/>
          <w:sz w:val="32"/>
          <w:szCs w:val="32"/>
        </w:rPr>
        <w:t>XXX公司（盖章）</w:t>
      </w:r>
    </w:p>
    <w:p w14:paraId="22245AFC" w14:textId="77777777" w:rsidR="00C13EBD" w:rsidRDefault="00C13EBD" w:rsidP="00C13EBD">
      <w:pPr>
        <w:spacing w:line="560" w:lineRule="exact"/>
        <w:jc w:val="center"/>
        <w:rPr>
          <w:rFonts w:ascii="方正小标宋简体" w:eastAsia="方正小标宋简体" w:hAnsi="宋体"/>
          <w:sz w:val="32"/>
          <w:szCs w:val="32"/>
        </w:rPr>
      </w:pPr>
      <w:r w:rsidRPr="00CC4532">
        <w:rPr>
          <w:rFonts w:ascii="方正小标宋简体" w:eastAsia="方正小标宋简体" w:hAnsi="宋体"/>
          <w:sz w:val="32"/>
          <w:szCs w:val="32"/>
        </w:rPr>
        <w:t>XXXX年XX月</w:t>
      </w:r>
    </w:p>
    <w:p w14:paraId="67C34A37" w14:textId="77777777" w:rsidR="00C13EBD" w:rsidRDefault="00C13EBD" w:rsidP="00C13EBD">
      <w:pPr>
        <w:spacing w:line="560" w:lineRule="exact"/>
        <w:jc w:val="center"/>
        <w:rPr>
          <w:rFonts w:ascii="方正小标宋简体" w:eastAsia="方正小标宋简体" w:hAnsi="宋体"/>
          <w:sz w:val="32"/>
          <w:szCs w:val="32"/>
        </w:rPr>
      </w:pPr>
    </w:p>
    <w:p w14:paraId="4A03038F" w14:textId="77777777" w:rsidR="00C13EBD" w:rsidRDefault="00C13EBD" w:rsidP="00C13EBD">
      <w:pPr>
        <w:spacing w:line="560" w:lineRule="exact"/>
        <w:jc w:val="center"/>
        <w:rPr>
          <w:rFonts w:ascii="方正小标宋简体" w:eastAsia="方正小标宋简体" w:hAnsi="宋体"/>
          <w:sz w:val="32"/>
          <w:szCs w:val="32"/>
        </w:rPr>
      </w:pPr>
    </w:p>
    <w:p w14:paraId="70AC6E25" w14:textId="77777777" w:rsidR="00C13EBD" w:rsidRDefault="00C13EBD" w:rsidP="00C13EBD">
      <w:pPr>
        <w:spacing w:line="560" w:lineRule="exact"/>
        <w:jc w:val="center"/>
        <w:rPr>
          <w:rFonts w:ascii="方正小标宋简体" w:eastAsia="方正小标宋简体" w:hAnsi="宋体"/>
          <w:sz w:val="32"/>
          <w:szCs w:val="32"/>
        </w:rPr>
      </w:pPr>
    </w:p>
    <w:p w14:paraId="220A828C" w14:textId="77777777" w:rsidR="00C13EBD" w:rsidRPr="00C01C49" w:rsidRDefault="00C13EBD" w:rsidP="00C13EBD">
      <w:pPr>
        <w:spacing w:line="560" w:lineRule="exact"/>
        <w:jc w:val="left"/>
        <w:rPr>
          <w:rFonts w:ascii="方正小标宋简体" w:eastAsia="方正小标宋简体" w:hAnsi="黑体"/>
          <w:sz w:val="28"/>
          <w:szCs w:val="28"/>
        </w:rPr>
      </w:pPr>
      <w:r w:rsidRPr="00C01C49">
        <w:rPr>
          <w:rFonts w:ascii="方正小标宋简体" w:eastAsia="方正小标宋简体" w:hAnsi="黑体" w:hint="eastAsia"/>
          <w:sz w:val="32"/>
          <w:szCs w:val="32"/>
        </w:rPr>
        <w:lastRenderedPageBreak/>
        <w:t>申请方案</w:t>
      </w:r>
      <w:r>
        <w:rPr>
          <w:rFonts w:ascii="方正小标宋简体" w:eastAsia="方正小标宋简体" w:hAnsi="黑体" w:hint="eastAsia"/>
          <w:sz w:val="32"/>
          <w:szCs w:val="32"/>
        </w:rPr>
        <w:t>架构及</w:t>
      </w:r>
      <w:r w:rsidRPr="00C01C49">
        <w:rPr>
          <w:rFonts w:ascii="方正小标宋简体" w:eastAsia="方正小标宋简体" w:hAnsi="黑体" w:hint="eastAsia"/>
          <w:sz w:val="32"/>
          <w:szCs w:val="32"/>
        </w:rPr>
        <w:t>内容指引：</w:t>
      </w:r>
    </w:p>
    <w:p w14:paraId="083EE724" w14:textId="178EF722"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一、基金设立背景（可包含行业分析</w:t>
      </w:r>
      <w:r w:rsidR="006F120F">
        <w:rPr>
          <w:rFonts w:ascii="黑体" w:eastAsia="黑体" w:hAnsi="黑体" w:hint="eastAsia"/>
          <w:sz w:val="32"/>
          <w:szCs w:val="32"/>
        </w:rPr>
        <w:t>、可行性与必要性分析</w:t>
      </w:r>
      <w:r>
        <w:rPr>
          <w:rFonts w:ascii="黑体" w:eastAsia="黑体" w:hAnsi="黑体" w:hint="eastAsia"/>
          <w:sz w:val="32"/>
          <w:szCs w:val="32"/>
        </w:rPr>
        <w:t>）</w:t>
      </w:r>
    </w:p>
    <w:p w14:paraId="7035FEFB" w14:textId="74073FD9"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二、基金概况（可包含下列主要内容概述</w:t>
      </w:r>
      <w:r w:rsidR="005B2B4E">
        <w:rPr>
          <w:rFonts w:ascii="黑体" w:eastAsia="黑体" w:hAnsi="黑体" w:hint="eastAsia"/>
          <w:sz w:val="32"/>
          <w:szCs w:val="32"/>
        </w:rPr>
        <w:t>或参考基金关键要素表</w:t>
      </w:r>
      <w:r>
        <w:rPr>
          <w:rFonts w:ascii="黑体" w:eastAsia="黑体" w:hAnsi="黑体" w:hint="eastAsia"/>
          <w:sz w:val="32"/>
          <w:szCs w:val="32"/>
        </w:rPr>
        <w:t>）</w:t>
      </w:r>
    </w:p>
    <w:p w14:paraId="6283D825"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（一）基金名称</w:t>
      </w:r>
    </w:p>
    <w:p w14:paraId="7707F21C"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（二）基金管理机构</w:t>
      </w:r>
    </w:p>
    <w:p w14:paraId="06E000E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（三）基金注册地址</w:t>
      </w:r>
    </w:p>
    <w:p w14:paraId="5A8E7002"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（四）基金规模</w:t>
      </w:r>
    </w:p>
    <w:p w14:paraId="256BE66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（五）存续期限（须注明投资期和退出期）</w:t>
      </w:r>
    </w:p>
    <w:p w14:paraId="3771CF10"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（六）基金组织形式及类型</w:t>
      </w:r>
    </w:p>
    <w:p w14:paraId="242158A7" w14:textId="66CB86BC"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（七）基金架构（包含申请</w:t>
      </w:r>
      <w:r w:rsidR="006F120F">
        <w:rPr>
          <w:rFonts w:ascii="仿宋_GB2312" w:eastAsia="仿宋_GB2312" w:hAnsi="宋体" w:hint="eastAsia"/>
          <w:sz w:val="32"/>
          <w:szCs w:val="32"/>
        </w:rPr>
        <w:t>种子</w:t>
      </w:r>
      <w:r>
        <w:rPr>
          <w:rFonts w:ascii="仿宋_GB2312" w:eastAsia="仿宋_GB2312" w:hAnsi="宋体" w:hint="eastAsia"/>
          <w:sz w:val="32"/>
          <w:szCs w:val="32"/>
        </w:rPr>
        <w:t>基金</w:t>
      </w:r>
      <w:r w:rsidR="006F120F">
        <w:rPr>
          <w:rFonts w:ascii="仿宋_GB2312" w:eastAsia="仿宋_GB2312" w:hAnsi="宋体" w:hint="eastAsia"/>
          <w:sz w:val="32"/>
          <w:szCs w:val="32"/>
        </w:rPr>
        <w:t>二期</w:t>
      </w:r>
      <w:r>
        <w:rPr>
          <w:rFonts w:ascii="仿宋_GB2312" w:eastAsia="仿宋_GB2312" w:hAnsi="宋体" w:hint="eastAsia"/>
          <w:sz w:val="32"/>
          <w:szCs w:val="32"/>
        </w:rPr>
        <w:t>出资额及比例）</w:t>
      </w:r>
    </w:p>
    <w:p w14:paraId="2E52CF38" w14:textId="42DC81C2"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（八）基金投资领域（须注明具体行业）</w:t>
      </w:r>
    </w:p>
    <w:p w14:paraId="39E454EF"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（九）基金投资标的</w:t>
      </w:r>
    </w:p>
    <w:p w14:paraId="079B3A8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（十）基金投资地域</w:t>
      </w:r>
    </w:p>
    <w:p w14:paraId="69202CFE"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（十一）基金投资限额</w:t>
      </w:r>
    </w:p>
    <w:p w14:paraId="126B0D14"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（十二）管理费用（须注明计算基数和费率）</w:t>
      </w:r>
    </w:p>
    <w:p w14:paraId="2FE174F5" w14:textId="77777777" w:rsidR="00C13EBD"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（十三）收益分配</w:t>
      </w:r>
    </w:p>
    <w:p w14:paraId="1910AA7A" w14:textId="77777777" w:rsidR="007F7FDD" w:rsidRDefault="007F7FDD" w:rsidP="00171DD8"/>
    <w:p w14:paraId="62AD311B" w14:textId="77777777" w:rsidR="007F7FDD" w:rsidRDefault="007F7FDD" w:rsidP="00171DD8"/>
    <w:p w14:paraId="586F5BFA" w14:textId="77777777" w:rsidR="007F7FDD" w:rsidRDefault="007F7FDD" w:rsidP="00171DD8"/>
    <w:p w14:paraId="7ED968D7" w14:textId="77777777" w:rsidR="007F7FDD" w:rsidRDefault="007F7FDD" w:rsidP="00171DD8"/>
    <w:p w14:paraId="613440C2" w14:textId="77777777" w:rsidR="007F7FDD" w:rsidRDefault="007F7FDD" w:rsidP="00171DD8"/>
    <w:p w14:paraId="59BE58C8" w14:textId="77777777" w:rsidR="007F7FDD" w:rsidRDefault="007F7FDD" w:rsidP="00171DD8"/>
    <w:p w14:paraId="7ED4474C" w14:textId="77777777" w:rsidR="007F7FDD" w:rsidRDefault="007F7FDD" w:rsidP="00171DD8"/>
    <w:p w14:paraId="01CFB8C2" w14:textId="77777777" w:rsidR="00171DD8" w:rsidRDefault="00171DD8" w:rsidP="00171DD8"/>
    <w:p w14:paraId="3A1B7BDF" w14:textId="77777777" w:rsidR="00171DD8" w:rsidRDefault="00171DD8" w:rsidP="00171DD8"/>
    <w:p w14:paraId="03A84FB6" w14:textId="77777777" w:rsidR="00171DD8" w:rsidRDefault="00171DD8" w:rsidP="00171DD8"/>
    <w:p w14:paraId="7C6B1A1E" w14:textId="77777777" w:rsidR="00171DD8" w:rsidRDefault="00171DD8" w:rsidP="00171DD8"/>
    <w:p w14:paraId="0EE3CE79" w14:textId="77777777" w:rsidR="003D17B1" w:rsidRDefault="003D17B1" w:rsidP="00171DD8"/>
    <w:p w14:paraId="59F89A7A" w14:textId="552958E6" w:rsidR="007F7FDD" w:rsidRPr="003D17B1" w:rsidRDefault="007F7FDD" w:rsidP="003D17B1">
      <w:pPr>
        <w:rPr>
          <w:rFonts w:ascii="仿宋_GB2312" w:eastAsia="仿宋_GB2312" w:hAnsi="仿宋_GB2312" w:cs="黑体"/>
          <w:kern w:val="0"/>
          <w:sz w:val="24"/>
          <w:lang w:bidi="ar"/>
        </w:rPr>
      </w:pPr>
      <w:r w:rsidRPr="003D17B1">
        <w:rPr>
          <w:rFonts w:ascii="仿宋_GB2312" w:eastAsia="仿宋_GB2312" w:hAnsi="仿宋_GB2312" w:cs="黑体" w:hint="eastAsia"/>
          <w:kern w:val="0"/>
          <w:sz w:val="24"/>
          <w:lang w:bidi="ar"/>
        </w:rPr>
        <w:lastRenderedPageBreak/>
        <w:t>可参考基金关键要素</w:t>
      </w:r>
      <w:r w:rsidR="005B2B4E">
        <w:rPr>
          <w:rFonts w:ascii="仿宋_GB2312" w:eastAsia="仿宋_GB2312" w:hAnsi="仿宋_GB2312" w:cs="黑体" w:hint="eastAsia"/>
          <w:kern w:val="0"/>
          <w:sz w:val="24"/>
          <w:lang w:bidi="ar"/>
        </w:rPr>
        <w:t>表</w:t>
      </w:r>
      <w:r w:rsidRPr="003D17B1">
        <w:rPr>
          <w:rFonts w:ascii="仿宋_GB2312" w:eastAsia="仿宋_GB2312" w:hAnsi="仿宋_GB2312" w:cs="黑体" w:hint="eastAsia"/>
          <w:kern w:val="0"/>
          <w:sz w:val="24"/>
          <w:lang w:bidi="ar"/>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1912"/>
        <w:gridCol w:w="1520"/>
        <w:gridCol w:w="2451"/>
        <w:gridCol w:w="2407"/>
      </w:tblGrid>
      <w:tr w:rsidR="007F7FDD" w:rsidRPr="007F7FDD" w14:paraId="70CC4FF4" w14:textId="77777777" w:rsidTr="000C6D02">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2BF6937"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基金名称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4342DC2"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2695AF9" w14:textId="77777777" w:rsidTr="000C6D02">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92433BB"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组织形式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CE182F2" w14:textId="77777777" w:rsidR="007F7FDD" w:rsidRPr="007F7FDD" w:rsidRDefault="007F7FDD" w:rsidP="000C6D02">
            <w:pPr>
              <w:widowControl/>
              <w:wordWrap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有限合伙制/公司制</w:t>
            </w:r>
          </w:p>
        </w:tc>
      </w:tr>
      <w:tr w:rsidR="007F7FDD" w:rsidRPr="007F7FDD" w14:paraId="7CAF3316" w14:textId="77777777" w:rsidTr="000C6D02">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ED3F338"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注册地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26B9B6"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F307079" w14:textId="77777777" w:rsidTr="000C6D02">
        <w:trPr>
          <w:trHeight w:val="38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847C721"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基金管理机构</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AF2BCF"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9E3ACF7" w14:textId="77777777" w:rsidTr="000C6D02">
        <w:trPr>
          <w:trHeight w:val="40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057CEB7"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执行事务合伙人</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3A20697"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45209A20" w14:textId="77777777" w:rsidTr="000C6D02">
        <w:trPr>
          <w:trHeight w:val="26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E6F5EF6"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存续期限</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19AFE66"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存续期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年，其中：投资期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年，退出期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w:t>
            </w:r>
          </w:p>
          <w:p w14:paraId="621E72A2"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基金延长期安排：</w:t>
            </w:r>
            <w:r w:rsidRPr="007F7FDD">
              <w:rPr>
                <w:rFonts w:ascii="仿宋_GB2312" w:eastAsia="仿宋_GB2312" w:hAnsi="仿宋_GB2312" w:cs="仿宋_GB2312" w:hint="eastAsia"/>
                <w:kern w:val="0"/>
                <w:sz w:val="24"/>
                <w:u w:val="single"/>
                <w:lang w:bidi="ar"/>
              </w:rPr>
              <w:t xml:space="preserve">        </w:t>
            </w:r>
          </w:p>
        </w:tc>
      </w:tr>
      <w:tr w:rsidR="007F7FDD" w:rsidRPr="007F7FDD" w14:paraId="5F75C2D3" w14:textId="77777777" w:rsidTr="000C6D02">
        <w:trPr>
          <w:trHeight w:val="44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C59F56"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基金规模</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E7E5453"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亿元</w:t>
            </w:r>
          </w:p>
        </w:tc>
      </w:tr>
      <w:tr w:rsidR="007F7FDD" w:rsidRPr="007F7FDD" w14:paraId="1DD14019" w14:textId="77777777" w:rsidTr="007F7FDD">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3C00E37" w14:textId="24279EF9"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申请安徽省</w:t>
            </w:r>
            <w:r>
              <w:rPr>
                <w:rFonts w:ascii="仿宋_GB2312" w:eastAsia="仿宋_GB2312" w:hAnsi="仿宋_GB2312" w:cs="黑体" w:hint="eastAsia"/>
                <w:kern w:val="0"/>
                <w:sz w:val="24"/>
                <w:lang w:bidi="ar"/>
              </w:rPr>
              <w:t>种子基金二期</w:t>
            </w:r>
            <w:r w:rsidRPr="007F7FDD">
              <w:rPr>
                <w:rFonts w:ascii="仿宋_GB2312" w:eastAsia="仿宋_GB2312" w:hAnsi="仿宋_GB2312" w:cs="黑体" w:hint="eastAsia"/>
                <w:kern w:val="0"/>
                <w:sz w:val="24"/>
                <w:lang w:bidi="ar"/>
              </w:rPr>
              <w:t>出资额</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9EE2D98"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亿元</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0158035A"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黑体" w:hint="eastAsia"/>
                <w:kern w:val="0"/>
                <w:sz w:val="24"/>
                <w:lang w:bidi="ar"/>
              </w:rPr>
              <w:t>申请出资比例（%）</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8855316"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hint="eastAsia"/>
                <w:kern w:val="0"/>
                <w:sz w:val="24"/>
                <w:lang w:bidi="ar"/>
              </w:rPr>
              <w:t>%</w:t>
            </w:r>
          </w:p>
        </w:tc>
      </w:tr>
      <w:tr w:rsidR="007F7FDD" w:rsidRPr="007F7FDD" w14:paraId="3CD5954F" w14:textId="77777777" w:rsidTr="007F7FDD">
        <w:trPr>
          <w:trHeight w:val="329"/>
          <w:jc w:val="center"/>
        </w:trPr>
        <w:tc>
          <w:tcPr>
            <w:tcW w:w="1153" w:type="pct"/>
            <w:vMerge w:val="restart"/>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7F94BA89"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出资结构</w:t>
            </w:r>
          </w:p>
          <w:p w14:paraId="07C50BDA"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w:t>
            </w:r>
            <w:proofErr w:type="gramStart"/>
            <w:r w:rsidRPr="007F7FDD">
              <w:rPr>
                <w:rFonts w:ascii="仿宋_GB2312" w:eastAsia="仿宋_GB2312" w:hAnsi="仿宋_GB2312" w:cs="黑体" w:hint="eastAsia"/>
                <w:kern w:val="0"/>
                <w:sz w:val="24"/>
                <w:lang w:bidi="ar"/>
              </w:rPr>
              <w:t>含普通</w:t>
            </w:r>
            <w:proofErr w:type="gramEnd"/>
            <w:r w:rsidRPr="007F7FDD">
              <w:rPr>
                <w:rFonts w:ascii="仿宋_GB2312" w:eastAsia="仿宋_GB2312" w:hAnsi="仿宋_GB2312" w:cs="黑体" w:hint="eastAsia"/>
                <w:kern w:val="0"/>
                <w:sz w:val="24"/>
                <w:lang w:bidi="ar"/>
              </w:rPr>
              <w:t>合伙人及待定出资方）</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D645F9F"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出资人</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7EB51DCA"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认缴出资额（亿元）</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0544D615"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认缴出资比例（%）</w:t>
            </w:r>
          </w:p>
        </w:tc>
      </w:tr>
      <w:tr w:rsidR="007F7FDD" w:rsidRPr="007F7FDD" w14:paraId="4FD4673F" w14:textId="77777777" w:rsidTr="007F7FDD">
        <w:trPr>
          <w:trHeight w:val="29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68CDBB95"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7A232B3"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647FC242"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144C57E3"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66E48DE9" w14:textId="77777777" w:rsidTr="007F7FDD">
        <w:trPr>
          <w:trHeight w:val="119"/>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2289B62D"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81EB178"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6C8B0941"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CEEF973"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3BB3D129" w14:textId="77777777" w:rsidTr="007F7FDD">
        <w:trPr>
          <w:trHeight w:val="8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69251B61"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F983C1E"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1E47299C"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B140FED"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7BA0C0E5" w14:textId="77777777" w:rsidTr="000C6D02">
        <w:trPr>
          <w:trHeight w:val="468"/>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7C6BF878" w14:textId="77777777" w:rsidR="007F7FDD" w:rsidRPr="007F7FDD" w:rsidRDefault="007F7FDD" w:rsidP="000C6D02">
            <w:pPr>
              <w:rPr>
                <w:rFonts w:ascii="仿宋_GB2312" w:eastAsia="仿宋_GB2312" w:hAnsi="仿宋_GB2312"/>
                <w:sz w:val="24"/>
              </w:rPr>
            </w:pP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4564894" w14:textId="1A2B5B2B" w:rsidR="00320E00" w:rsidRDefault="00320E00" w:rsidP="00320E00">
            <w:pPr>
              <w:widowControl/>
              <w:snapToGrid w:val="0"/>
              <w:jc w:val="left"/>
              <w:rPr>
                <w:rFonts w:ascii="仿宋_GB2312" w:eastAsia="仿宋_GB2312" w:hAnsi="仿宋_GB2312" w:cs="仿宋_GB2312"/>
                <w:kern w:val="0"/>
                <w:sz w:val="24"/>
                <w:u w:val="single"/>
              </w:rPr>
            </w:pPr>
            <w:r w:rsidRPr="00320E00">
              <w:rPr>
                <w:rFonts w:ascii="仿宋_GB2312" w:eastAsia="仿宋_GB2312" w:hAnsi="仿宋_GB2312" w:cs="仿宋_GB2312" w:hint="eastAsia"/>
                <w:kern w:val="0"/>
                <w:sz w:val="24"/>
                <w:u w:val="single"/>
              </w:rPr>
              <w:t>社会出资方占比</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sidRPr="00320E00">
              <w:rPr>
                <w:rFonts w:ascii="仿宋_GB2312" w:eastAsia="仿宋_GB2312" w:hAnsi="仿宋_GB2312" w:cs="仿宋_GB2312"/>
                <w:kern w:val="0"/>
                <w:sz w:val="24"/>
                <w:u w:val="single"/>
              </w:rPr>
              <w:t>%（其中管理人出资</w:t>
            </w:r>
            <w:r>
              <w:rPr>
                <w:rFonts w:ascii="仿宋_GB2312" w:eastAsia="仿宋_GB2312" w:hAnsi="仿宋_GB2312" w:cs="仿宋_GB2312"/>
                <w:kern w:val="0"/>
                <w:sz w:val="24"/>
                <w:u w:val="single"/>
              </w:rPr>
              <w:t xml:space="preserve">    </w:t>
            </w:r>
            <w:r w:rsidRPr="00320E00">
              <w:rPr>
                <w:rFonts w:ascii="仿宋_GB2312" w:eastAsia="仿宋_GB2312" w:hAnsi="仿宋_GB2312" w:cs="仿宋_GB2312"/>
                <w:kern w:val="0"/>
                <w:sz w:val="24"/>
                <w:u w:val="single"/>
              </w:rPr>
              <w:t>%）</w:t>
            </w:r>
          </w:p>
          <w:p w14:paraId="552806FB" w14:textId="7F5D2FA4" w:rsidR="007F7FDD" w:rsidRPr="007F7FDD" w:rsidRDefault="007F7FDD" w:rsidP="00320E00">
            <w:pPr>
              <w:widowControl/>
              <w:wordWrap w:val="0"/>
              <w:snapToGrid w:val="0"/>
              <w:jc w:val="left"/>
              <w:rPr>
                <w:rFonts w:ascii="仿宋_GB2312" w:eastAsia="仿宋_GB2312" w:hAnsi="仿宋_GB2312" w:cs="仿宋_GB2312"/>
                <w:kern w:val="0"/>
                <w:sz w:val="24"/>
                <w:u w:val="single"/>
              </w:rPr>
            </w:pPr>
            <w:r w:rsidRPr="007F7FDD">
              <w:rPr>
                <w:rFonts w:ascii="仿宋_GB2312" w:eastAsia="仿宋_GB2312" w:hAnsi="仿宋_GB2312" w:cs="仿宋_GB2312" w:hint="eastAsia"/>
                <w:kern w:val="0"/>
                <w:sz w:val="24"/>
                <w:u w:val="single"/>
              </w:rPr>
              <w:t xml:space="preserve">产业方占比 </w:t>
            </w:r>
            <w:r w:rsidR="00FA3AC3">
              <w:rPr>
                <w:rFonts w:ascii="仿宋_GB2312" w:eastAsia="仿宋_GB2312" w:hAnsi="仿宋_GB2312" w:cs="仿宋_GB2312"/>
                <w:kern w:val="0"/>
                <w:sz w:val="24"/>
                <w:u w:val="single"/>
              </w:rPr>
              <w:t xml:space="preserve"> </w:t>
            </w:r>
            <w:r w:rsidRPr="007F7FDD">
              <w:rPr>
                <w:rFonts w:ascii="仿宋_GB2312" w:eastAsia="仿宋_GB2312" w:hAnsi="仿宋_GB2312" w:cs="仿宋_GB2312"/>
                <w:kern w:val="0"/>
                <w:sz w:val="24"/>
                <w:u w:val="single"/>
              </w:rPr>
              <w:t xml:space="preserve"> </w:t>
            </w:r>
            <w:r w:rsidRPr="007F7FDD">
              <w:rPr>
                <w:rFonts w:ascii="仿宋_GB2312" w:eastAsia="仿宋_GB2312" w:hAnsi="仿宋_GB2312" w:cs="仿宋_GB2312" w:hint="eastAsia"/>
                <w:kern w:val="0"/>
                <w:sz w:val="24"/>
                <w:u w:val="single"/>
              </w:rPr>
              <w:t>%</w:t>
            </w:r>
          </w:p>
        </w:tc>
      </w:tr>
      <w:tr w:rsidR="007F7FDD" w:rsidRPr="007F7FDD" w14:paraId="58196FE3"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114F8BE" w14:textId="031ECEE9" w:rsidR="007F7FDD" w:rsidRPr="007F7FDD" w:rsidRDefault="007F7FDD" w:rsidP="000C6D02">
            <w:pPr>
              <w:widowControl/>
              <w:wordWrap w:val="0"/>
              <w:jc w:val="center"/>
              <w:rPr>
                <w:rFonts w:ascii="仿宋_GB2312" w:eastAsia="仿宋_GB2312" w:hAnsi="仿宋_GB2312" w:cs="黑体"/>
                <w:kern w:val="0"/>
                <w:sz w:val="24"/>
              </w:rPr>
            </w:pPr>
            <w:r>
              <w:rPr>
                <w:rFonts w:ascii="仿宋_GB2312" w:eastAsia="仿宋_GB2312" w:hAnsi="仿宋_GB2312" w:cs="黑体" w:hint="eastAsia"/>
                <w:kern w:val="0"/>
                <w:sz w:val="24"/>
                <w:lang w:bidi="ar"/>
              </w:rPr>
              <w:t>投资领域</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C976C0F" w14:textId="37E45448"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6E288B62"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0B0313D" w14:textId="04F64120" w:rsid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投资地域</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25DA8FB"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0972C1D6"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16B21A" w14:textId="1282E6B7" w:rsid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投资标的</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7BB59DA" w14:textId="77777777" w:rsidR="007F7FDD" w:rsidRPr="007F7FDD" w:rsidRDefault="007F7FDD" w:rsidP="000C6D02">
            <w:pPr>
              <w:widowControl/>
              <w:wordWrap w:val="0"/>
              <w:snapToGrid w:val="0"/>
              <w:jc w:val="center"/>
              <w:rPr>
                <w:rFonts w:ascii="仿宋_GB2312" w:eastAsia="仿宋_GB2312" w:hAnsi="仿宋_GB2312" w:cs="仿宋_GB2312"/>
                <w:kern w:val="0"/>
                <w:sz w:val="24"/>
                <w:lang w:bidi="ar"/>
              </w:rPr>
            </w:pPr>
          </w:p>
        </w:tc>
      </w:tr>
      <w:tr w:rsidR="007F7FDD" w:rsidRPr="007F7FDD" w14:paraId="3FCABCBE"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2339082" w14:textId="42D9C842" w:rsidR="007F7FDD" w:rsidRP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投资限额</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F3BAF8E"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7BF20C87"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205B03D" w14:textId="5B2E9AA3" w:rsidR="007F7FDD" w:rsidRPr="007F7FDD" w:rsidRDefault="007F7FDD" w:rsidP="007F7FDD">
            <w:pPr>
              <w:widowControl/>
              <w:wordWrap w:val="0"/>
              <w:jc w:val="center"/>
              <w:rPr>
                <w:rFonts w:ascii="仿宋_GB2312" w:eastAsia="仿宋_GB2312" w:hAnsi="仿宋_GB2312" w:cs="黑体"/>
                <w:kern w:val="0"/>
                <w:sz w:val="24"/>
                <w:lang w:bidi="ar"/>
              </w:rPr>
            </w:pPr>
            <w:proofErr w:type="gramStart"/>
            <w:r w:rsidRPr="007F7FDD">
              <w:rPr>
                <w:rFonts w:ascii="仿宋_GB2312" w:eastAsia="仿宋_GB2312" w:hAnsi="仿宋_GB2312" w:cs="黑体" w:hint="eastAsia"/>
                <w:kern w:val="0"/>
                <w:sz w:val="24"/>
                <w:lang w:bidi="ar"/>
              </w:rPr>
              <w:t>投决机制</w:t>
            </w:r>
            <w:proofErr w:type="gramEnd"/>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F46D8A6" w14:textId="25EF4532" w:rsidR="007F7FDD" w:rsidRPr="007F7FDD" w:rsidRDefault="007F7FDD" w:rsidP="007F7FDD">
            <w:pPr>
              <w:widowControl/>
              <w:wordWrap w:val="0"/>
              <w:snapToGrid w:val="0"/>
              <w:jc w:val="center"/>
              <w:rPr>
                <w:rFonts w:ascii="仿宋_GB2312" w:eastAsia="仿宋_GB2312" w:hAnsi="仿宋_GB2312" w:cs="仿宋_GB2312"/>
                <w:kern w:val="0"/>
                <w:sz w:val="24"/>
              </w:rPr>
            </w:pPr>
            <w:proofErr w:type="gramStart"/>
            <w:r w:rsidRPr="007F7FDD">
              <w:rPr>
                <w:rFonts w:ascii="仿宋_GB2312" w:eastAsia="仿宋_GB2312" w:hAnsi="仿宋_GB2312" w:cs="仿宋_GB2312" w:hint="eastAsia"/>
                <w:kern w:val="0"/>
                <w:sz w:val="24"/>
                <w:lang w:bidi="ar"/>
              </w:rPr>
              <w:t>投委安排</w:t>
            </w:r>
            <w:proofErr w:type="gramEnd"/>
            <w:r w:rsidRPr="007F7FDD">
              <w:rPr>
                <w:rFonts w:ascii="仿宋_GB2312" w:eastAsia="仿宋_GB2312" w:hAnsi="仿宋_GB2312" w:cs="仿宋_GB2312" w:hint="eastAsia"/>
                <w:kern w:val="0"/>
                <w:sz w:val="24"/>
                <w:lang w:bidi="ar"/>
              </w:rPr>
              <w:t>及表决机制</w:t>
            </w:r>
          </w:p>
        </w:tc>
      </w:tr>
      <w:tr w:rsidR="007F7FDD" w:rsidRPr="007F7FDD" w14:paraId="0CABC1D0"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2E63BCB" w14:textId="77777777" w:rsidR="007F7FDD" w:rsidRPr="007F7FDD" w:rsidRDefault="007F7FDD" w:rsidP="007F7FDD">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关键人士</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590BCE7"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r w:rsidR="007F7FDD" w:rsidRPr="007F7FDD" w14:paraId="319BDC0A" w14:textId="77777777" w:rsidTr="000C6D02">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436FE83" w14:textId="77777777" w:rsidR="007F7FDD" w:rsidRPr="007F7FDD" w:rsidRDefault="007F7FDD" w:rsidP="007F7FDD">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管理费</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CCEB90A"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投资期：</w:t>
            </w:r>
          </w:p>
          <w:p w14:paraId="619D791E"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退出期：</w:t>
            </w:r>
          </w:p>
          <w:p w14:paraId="713C4E7C"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延长期：不收管理费</w:t>
            </w:r>
          </w:p>
        </w:tc>
      </w:tr>
      <w:tr w:rsidR="007F7FDD" w:rsidRPr="007F7FDD" w14:paraId="663F3AB0" w14:textId="77777777" w:rsidTr="000C6D02">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355422D" w14:textId="77777777" w:rsidR="007F7FDD" w:rsidRPr="007F7FDD" w:rsidRDefault="007F7FDD" w:rsidP="007F7FDD">
            <w:pPr>
              <w:widowControl/>
              <w:wordWrap w:val="0"/>
              <w:jc w:val="center"/>
              <w:rPr>
                <w:rFonts w:ascii="仿宋_GB2312" w:eastAsia="仿宋_GB2312" w:hAnsi="仿宋_GB2312" w:cs="黑体"/>
                <w:kern w:val="0"/>
                <w:sz w:val="24"/>
                <w:lang w:bidi="ar"/>
              </w:rPr>
            </w:pPr>
            <w:r w:rsidRPr="007F7FDD">
              <w:rPr>
                <w:rFonts w:ascii="仿宋_GB2312" w:eastAsia="仿宋_GB2312" w:hAnsi="仿宋_GB2312" w:cs="黑体" w:hint="eastAsia"/>
                <w:kern w:val="0"/>
                <w:sz w:val="24"/>
                <w:lang w:bidi="ar"/>
              </w:rPr>
              <w:t>门槛收益率</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8D88A52"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r w:rsidR="007F7FDD" w:rsidRPr="007F7FDD" w14:paraId="51FCA224" w14:textId="77777777" w:rsidTr="000C6D02">
        <w:trPr>
          <w:trHeight w:val="53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2BB560B" w14:textId="77777777" w:rsidR="007F7FDD" w:rsidRPr="007F7FDD" w:rsidRDefault="007F7FDD" w:rsidP="007F7FDD">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收益分配方式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7E0B140"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bl>
    <w:p w14:paraId="466E4B65" w14:textId="77777777" w:rsidR="007F7FDD" w:rsidRDefault="007F7FDD" w:rsidP="00171DD8"/>
    <w:p w14:paraId="39403E47" w14:textId="77777777" w:rsidR="007F7FDD" w:rsidRDefault="007F7FDD" w:rsidP="00171DD8"/>
    <w:p w14:paraId="0FD74D88" w14:textId="77777777" w:rsidR="007F7FDD" w:rsidRDefault="007F7FDD" w:rsidP="00171DD8"/>
    <w:p w14:paraId="3590EE77" w14:textId="77777777" w:rsidR="007F7FDD" w:rsidRDefault="007F7FDD" w:rsidP="00171DD8"/>
    <w:p w14:paraId="7173CD23" w14:textId="77777777" w:rsidR="00171DD8" w:rsidRDefault="00171DD8" w:rsidP="00171DD8"/>
    <w:p w14:paraId="28A042D8" w14:textId="77777777" w:rsidR="00171DD8" w:rsidRDefault="00171DD8" w:rsidP="00171DD8"/>
    <w:p w14:paraId="244D15EC" w14:textId="77777777" w:rsidR="00171DD8" w:rsidRPr="00C70926" w:rsidRDefault="00171DD8" w:rsidP="00171DD8"/>
    <w:p w14:paraId="7750B9C9"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三、基金出资人</w:t>
      </w:r>
    </w:p>
    <w:p w14:paraId="6EF44B9A" w14:textId="660E072E" w:rsidR="00C13EBD"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（一）基金出资架构：以表格形式列出已基本确定的出资人类型、出资人名称、认缴出资金额、出资比例等情况，以及剩余资金的募集计划及时间安排</w:t>
      </w:r>
      <w:r w:rsidR="006F074E">
        <w:rPr>
          <w:rFonts w:ascii="仿宋_GB2312" w:eastAsia="仿宋_GB2312" w:hAnsi="宋体" w:hint="eastAsia"/>
          <w:sz w:val="32"/>
          <w:szCs w:val="32"/>
        </w:rPr>
        <w:t>，相应体现</w:t>
      </w:r>
      <w:proofErr w:type="gramStart"/>
      <w:r w:rsidR="006F074E">
        <w:rPr>
          <w:rFonts w:ascii="仿宋_GB2312" w:eastAsia="仿宋_GB2312" w:hAnsi="宋体" w:hint="eastAsia"/>
          <w:sz w:val="32"/>
          <w:szCs w:val="32"/>
        </w:rPr>
        <w:t>母基金</w:t>
      </w:r>
      <w:proofErr w:type="gramEnd"/>
      <w:r w:rsidR="006F074E">
        <w:rPr>
          <w:rFonts w:ascii="仿宋_GB2312" w:eastAsia="仿宋_GB2312" w:hAnsi="宋体" w:hint="eastAsia"/>
          <w:sz w:val="32"/>
          <w:szCs w:val="32"/>
        </w:rPr>
        <w:t>出资撬动情况及基金社会资本撬动情况</w:t>
      </w:r>
      <w:r>
        <w:rPr>
          <w:rFonts w:ascii="仿宋_GB2312" w:eastAsia="仿宋_GB2312" w:hAnsi="宋体" w:hint="eastAsia"/>
          <w:sz w:val="32"/>
          <w:szCs w:val="32"/>
        </w:rPr>
        <w:t>。</w:t>
      </w:r>
    </w:p>
    <w:p w14:paraId="02695BF4" w14:textId="513C658C" w:rsidR="002A4ACB" w:rsidRPr="002A4ACB" w:rsidRDefault="002A4ACB" w:rsidP="002A4ACB">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（二）出资人介绍：按顺序依次介绍基石投资人（如有）和其它出资人（机构或个人）的概况，如出资涉及监管部门监管或审批，需说明相关监管事项和对审批时间的预估。</w:t>
      </w:r>
    </w:p>
    <w:p w14:paraId="006EFC4B" w14:textId="373C064F" w:rsidR="00D1398B" w:rsidRPr="00C70926" w:rsidRDefault="00D1398B"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w:t>
      </w:r>
      <w:r w:rsidR="002A4ACB">
        <w:rPr>
          <w:rFonts w:ascii="仿宋_GB2312" w:eastAsia="仿宋_GB2312" w:hAnsi="宋体" w:hint="eastAsia"/>
          <w:sz w:val="32"/>
          <w:szCs w:val="32"/>
        </w:rPr>
        <w:t>三</w:t>
      </w:r>
      <w:r>
        <w:rPr>
          <w:rFonts w:ascii="仿宋_GB2312" w:eastAsia="仿宋_GB2312" w:hAnsi="宋体" w:hint="eastAsia"/>
          <w:sz w:val="32"/>
          <w:szCs w:val="32"/>
        </w:rPr>
        <w:t>）出资情况：</w:t>
      </w:r>
      <w:r w:rsidR="00FA3AC3">
        <w:rPr>
          <w:rFonts w:ascii="仿宋_GB2312" w:eastAsia="仿宋_GB2312" w:hAnsi="宋体" w:hint="eastAsia"/>
          <w:sz w:val="32"/>
          <w:szCs w:val="32"/>
        </w:rPr>
        <w:t>依次介绍各出资人的出资流程及目前</w:t>
      </w:r>
      <w:proofErr w:type="gramStart"/>
      <w:r w:rsidR="00FA3AC3">
        <w:rPr>
          <w:rFonts w:ascii="仿宋_GB2312" w:eastAsia="仿宋_GB2312" w:hAnsi="宋体" w:hint="eastAsia"/>
          <w:sz w:val="32"/>
          <w:szCs w:val="32"/>
        </w:rPr>
        <w:t>子基金</w:t>
      </w:r>
      <w:proofErr w:type="gramEnd"/>
      <w:r w:rsidR="00FA3AC3">
        <w:rPr>
          <w:rFonts w:ascii="仿宋_GB2312" w:eastAsia="仿宋_GB2312" w:hAnsi="宋体" w:hint="eastAsia"/>
          <w:sz w:val="32"/>
          <w:szCs w:val="32"/>
        </w:rPr>
        <w:t>出资所处的阶段，</w:t>
      </w:r>
      <w:r w:rsidR="006F074E" w:rsidRPr="006F074E">
        <w:rPr>
          <w:rFonts w:ascii="仿宋_GB2312" w:eastAsia="仿宋_GB2312" w:hAnsi="宋体"/>
          <w:sz w:val="32"/>
          <w:szCs w:val="32"/>
        </w:rPr>
        <w:t>基金已取得的</w:t>
      </w:r>
      <w:r w:rsidR="006F074E" w:rsidRPr="00FA3AC3">
        <w:rPr>
          <w:rFonts w:ascii="仿宋_GB2312" w:eastAsia="仿宋_GB2312" w:hAnsi="宋体"/>
          <w:b/>
          <w:bCs/>
          <w:sz w:val="32"/>
          <w:szCs w:val="32"/>
        </w:rPr>
        <w:t>出资承诺函清单及合计金额</w:t>
      </w:r>
      <w:r w:rsidR="006F074E">
        <w:rPr>
          <w:rFonts w:ascii="仿宋_GB2312" w:eastAsia="仿宋_GB2312" w:hAnsi="宋体" w:hint="eastAsia"/>
          <w:sz w:val="32"/>
          <w:szCs w:val="32"/>
        </w:rPr>
        <w:t>，</w:t>
      </w:r>
      <w:r w:rsidR="00BE5AD3">
        <w:rPr>
          <w:rFonts w:ascii="仿宋_GB2312" w:eastAsia="仿宋_GB2312" w:hAnsi="宋体" w:hint="eastAsia"/>
          <w:sz w:val="32"/>
          <w:szCs w:val="32"/>
        </w:rPr>
        <w:t>其中，</w:t>
      </w:r>
      <w:r w:rsidR="006F074E" w:rsidRPr="006F074E">
        <w:rPr>
          <w:rFonts w:ascii="仿宋_GB2312" w:eastAsia="仿宋_GB2312" w:hAnsi="宋体"/>
          <w:sz w:val="32"/>
          <w:szCs w:val="32"/>
        </w:rPr>
        <w:t>承诺出资的社会资本不属于安徽省市县三级财政资金、政府引导基金或母基金、地方国有独资企业的说明。</w:t>
      </w:r>
    </w:p>
    <w:p w14:paraId="3FBE3147"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四、基金管理机构和团队</w:t>
      </w:r>
    </w:p>
    <w:p w14:paraId="7E754143"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（一）基金管理机构</w:t>
      </w:r>
    </w:p>
    <w:p w14:paraId="7355AAB0" w14:textId="77777777"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1.基金管理机构工商注册信息、</w:t>
      </w:r>
      <w:bookmarkStart w:id="0" w:name="_Hlk31973876"/>
      <w:r>
        <w:rPr>
          <w:rFonts w:ascii="仿宋_GB2312" w:eastAsia="仿宋_GB2312" w:hAnsi="宋体"/>
          <w:sz w:val="32"/>
          <w:szCs w:val="32"/>
        </w:rPr>
        <w:t>注册资本与实收资本</w:t>
      </w:r>
      <w:bookmarkEnd w:id="0"/>
      <w:r>
        <w:rPr>
          <w:rFonts w:ascii="仿宋_GB2312" w:eastAsia="仿宋_GB2312" w:hAnsi="宋体"/>
          <w:sz w:val="32"/>
          <w:szCs w:val="32"/>
        </w:rPr>
        <w:t>、历史</w:t>
      </w:r>
      <w:r>
        <w:rPr>
          <w:rFonts w:ascii="仿宋_GB2312" w:eastAsia="仿宋_GB2312" w:hAnsi="宋体" w:hint="eastAsia"/>
          <w:sz w:val="32"/>
          <w:szCs w:val="32"/>
        </w:rPr>
        <w:t>沿革等；</w:t>
      </w:r>
    </w:p>
    <w:p w14:paraId="38820BD0" w14:textId="77777777"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2.</w:t>
      </w:r>
      <w:bookmarkStart w:id="1" w:name="_Hlk31973803"/>
      <w:r>
        <w:rPr>
          <w:rFonts w:ascii="仿宋_GB2312" w:eastAsia="仿宋_GB2312" w:hAnsi="宋体"/>
          <w:sz w:val="32"/>
          <w:szCs w:val="32"/>
        </w:rPr>
        <w:t>股权结构、实际控制人：图表配合文字详细说明</w:t>
      </w:r>
      <w:bookmarkEnd w:id="1"/>
      <w:r>
        <w:rPr>
          <w:rFonts w:ascii="仿宋_GB2312" w:eastAsia="仿宋_GB2312" w:hAnsi="宋体" w:hint="eastAsia"/>
          <w:sz w:val="32"/>
          <w:szCs w:val="32"/>
        </w:rPr>
        <w:t>；</w:t>
      </w:r>
    </w:p>
    <w:p w14:paraId="700BF75D" w14:textId="77777777"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3.内部治理架构：</w:t>
      </w:r>
      <w:r>
        <w:rPr>
          <w:rFonts w:ascii="仿宋_GB2312" w:eastAsia="仿宋_GB2312" w:hAnsi="仿宋" w:hint="eastAsia"/>
          <w:sz w:val="32"/>
          <w:szCs w:val="32"/>
        </w:rPr>
        <w:t>管理和投资运作规范，具有完整的投资决策程序、</w:t>
      </w:r>
      <w:r w:rsidRPr="00CC4532">
        <w:rPr>
          <w:rFonts w:ascii="仿宋_GB2312" w:eastAsia="仿宋_GB2312" w:hAnsi="仿宋" w:hint="eastAsia"/>
          <w:sz w:val="32"/>
          <w:szCs w:val="32"/>
        </w:rPr>
        <w:t>全面的</w:t>
      </w:r>
      <w:r>
        <w:rPr>
          <w:rFonts w:ascii="仿宋_GB2312" w:eastAsia="仿宋_GB2312" w:hAnsi="仿宋" w:hint="eastAsia"/>
          <w:sz w:val="32"/>
          <w:szCs w:val="32"/>
        </w:rPr>
        <w:t>风险控制机制和健全的财务管理</w:t>
      </w:r>
      <w:r w:rsidRPr="00CC4532">
        <w:rPr>
          <w:rFonts w:ascii="仿宋_GB2312" w:eastAsia="仿宋_GB2312" w:hAnsi="仿宋" w:hint="eastAsia"/>
          <w:sz w:val="32"/>
          <w:szCs w:val="32"/>
        </w:rPr>
        <w:t>制度</w:t>
      </w:r>
      <w:r>
        <w:rPr>
          <w:rFonts w:ascii="仿宋_GB2312" w:eastAsia="仿宋_GB2312" w:hAnsi="仿宋" w:hint="eastAsia"/>
          <w:sz w:val="32"/>
          <w:szCs w:val="32"/>
        </w:rPr>
        <w:t>；</w:t>
      </w:r>
    </w:p>
    <w:p w14:paraId="161D8B98" w14:textId="43A48A4E" w:rsidR="00C13EBD" w:rsidRPr="00C70926" w:rsidRDefault="00C13EBD" w:rsidP="00B95341">
      <w:pPr>
        <w:spacing w:line="560" w:lineRule="exact"/>
        <w:ind w:firstLineChars="200" w:firstLine="640"/>
        <w:outlineLvl w:val="2"/>
        <w:rPr>
          <w:rFonts w:ascii="仿宋_GB2312" w:eastAsia="仿宋_GB2312" w:hAnsi="宋体"/>
          <w:sz w:val="32"/>
          <w:szCs w:val="32"/>
        </w:rPr>
      </w:pPr>
      <w:bookmarkStart w:id="2" w:name="_Hlk31979876"/>
      <w:r>
        <w:rPr>
          <w:rFonts w:ascii="仿宋_GB2312" w:eastAsia="仿宋_GB2312" w:hAnsi="宋体"/>
          <w:sz w:val="32"/>
          <w:szCs w:val="32"/>
        </w:rPr>
        <w:t>4.管理机构全体成员列表：图表配合文字详细说明，全体成员列表应</w:t>
      </w:r>
      <w:bookmarkStart w:id="3" w:name="_Hlk31975984"/>
      <w:r>
        <w:rPr>
          <w:rFonts w:ascii="仿宋_GB2312" w:eastAsia="仿宋_GB2312" w:hAnsi="宋体"/>
          <w:sz w:val="32"/>
          <w:szCs w:val="32"/>
        </w:rPr>
        <w:t>包括</w:t>
      </w:r>
      <w:bookmarkStart w:id="4" w:name="_Hlk31972247"/>
      <w:bookmarkStart w:id="5" w:name="_Hlk31975846"/>
      <w:r>
        <w:rPr>
          <w:rFonts w:ascii="仿宋_GB2312" w:eastAsia="仿宋_GB2312" w:hAnsi="宋体" w:hint="eastAsia"/>
          <w:sz w:val="32"/>
          <w:szCs w:val="32"/>
        </w:rPr>
        <w:t>但不限于</w:t>
      </w:r>
      <w:bookmarkEnd w:id="4"/>
      <w:r>
        <w:rPr>
          <w:rFonts w:ascii="仿宋_GB2312" w:eastAsia="仿宋_GB2312" w:hAnsi="宋体"/>
          <w:sz w:val="32"/>
          <w:szCs w:val="32"/>
        </w:rPr>
        <w:t>姓名、职务、年龄、</w:t>
      </w:r>
      <w:r>
        <w:rPr>
          <w:rFonts w:ascii="仿宋_GB2312" w:eastAsia="仿宋_GB2312" w:hAnsi="宋体" w:hint="eastAsia"/>
          <w:sz w:val="32"/>
          <w:szCs w:val="32"/>
        </w:rPr>
        <w:t>教育背景</w:t>
      </w:r>
      <w:r>
        <w:rPr>
          <w:rFonts w:ascii="仿宋_GB2312" w:eastAsia="仿宋_GB2312" w:hAnsi="宋体"/>
          <w:sz w:val="32"/>
          <w:szCs w:val="32"/>
        </w:rPr>
        <w:t>、</w:t>
      </w:r>
      <w:r>
        <w:rPr>
          <w:rFonts w:ascii="仿宋_GB2312" w:eastAsia="仿宋_GB2312" w:hAnsi="宋体" w:hint="eastAsia"/>
          <w:sz w:val="32"/>
          <w:szCs w:val="32"/>
        </w:rPr>
        <w:t>职业经历、</w:t>
      </w:r>
      <w:r>
        <w:rPr>
          <w:rFonts w:ascii="仿宋_GB2312" w:eastAsia="仿宋_GB2312" w:hAnsi="宋体"/>
          <w:sz w:val="32"/>
          <w:szCs w:val="32"/>
        </w:rPr>
        <w:t>加入团队时间、</w:t>
      </w:r>
      <w:r>
        <w:rPr>
          <w:rFonts w:ascii="仿宋_GB2312" w:eastAsia="仿宋_GB2312" w:hAnsi="宋体" w:hint="eastAsia"/>
          <w:sz w:val="32"/>
          <w:szCs w:val="32"/>
        </w:rPr>
        <w:t>职责</w:t>
      </w:r>
      <w:r>
        <w:rPr>
          <w:rFonts w:ascii="仿宋_GB2312" w:eastAsia="仿宋_GB2312" w:hAnsi="宋体"/>
          <w:sz w:val="32"/>
          <w:szCs w:val="32"/>
        </w:rPr>
        <w:t>分工情况、共同合作经历</w:t>
      </w:r>
      <w:r>
        <w:rPr>
          <w:rFonts w:ascii="仿宋_GB2312" w:eastAsia="仿宋_GB2312" w:hAnsi="宋体" w:hint="eastAsia"/>
          <w:sz w:val="32"/>
          <w:szCs w:val="32"/>
        </w:rPr>
        <w:t>、</w:t>
      </w:r>
      <w:r>
        <w:rPr>
          <w:rFonts w:ascii="仿宋_GB2312" w:eastAsia="仿宋_GB2312" w:hAnsi="仿宋"/>
          <w:sz w:val="32"/>
          <w:szCs w:val="32"/>
        </w:rPr>
        <w:t>常驻</w:t>
      </w:r>
      <w:r w:rsidR="00E73224">
        <w:rPr>
          <w:rFonts w:ascii="仿宋_GB2312" w:eastAsia="仿宋_GB2312" w:hAnsi="仿宋" w:hint="eastAsia"/>
          <w:sz w:val="32"/>
          <w:szCs w:val="32"/>
        </w:rPr>
        <w:t>安徽</w:t>
      </w:r>
      <w:r>
        <w:rPr>
          <w:rFonts w:ascii="仿宋_GB2312" w:eastAsia="仿宋_GB2312" w:hAnsi="仿宋" w:hint="eastAsia"/>
          <w:sz w:val="32"/>
          <w:szCs w:val="32"/>
        </w:rPr>
        <w:t>办公及</w:t>
      </w:r>
      <w:r w:rsidR="000E02B0">
        <w:rPr>
          <w:rFonts w:ascii="仿宋_GB2312" w:eastAsia="仿宋_GB2312" w:hAnsi="仿宋" w:hint="eastAsia"/>
          <w:sz w:val="32"/>
          <w:szCs w:val="32"/>
        </w:rPr>
        <w:t>前期</w:t>
      </w:r>
      <w:r>
        <w:rPr>
          <w:rFonts w:ascii="仿宋_GB2312" w:eastAsia="仿宋_GB2312" w:hAnsi="仿宋" w:hint="eastAsia"/>
          <w:sz w:val="32"/>
          <w:szCs w:val="32"/>
        </w:rPr>
        <w:t>社保缴纳情况、所获荣誉、代表案例</w:t>
      </w:r>
      <w:r>
        <w:rPr>
          <w:rFonts w:ascii="仿宋_GB2312" w:eastAsia="仿宋_GB2312" w:hAnsi="宋体"/>
          <w:sz w:val="32"/>
          <w:szCs w:val="32"/>
        </w:rPr>
        <w:t>等</w:t>
      </w:r>
      <w:r>
        <w:rPr>
          <w:rFonts w:ascii="仿宋_GB2312" w:eastAsia="仿宋_GB2312" w:hAnsi="宋体"/>
          <w:sz w:val="32"/>
          <w:szCs w:val="32"/>
        </w:rPr>
        <w:lastRenderedPageBreak/>
        <w:t>内容</w:t>
      </w:r>
      <w:bookmarkEnd w:id="2"/>
      <w:bookmarkEnd w:id="3"/>
      <w:bookmarkEnd w:id="5"/>
      <w:r>
        <w:rPr>
          <w:rFonts w:ascii="仿宋_GB2312" w:eastAsia="仿宋_GB2312" w:hAnsi="宋体" w:hint="eastAsia"/>
          <w:sz w:val="32"/>
          <w:szCs w:val="32"/>
        </w:rPr>
        <w:t>；</w:t>
      </w:r>
    </w:p>
    <w:p w14:paraId="068113C6" w14:textId="3FC543E6" w:rsidR="00C13EBD"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5.</w:t>
      </w:r>
      <w:proofErr w:type="gramStart"/>
      <w:r>
        <w:rPr>
          <w:rFonts w:ascii="仿宋_GB2312" w:eastAsia="仿宋_GB2312" w:hint="eastAsia"/>
          <w:sz w:val="32"/>
          <w:szCs w:val="32"/>
        </w:rPr>
        <w:t>子基金</w:t>
      </w:r>
      <w:proofErr w:type="gramEnd"/>
      <w:r>
        <w:rPr>
          <w:rFonts w:ascii="仿宋_GB2312" w:eastAsia="仿宋_GB2312" w:hint="eastAsia"/>
          <w:sz w:val="32"/>
          <w:szCs w:val="32"/>
        </w:rPr>
        <w:t>管理机构或其主要股东（公司制）、普通合伙人（合伙制）管理能力符合</w:t>
      </w:r>
      <w:r w:rsidR="0046138D">
        <w:rPr>
          <w:rFonts w:ascii="仿宋_GB2312" w:eastAsia="仿宋_GB2312" w:hint="eastAsia"/>
          <w:sz w:val="32"/>
          <w:szCs w:val="32"/>
        </w:rPr>
        <w:t>安徽省种子基金二期</w:t>
      </w:r>
      <w:r>
        <w:rPr>
          <w:rFonts w:ascii="仿宋_GB2312" w:eastAsia="仿宋_GB2312" w:hint="eastAsia"/>
          <w:sz w:val="32"/>
          <w:szCs w:val="32"/>
        </w:rPr>
        <w:t>的</w:t>
      </w:r>
      <w:proofErr w:type="gramStart"/>
      <w:r>
        <w:rPr>
          <w:rFonts w:ascii="仿宋_GB2312" w:eastAsia="仿宋_GB2312" w:hint="eastAsia"/>
          <w:sz w:val="32"/>
          <w:szCs w:val="32"/>
        </w:rPr>
        <w:t>子基金</w:t>
      </w:r>
      <w:proofErr w:type="gramEnd"/>
      <w:r>
        <w:rPr>
          <w:rFonts w:ascii="仿宋_GB2312" w:eastAsia="仿宋_GB2312" w:hint="eastAsia"/>
          <w:sz w:val="32"/>
          <w:szCs w:val="32"/>
        </w:rPr>
        <w:t>遴选标准的说明</w:t>
      </w:r>
      <w:r>
        <w:rPr>
          <w:rFonts w:ascii="仿宋_GB2312" w:eastAsia="仿宋_GB2312" w:hAnsi="宋体" w:hint="eastAsia"/>
          <w:sz w:val="32"/>
          <w:szCs w:val="32"/>
        </w:rPr>
        <w:t>：图表配合文字详细说明，包括但不限于：基金名称、注册地、基金规模、实缴资本</w:t>
      </w:r>
      <w:r w:rsidR="00417266">
        <w:rPr>
          <w:rFonts w:ascii="仿宋_GB2312" w:eastAsia="仿宋_GB2312" w:hAnsi="宋体" w:hint="eastAsia"/>
          <w:sz w:val="32"/>
          <w:szCs w:val="32"/>
        </w:rPr>
        <w:t>、</w:t>
      </w:r>
      <w:r w:rsidR="00417266" w:rsidRPr="00CB4876">
        <w:rPr>
          <w:rFonts w:ascii="仿宋_GB2312" w:eastAsia="仿宋_GB2312" w:hAnsi="宋体" w:hint="eastAsia"/>
          <w:b/>
          <w:bCs/>
          <w:sz w:val="32"/>
          <w:szCs w:val="32"/>
        </w:rPr>
        <w:t>是否处于退出期</w:t>
      </w:r>
      <w:r w:rsidR="00417266">
        <w:rPr>
          <w:rFonts w:ascii="仿宋_GB2312" w:eastAsia="仿宋_GB2312" w:hAnsi="宋体" w:hint="eastAsia"/>
          <w:sz w:val="32"/>
          <w:szCs w:val="32"/>
        </w:rPr>
        <w:t>、</w:t>
      </w:r>
      <w:r>
        <w:rPr>
          <w:rFonts w:ascii="仿宋_GB2312" w:eastAsia="仿宋_GB2312" w:hAnsi="宋体" w:hint="eastAsia"/>
          <w:sz w:val="32"/>
          <w:szCs w:val="32"/>
        </w:rPr>
        <w:t>投资领域、</w:t>
      </w:r>
      <w:r w:rsidRPr="00417266">
        <w:rPr>
          <w:rFonts w:ascii="仿宋_GB2312" w:eastAsia="仿宋_GB2312" w:hAnsi="宋体" w:hint="eastAsia"/>
          <w:b/>
          <w:bCs/>
          <w:sz w:val="32"/>
          <w:szCs w:val="32"/>
        </w:rPr>
        <w:t>投资阶段</w:t>
      </w:r>
      <w:r>
        <w:rPr>
          <w:rFonts w:ascii="仿宋_GB2312" w:eastAsia="仿宋_GB2312" w:hAnsi="宋体" w:hint="eastAsia"/>
          <w:sz w:val="32"/>
          <w:szCs w:val="32"/>
        </w:rPr>
        <w:t>、投资项目数量及金额（</w:t>
      </w:r>
      <w:r w:rsidRPr="00417266">
        <w:rPr>
          <w:rFonts w:ascii="仿宋_GB2312" w:eastAsia="仿宋_GB2312" w:hAnsi="宋体" w:hint="eastAsia"/>
          <w:b/>
          <w:bCs/>
          <w:sz w:val="32"/>
          <w:szCs w:val="32"/>
        </w:rPr>
        <w:t>按天使类和其他分类</w:t>
      </w:r>
      <w:r>
        <w:rPr>
          <w:rFonts w:ascii="仿宋_GB2312" w:eastAsia="仿宋_GB2312" w:hAnsi="宋体" w:hint="eastAsia"/>
          <w:sz w:val="32"/>
          <w:szCs w:val="32"/>
        </w:rPr>
        <w:t>）、退出项目数量及金额（按天使类和其他分类）、退出方式、基金</w:t>
      </w:r>
      <w:r>
        <w:rPr>
          <w:rFonts w:ascii="仿宋_GB2312" w:eastAsia="仿宋_GB2312" w:hAnsi="宋体"/>
          <w:sz w:val="32"/>
          <w:szCs w:val="32"/>
        </w:rPr>
        <w:t>IRR</w:t>
      </w:r>
      <w:r>
        <w:rPr>
          <w:rFonts w:ascii="仿宋_GB2312" w:eastAsia="仿宋_GB2312" w:hAnsi="宋体" w:hint="eastAsia"/>
          <w:sz w:val="32"/>
          <w:szCs w:val="32"/>
        </w:rPr>
        <w:t>等</w:t>
      </w:r>
      <w:r w:rsidR="004642D1">
        <w:rPr>
          <w:rFonts w:ascii="仿宋_GB2312" w:eastAsia="仿宋_GB2312" w:hAnsi="宋体" w:hint="eastAsia"/>
          <w:sz w:val="32"/>
          <w:szCs w:val="32"/>
        </w:rPr>
        <w:t>；</w:t>
      </w:r>
    </w:p>
    <w:p w14:paraId="0B162DBA" w14:textId="77777777" w:rsidR="003F48C0"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、本基金相对于其他基金的独立性说明</w:t>
      </w:r>
      <w:r w:rsidR="004642D1">
        <w:rPr>
          <w:rFonts w:ascii="仿宋_GB2312" w:eastAsia="仿宋_GB2312" w:hAnsi="宋体" w:hint="eastAsia"/>
          <w:sz w:val="32"/>
          <w:szCs w:val="32"/>
        </w:rPr>
        <w:t>。</w:t>
      </w:r>
    </w:p>
    <w:p w14:paraId="2B089EAF" w14:textId="6DBD2FE7" w:rsidR="003F48C0" w:rsidRPr="003F48C0" w:rsidRDefault="003F48C0"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hint="eastAsia"/>
          <w:sz w:val="32"/>
          <w:szCs w:val="32"/>
        </w:rPr>
        <w:t>7、</w:t>
      </w:r>
      <w:r w:rsidRPr="003F48C0">
        <w:rPr>
          <w:rFonts w:ascii="仿宋_GB2312" w:eastAsia="仿宋_GB2312"/>
          <w:sz w:val="32"/>
        </w:rPr>
        <w:t>近三年知名机构发布的股权投资机构排名情况及证明材料（如有）</w:t>
      </w:r>
      <w:r w:rsidR="0073324A">
        <w:rPr>
          <w:rFonts w:ascii="仿宋_GB2312" w:eastAsia="仿宋_GB2312" w:hint="eastAsia"/>
          <w:sz w:val="32"/>
        </w:rPr>
        <w:t>。</w:t>
      </w:r>
    </w:p>
    <w:p w14:paraId="56F6F595"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（二）基金管理团队</w:t>
      </w:r>
    </w:p>
    <w:p w14:paraId="5B3832A3" w14:textId="065C3D40"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1.按顺序依次阐述本基金主要管理人员详细资料及履历、</w:t>
      </w:r>
      <w:r w:rsidR="00285B3C" w:rsidRPr="00285B3C">
        <w:rPr>
          <w:rFonts w:ascii="仿宋_GB2312" w:eastAsia="仿宋_GB2312" w:hAnsi="宋体" w:hint="eastAsia"/>
          <w:sz w:val="32"/>
          <w:szCs w:val="32"/>
        </w:rPr>
        <w:t>身份证、学历学位证书、资格证书、荣誉证书复印件；</w:t>
      </w:r>
      <w:r>
        <w:rPr>
          <w:rFonts w:ascii="仿宋_GB2312" w:eastAsia="仿宋_GB2312" w:hAnsi="宋体"/>
          <w:sz w:val="32"/>
          <w:szCs w:val="32"/>
        </w:rPr>
        <w:t>管理各类基金情况</w:t>
      </w:r>
      <w:r w:rsidR="00285B3C">
        <w:rPr>
          <w:rFonts w:ascii="仿宋_GB2312" w:eastAsia="仿宋_GB2312" w:hAnsi="宋体" w:hint="eastAsia"/>
          <w:sz w:val="32"/>
          <w:szCs w:val="32"/>
        </w:rPr>
        <w:t>（相应信息包括但不限于基金认缴及实缴金额、存续期、基金状态及是否为创业投资基金）</w:t>
      </w:r>
      <w:r w:rsidR="004642D1">
        <w:rPr>
          <w:rFonts w:ascii="仿宋_GB2312" w:eastAsia="仿宋_GB2312" w:hAnsi="宋体" w:hint="eastAsia"/>
          <w:sz w:val="32"/>
          <w:szCs w:val="32"/>
        </w:rPr>
        <w:t>；</w:t>
      </w:r>
    </w:p>
    <w:p w14:paraId="15FB8B6E" w14:textId="1C4DA39A" w:rsidR="00C13EBD"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2.</w:t>
      </w:r>
      <w:r w:rsidR="00285B3C" w:rsidRPr="00285B3C">
        <w:rPr>
          <w:rFonts w:ascii="仿宋_GB2312" w:eastAsia="仿宋_GB2312" w:hAnsi="宋体"/>
          <w:sz w:val="32"/>
          <w:szCs w:val="32"/>
        </w:rPr>
        <w:t>为所申报基金配置的管理团队成员的情况说明，包括但不限于管理团队总体情况简介、专业性、核心优势、分工及精力分配、管理团队成员之间合作经历；</w:t>
      </w:r>
    </w:p>
    <w:p w14:paraId="453473A4" w14:textId="5118579F" w:rsidR="00353B90"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3</w:t>
      </w:r>
      <w:r w:rsidR="00353B90">
        <w:rPr>
          <w:rFonts w:ascii="仿宋_GB2312" w:eastAsia="仿宋_GB2312" w:hAnsi="微软雅黑" w:cs="宋体"/>
          <w:kern w:val="0"/>
          <w:sz w:val="32"/>
          <w:szCs w:val="32"/>
        </w:rPr>
        <w:t>.</w:t>
      </w:r>
      <w:r w:rsidR="00944524" w:rsidRPr="00285B3C">
        <w:rPr>
          <w:rFonts w:ascii="仿宋_GB2312" w:eastAsia="仿宋_GB2312" w:hAnsi="宋体"/>
          <w:sz w:val="32"/>
          <w:szCs w:val="32"/>
        </w:rPr>
        <w:t>为所申报基金配置的管理团队成员</w:t>
      </w:r>
      <w:r w:rsidR="00353B90" w:rsidRPr="00353B90">
        <w:rPr>
          <w:rFonts w:ascii="仿宋_GB2312" w:eastAsia="仿宋_GB2312" w:hAnsi="微软雅黑" w:cs="宋体"/>
          <w:kern w:val="0"/>
          <w:sz w:val="32"/>
          <w:szCs w:val="32"/>
        </w:rPr>
        <w:t>常驻安徽人员情况（常驻安徽人员最近一个月的安徽社保缴纳凭证，或关于在正式签订合伙协议或公司章程前配备常驻安徽人员情况的承诺函</w:t>
      </w:r>
      <w:r w:rsidR="00DB011A">
        <w:rPr>
          <w:rFonts w:ascii="仿宋_GB2312" w:eastAsia="仿宋_GB2312" w:hAnsi="微软雅黑" w:cs="宋体" w:hint="eastAsia"/>
          <w:kern w:val="0"/>
          <w:sz w:val="32"/>
          <w:szCs w:val="32"/>
        </w:rPr>
        <w:t>）</w:t>
      </w:r>
      <w:r w:rsidR="004642D1">
        <w:rPr>
          <w:rFonts w:ascii="仿宋_GB2312" w:eastAsia="仿宋_GB2312" w:hAnsi="微软雅黑" w:cs="宋体" w:hint="eastAsia"/>
          <w:kern w:val="0"/>
          <w:sz w:val="32"/>
          <w:szCs w:val="32"/>
        </w:rPr>
        <w:t>；</w:t>
      </w:r>
    </w:p>
    <w:p w14:paraId="0AB8D4F5" w14:textId="5F0C43DC" w:rsidR="00353B90" w:rsidRPr="00353B90" w:rsidRDefault="00353B90"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4.基金关键人安排</w:t>
      </w:r>
      <w:r>
        <w:rPr>
          <w:rFonts w:ascii="仿宋_GB2312" w:eastAsia="仿宋_GB2312" w:hAnsi="宋体" w:hint="eastAsia"/>
          <w:sz w:val="32"/>
          <w:szCs w:val="32"/>
        </w:rPr>
        <w:t>；</w:t>
      </w:r>
    </w:p>
    <w:p w14:paraId="6E20CA3C" w14:textId="7A8E7B81" w:rsidR="00C13EBD" w:rsidRPr="00C70926" w:rsidRDefault="003D17B1"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lastRenderedPageBreak/>
        <w:t>5</w:t>
      </w:r>
      <w:r w:rsidR="00C13EBD">
        <w:rPr>
          <w:rFonts w:ascii="仿宋_GB2312" w:eastAsia="仿宋_GB2312" w:hAnsi="宋体"/>
          <w:sz w:val="32"/>
          <w:szCs w:val="32"/>
        </w:rPr>
        <w:t>.管理团队投资项目列表</w:t>
      </w:r>
      <w:r w:rsidR="00C13EBD">
        <w:rPr>
          <w:rFonts w:ascii="仿宋_GB2312" w:eastAsia="仿宋_GB2312" w:hAnsi="宋体" w:hint="eastAsia"/>
          <w:sz w:val="32"/>
          <w:szCs w:val="32"/>
        </w:rPr>
        <w:t>（按天使类和其他分类）</w:t>
      </w:r>
      <w:r w:rsidR="00C13EBD">
        <w:rPr>
          <w:rFonts w:ascii="仿宋_GB2312" w:eastAsia="仿宋_GB2312" w:hAnsi="宋体"/>
          <w:sz w:val="32"/>
          <w:szCs w:val="32"/>
        </w:rPr>
        <w:t>，详细列出全部已投资项目名称、投资时间、投资金额、初始股权比例、退出金额、目前持有价值、IRR、团队主要成员参与角色等</w:t>
      </w:r>
      <w:r w:rsidR="00C13EBD">
        <w:rPr>
          <w:rFonts w:ascii="仿宋_GB2312" w:eastAsia="仿宋_GB2312" w:hAnsi="宋体" w:hint="eastAsia"/>
          <w:sz w:val="32"/>
          <w:szCs w:val="32"/>
        </w:rPr>
        <w:t>；</w:t>
      </w:r>
    </w:p>
    <w:p w14:paraId="63EC1AB3" w14:textId="77777777" w:rsidR="00110116"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宋体"/>
          <w:sz w:val="32"/>
          <w:szCs w:val="32"/>
        </w:rPr>
        <w:t>6</w:t>
      </w:r>
      <w:r w:rsidR="00C13EBD">
        <w:rPr>
          <w:rFonts w:ascii="仿宋_GB2312" w:eastAsia="仿宋_GB2312" w:hAnsi="宋体"/>
          <w:sz w:val="32"/>
          <w:szCs w:val="32"/>
        </w:rPr>
        <w:t>.</w:t>
      </w:r>
      <w:bookmarkStart w:id="6" w:name="_Hlk31979771"/>
      <w:r w:rsidR="00C13EBD">
        <w:rPr>
          <w:rFonts w:ascii="仿宋_GB2312" w:eastAsia="仿宋_GB2312" w:hAnsi="微软雅黑" w:cs="宋体" w:hint="eastAsia"/>
          <w:kern w:val="0"/>
          <w:sz w:val="32"/>
          <w:szCs w:val="32"/>
        </w:rPr>
        <w:t>成功投资的案例说明，案例列表</w:t>
      </w:r>
      <w:r w:rsidR="00C13EBD">
        <w:rPr>
          <w:rFonts w:ascii="仿宋_GB2312" w:eastAsia="仿宋_GB2312" w:hAnsi="宋体" w:hint="eastAsia"/>
          <w:sz w:val="32"/>
          <w:szCs w:val="32"/>
        </w:rPr>
        <w:t>（按天使类和其他分类）</w:t>
      </w:r>
      <w:r w:rsidR="00C13EBD">
        <w:rPr>
          <w:rFonts w:ascii="仿宋_GB2312" w:eastAsia="仿宋_GB2312" w:hAnsi="微软雅黑" w:cs="宋体" w:hint="eastAsia"/>
          <w:kern w:val="0"/>
          <w:sz w:val="32"/>
          <w:szCs w:val="32"/>
        </w:rPr>
        <w:t>包括但不限于项目名称、所属在管基金、投资</w:t>
      </w:r>
      <w:r w:rsidR="00C13EBD">
        <w:rPr>
          <w:rFonts w:ascii="仿宋_GB2312" w:eastAsia="仿宋_GB2312" w:hAnsi="微软雅黑" w:cs="宋体"/>
          <w:kern w:val="0"/>
          <w:sz w:val="32"/>
          <w:szCs w:val="32"/>
        </w:rPr>
        <w:t>/退出</w:t>
      </w:r>
      <w:r w:rsidR="00C13EBD">
        <w:rPr>
          <w:rFonts w:ascii="仿宋_GB2312" w:eastAsia="仿宋_GB2312" w:hAnsi="微软雅黑" w:cs="宋体" w:hint="eastAsia"/>
          <w:kern w:val="0"/>
          <w:sz w:val="32"/>
          <w:szCs w:val="32"/>
        </w:rPr>
        <w:t>日期、投资阶段、退出金额</w:t>
      </w:r>
      <w:r w:rsidR="00C13EBD">
        <w:rPr>
          <w:rFonts w:ascii="仿宋_GB2312" w:eastAsia="仿宋_GB2312" w:hAnsi="微软雅黑" w:cs="宋体"/>
          <w:kern w:val="0"/>
          <w:sz w:val="32"/>
          <w:szCs w:val="32"/>
        </w:rPr>
        <w:t>/退出方式、目前持有价值、投资收益</w:t>
      </w:r>
      <w:r w:rsidR="00C13EBD">
        <w:rPr>
          <w:rFonts w:ascii="仿宋_GB2312" w:eastAsia="仿宋_GB2312" w:hAnsi="微软雅黑" w:cs="宋体" w:hint="eastAsia"/>
          <w:kern w:val="0"/>
          <w:sz w:val="32"/>
          <w:szCs w:val="32"/>
        </w:rPr>
        <w:t>、</w:t>
      </w:r>
      <w:r w:rsidR="00C13EBD" w:rsidRPr="00CC4532">
        <w:rPr>
          <w:rFonts w:ascii="仿宋_GB2312" w:eastAsia="仿宋_GB2312" w:hAnsi="微软雅黑" w:cs="宋体" w:hint="eastAsia"/>
          <w:kern w:val="0"/>
          <w:sz w:val="32"/>
          <w:szCs w:val="32"/>
        </w:rPr>
        <w:t>简要介绍</w:t>
      </w:r>
      <w:proofErr w:type="gramStart"/>
      <w:r w:rsidR="00C13EBD" w:rsidRPr="00CC4532">
        <w:rPr>
          <w:rFonts w:ascii="仿宋_GB2312" w:eastAsia="仿宋_GB2312" w:hAnsi="微软雅黑" w:cs="宋体" w:hint="eastAsia"/>
          <w:kern w:val="0"/>
          <w:sz w:val="32"/>
          <w:szCs w:val="32"/>
        </w:rPr>
        <w:t>该成功</w:t>
      </w:r>
      <w:proofErr w:type="gramEnd"/>
      <w:r w:rsidR="00C13EBD" w:rsidRPr="00CC4532">
        <w:rPr>
          <w:rFonts w:ascii="仿宋_GB2312" w:eastAsia="仿宋_GB2312" w:hAnsi="微软雅黑" w:cs="宋体" w:hint="eastAsia"/>
          <w:kern w:val="0"/>
          <w:sz w:val="32"/>
          <w:szCs w:val="32"/>
        </w:rPr>
        <w:t>案例（包括不限于项目</w:t>
      </w:r>
      <w:r w:rsidR="00C13EBD" w:rsidRPr="00CC4532">
        <w:rPr>
          <w:rFonts w:ascii="仿宋_GB2312" w:eastAsia="仿宋_GB2312" w:hAnsi="微软雅黑" w:cs="宋体"/>
          <w:kern w:val="0"/>
          <w:sz w:val="32"/>
          <w:szCs w:val="32"/>
        </w:rPr>
        <w:t>/产品的介绍、核心竞争优势、投资逻辑、</w:t>
      </w:r>
      <w:r w:rsidR="00C13EBD">
        <w:rPr>
          <w:rFonts w:ascii="仿宋_GB2312" w:eastAsia="仿宋_GB2312" w:hAnsi="微软雅黑" w:cs="宋体" w:hint="eastAsia"/>
          <w:kern w:val="0"/>
          <w:sz w:val="32"/>
          <w:szCs w:val="32"/>
        </w:rPr>
        <w:t>退出方式、</w:t>
      </w:r>
      <w:r w:rsidR="00C13EBD" w:rsidRPr="00CC4532">
        <w:rPr>
          <w:rFonts w:ascii="仿宋_GB2312" w:eastAsia="仿宋_GB2312" w:hAnsi="微软雅黑" w:cs="宋体" w:hint="eastAsia"/>
          <w:kern w:val="0"/>
          <w:sz w:val="32"/>
          <w:szCs w:val="32"/>
        </w:rPr>
        <w:t>退出收益、</w:t>
      </w:r>
      <w:r w:rsidR="00C13EBD">
        <w:rPr>
          <w:rFonts w:ascii="仿宋_GB2312" w:eastAsia="仿宋_GB2312" w:hAnsi="微软雅黑" w:cs="宋体" w:hint="eastAsia"/>
          <w:kern w:val="0"/>
          <w:sz w:val="32"/>
          <w:szCs w:val="32"/>
        </w:rPr>
        <w:t>其他主要</w:t>
      </w:r>
      <w:r w:rsidR="00C13EBD" w:rsidRPr="00CC4532">
        <w:rPr>
          <w:rFonts w:ascii="仿宋_GB2312" w:eastAsia="仿宋_GB2312" w:hAnsi="微软雅黑" w:cs="宋体" w:hint="eastAsia"/>
          <w:kern w:val="0"/>
          <w:sz w:val="32"/>
          <w:szCs w:val="32"/>
        </w:rPr>
        <w:t>投资者</w:t>
      </w:r>
      <w:r w:rsidR="00C13EBD">
        <w:rPr>
          <w:rFonts w:ascii="仿宋_GB2312" w:eastAsia="仿宋_GB2312" w:hAnsi="微软雅黑" w:cs="宋体" w:hint="eastAsia"/>
          <w:kern w:val="0"/>
          <w:sz w:val="32"/>
          <w:szCs w:val="32"/>
        </w:rPr>
        <w:t>、</w:t>
      </w:r>
      <w:r w:rsidR="00C13EBD" w:rsidRPr="00CC4532">
        <w:rPr>
          <w:rFonts w:ascii="仿宋_GB2312" w:eastAsia="仿宋_GB2312" w:hAnsi="微软雅黑" w:cs="宋体" w:hint="eastAsia"/>
          <w:kern w:val="0"/>
          <w:sz w:val="32"/>
          <w:szCs w:val="32"/>
        </w:rPr>
        <w:t>满足成功案例的认定标准</w:t>
      </w:r>
      <w:r w:rsidR="00C13EBD">
        <w:rPr>
          <w:rFonts w:ascii="仿宋_GB2312" w:eastAsia="仿宋_GB2312" w:hAnsi="微软雅黑" w:cs="宋体" w:hint="eastAsia"/>
          <w:kern w:val="0"/>
          <w:sz w:val="32"/>
          <w:szCs w:val="32"/>
        </w:rPr>
        <w:t>等</w:t>
      </w:r>
      <w:r w:rsidR="00C13EBD" w:rsidRPr="00CC4532">
        <w:rPr>
          <w:rFonts w:ascii="仿宋_GB2312" w:eastAsia="仿宋_GB2312" w:hAnsi="微软雅黑" w:cs="宋体" w:hint="eastAsia"/>
          <w:kern w:val="0"/>
          <w:sz w:val="32"/>
          <w:szCs w:val="32"/>
        </w:rPr>
        <w:t>）</w:t>
      </w:r>
      <w:r w:rsidR="00C13EBD">
        <w:rPr>
          <w:rFonts w:ascii="仿宋_GB2312" w:eastAsia="仿宋_GB2312" w:hAnsi="微软雅黑" w:cs="宋体" w:hint="eastAsia"/>
          <w:kern w:val="0"/>
          <w:sz w:val="32"/>
          <w:szCs w:val="32"/>
        </w:rPr>
        <w:t>等内容</w:t>
      </w:r>
      <w:r w:rsidR="004642D1">
        <w:rPr>
          <w:rFonts w:ascii="仿宋_GB2312" w:eastAsia="仿宋_GB2312" w:hAnsi="微软雅黑" w:cs="宋体" w:hint="eastAsia"/>
          <w:kern w:val="0"/>
          <w:sz w:val="32"/>
          <w:szCs w:val="32"/>
        </w:rPr>
        <w:t>；</w:t>
      </w:r>
    </w:p>
    <w:p w14:paraId="2FCC1C95" w14:textId="2229A076" w:rsidR="00110116" w:rsidRDefault="00D05251" w:rsidP="00B95341">
      <w:pPr>
        <w:spacing w:line="560" w:lineRule="exact"/>
        <w:ind w:firstLineChars="200" w:firstLine="640"/>
        <w:outlineLvl w:val="2"/>
        <w:rPr>
          <w:rFonts w:ascii="仿宋_GB2312" w:eastAsia="仿宋_GB2312" w:hAnsi="微软雅黑" w:cs="宋体"/>
          <w:i/>
          <w:iCs/>
          <w:kern w:val="0"/>
          <w:sz w:val="32"/>
          <w:szCs w:val="32"/>
        </w:rPr>
      </w:pPr>
      <w:r w:rsidRPr="00D05251">
        <w:rPr>
          <w:rFonts w:ascii="仿宋_GB2312" w:eastAsia="仿宋_GB2312" w:hAnsi="微软雅黑" w:cs="宋体" w:hint="eastAsia"/>
          <w:i/>
          <w:iCs/>
          <w:kern w:val="0"/>
          <w:sz w:val="32"/>
          <w:szCs w:val="32"/>
        </w:rPr>
        <w:t>注：</w:t>
      </w:r>
      <w:r w:rsidR="00110116" w:rsidRPr="00110116">
        <w:rPr>
          <w:rFonts w:ascii="仿宋_GB2312" w:eastAsia="仿宋_GB2312" w:hAnsi="微软雅黑" w:cs="宋体" w:hint="eastAsia"/>
          <w:i/>
          <w:iCs/>
          <w:kern w:val="0"/>
          <w:sz w:val="32"/>
          <w:szCs w:val="32"/>
        </w:rPr>
        <w:t>成功投资的案例是指</w:t>
      </w:r>
      <w:r w:rsidR="00B76A84">
        <w:rPr>
          <w:rFonts w:ascii="仿宋_GB2312" w:eastAsia="仿宋_GB2312" w:hAnsi="微软雅黑" w:cs="宋体" w:hint="eastAsia"/>
          <w:i/>
          <w:iCs/>
          <w:kern w:val="0"/>
          <w:sz w:val="32"/>
          <w:szCs w:val="32"/>
        </w:rPr>
        <w:t>（1）</w:t>
      </w:r>
      <w:r w:rsidR="00110116" w:rsidRPr="00110116">
        <w:rPr>
          <w:rFonts w:ascii="仿宋_GB2312" w:eastAsia="仿宋_GB2312" w:hAnsi="微软雅黑" w:cs="宋体" w:hint="eastAsia"/>
          <w:i/>
          <w:iCs/>
          <w:kern w:val="0"/>
          <w:sz w:val="32"/>
          <w:szCs w:val="32"/>
        </w:rPr>
        <w:t>首两轮外部机构投资项目或者天使类项目，以现金方式退出部分或全部股权，且该退出部分股权投资收益率超过</w:t>
      </w:r>
      <w:r w:rsidR="00110116" w:rsidRPr="00110116">
        <w:rPr>
          <w:rFonts w:ascii="仿宋_GB2312" w:eastAsia="仿宋_GB2312" w:hAnsi="微软雅黑" w:cs="宋体"/>
          <w:i/>
          <w:iCs/>
          <w:kern w:val="0"/>
          <w:sz w:val="32"/>
          <w:szCs w:val="32"/>
        </w:rPr>
        <w:t>50%，</w:t>
      </w:r>
      <w:r w:rsidR="00B76A84">
        <w:rPr>
          <w:rFonts w:ascii="仿宋_GB2312" w:eastAsia="仿宋_GB2312" w:hAnsi="微软雅黑" w:cs="宋体" w:hint="eastAsia"/>
          <w:i/>
          <w:iCs/>
          <w:kern w:val="0"/>
          <w:sz w:val="32"/>
          <w:szCs w:val="32"/>
        </w:rPr>
        <w:t>（2）</w:t>
      </w:r>
      <w:r w:rsidR="00110116" w:rsidRPr="00110116">
        <w:rPr>
          <w:rFonts w:ascii="仿宋_GB2312" w:eastAsia="仿宋_GB2312" w:hAnsi="微软雅黑" w:cs="宋体"/>
          <w:i/>
          <w:iCs/>
          <w:kern w:val="0"/>
          <w:sz w:val="32"/>
          <w:szCs w:val="32"/>
        </w:rPr>
        <w:t>被投企业获得其他机构的后轮融资，最近一轮融资估值</w:t>
      </w:r>
      <w:proofErr w:type="gramStart"/>
      <w:r w:rsidR="00110116" w:rsidRPr="00110116">
        <w:rPr>
          <w:rFonts w:ascii="仿宋_GB2312" w:eastAsia="仿宋_GB2312" w:hAnsi="微软雅黑" w:cs="宋体"/>
          <w:i/>
          <w:iCs/>
          <w:kern w:val="0"/>
          <w:sz w:val="32"/>
          <w:szCs w:val="32"/>
        </w:rPr>
        <w:t>较管理</w:t>
      </w:r>
      <w:proofErr w:type="gramEnd"/>
      <w:r w:rsidR="00110116" w:rsidRPr="00110116">
        <w:rPr>
          <w:rFonts w:ascii="仿宋_GB2312" w:eastAsia="仿宋_GB2312" w:hAnsi="微软雅黑" w:cs="宋体"/>
          <w:i/>
          <w:iCs/>
          <w:kern w:val="0"/>
          <w:sz w:val="32"/>
          <w:szCs w:val="32"/>
        </w:rPr>
        <w:t>团队投资时增长3倍及以上。（天使类项目被投资企业原则上须满足以下规定:一是</w:t>
      </w:r>
      <w:proofErr w:type="gramStart"/>
      <w:r w:rsidR="00110116" w:rsidRPr="00110116">
        <w:rPr>
          <w:rFonts w:ascii="仿宋_GB2312" w:eastAsia="仿宋_GB2312" w:hAnsi="微软雅黑" w:cs="宋体"/>
          <w:i/>
          <w:iCs/>
          <w:kern w:val="0"/>
          <w:sz w:val="32"/>
          <w:szCs w:val="32"/>
        </w:rPr>
        <w:t>子基金</w:t>
      </w:r>
      <w:proofErr w:type="gramEnd"/>
      <w:r w:rsidR="00110116" w:rsidRPr="00110116">
        <w:rPr>
          <w:rFonts w:ascii="仿宋_GB2312" w:eastAsia="仿宋_GB2312" w:hAnsi="微软雅黑" w:cs="宋体"/>
          <w:i/>
          <w:iCs/>
          <w:kern w:val="0"/>
          <w:sz w:val="32"/>
          <w:szCs w:val="32"/>
        </w:rPr>
        <w:t>的投资须为其首两轮外部机构投资或</w:t>
      </w:r>
      <w:proofErr w:type="gramStart"/>
      <w:r w:rsidR="00110116" w:rsidRPr="00110116">
        <w:rPr>
          <w:rFonts w:ascii="仿宋_GB2312" w:eastAsia="仿宋_GB2312" w:hAnsi="微软雅黑" w:cs="宋体"/>
          <w:i/>
          <w:iCs/>
          <w:kern w:val="0"/>
          <w:sz w:val="32"/>
          <w:szCs w:val="32"/>
        </w:rPr>
        <w:t>子基金</w:t>
      </w:r>
      <w:proofErr w:type="gramEnd"/>
      <w:r w:rsidR="00110116" w:rsidRPr="00110116">
        <w:rPr>
          <w:rFonts w:ascii="仿宋_GB2312" w:eastAsia="仿宋_GB2312" w:hAnsi="微软雅黑" w:cs="宋体"/>
          <w:i/>
          <w:iCs/>
          <w:kern w:val="0"/>
          <w:sz w:val="32"/>
          <w:szCs w:val="32"/>
        </w:rPr>
        <w:t>投资决策时企业设立时间不超过5年，资产总额或年销售收入不超过5000万元人民币。）</w:t>
      </w:r>
    </w:p>
    <w:p w14:paraId="392AA846" w14:textId="6D5D4FD2" w:rsidR="005B7776"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7.</w:t>
      </w:r>
      <w:r w:rsidR="005B7776" w:rsidRPr="005B7776">
        <w:rPr>
          <w:rFonts w:ascii="仿宋_GB2312" w:eastAsia="仿宋_GB2312" w:hAnsi="微软雅黑" w:cs="宋体"/>
          <w:kern w:val="0"/>
          <w:sz w:val="32"/>
          <w:szCs w:val="32"/>
        </w:rPr>
        <w:t>已退出或处于退出</w:t>
      </w:r>
      <w:proofErr w:type="gramStart"/>
      <w:r w:rsidR="005B7776" w:rsidRPr="005B7776">
        <w:rPr>
          <w:rFonts w:ascii="仿宋_GB2312" w:eastAsia="仿宋_GB2312" w:hAnsi="微软雅黑" w:cs="宋体"/>
          <w:kern w:val="0"/>
          <w:sz w:val="32"/>
          <w:szCs w:val="32"/>
        </w:rPr>
        <w:t>期基金</w:t>
      </w:r>
      <w:proofErr w:type="gramEnd"/>
      <w:r w:rsidR="005B7776" w:rsidRPr="005B7776">
        <w:rPr>
          <w:rFonts w:ascii="仿宋_GB2312" w:eastAsia="仿宋_GB2312" w:hAnsi="微软雅黑" w:cs="宋体"/>
          <w:kern w:val="0"/>
          <w:sz w:val="32"/>
          <w:szCs w:val="32"/>
        </w:rPr>
        <w:t>资金回流情况</w:t>
      </w:r>
      <w:r w:rsidR="005B7776">
        <w:rPr>
          <w:rFonts w:ascii="仿宋_GB2312" w:eastAsia="仿宋_GB2312" w:hAnsi="微软雅黑" w:cs="宋体" w:hint="eastAsia"/>
          <w:kern w:val="0"/>
          <w:sz w:val="32"/>
          <w:szCs w:val="32"/>
        </w:rPr>
        <w:t>以及</w:t>
      </w:r>
      <w:r w:rsidR="005B7776" w:rsidRPr="005B7776">
        <w:rPr>
          <w:rFonts w:ascii="仿宋_GB2312" w:eastAsia="仿宋_GB2312" w:hAnsi="微软雅黑" w:cs="宋体"/>
          <w:kern w:val="0"/>
          <w:sz w:val="32"/>
          <w:szCs w:val="32"/>
        </w:rPr>
        <w:t>相应基金实缴及分配的资金到账证明（银行收/付款回单）</w:t>
      </w:r>
      <w:r w:rsidR="005B7776">
        <w:rPr>
          <w:rFonts w:ascii="仿宋_GB2312" w:eastAsia="仿宋_GB2312" w:hAnsi="微软雅黑" w:cs="宋体" w:hint="eastAsia"/>
          <w:kern w:val="0"/>
          <w:sz w:val="32"/>
          <w:szCs w:val="32"/>
        </w:rPr>
        <w:t>，相应体现</w:t>
      </w:r>
      <w:r w:rsidR="005B7776" w:rsidRPr="005B7776">
        <w:rPr>
          <w:rFonts w:ascii="仿宋_GB2312" w:eastAsia="仿宋_GB2312" w:hAnsi="微软雅黑" w:cs="宋体"/>
          <w:kern w:val="0"/>
          <w:sz w:val="32"/>
          <w:szCs w:val="32"/>
        </w:rPr>
        <w:t>基金资金回流比率=向出资人分配金额/基金实缴金额。</w:t>
      </w:r>
    </w:p>
    <w:p w14:paraId="087E0F28" w14:textId="22DE9A73" w:rsidR="00EF7326"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8</w:t>
      </w:r>
      <w:r w:rsidR="00EF7326">
        <w:rPr>
          <w:rFonts w:ascii="仿宋_GB2312" w:eastAsia="仿宋_GB2312" w:hAnsi="微软雅黑" w:cs="宋体"/>
          <w:kern w:val="0"/>
          <w:sz w:val="32"/>
          <w:szCs w:val="32"/>
        </w:rPr>
        <w:t>.</w:t>
      </w:r>
      <w:r w:rsidR="00EF7326" w:rsidRPr="00EF7326">
        <w:rPr>
          <w:rFonts w:ascii="仿宋_GB2312" w:eastAsia="仿宋_GB2312" w:hAnsi="微软雅黑" w:cs="宋体"/>
          <w:kern w:val="0"/>
          <w:sz w:val="32"/>
          <w:szCs w:val="32"/>
        </w:rPr>
        <w:t>管理团队投资安徽省内</w:t>
      </w:r>
      <w:r w:rsidR="00EF7326">
        <w:rPr>
          <w:rFonts w:ascii="仿宋_GB2312" w:eastAsia="仿宋_GB2312" w:hAnsi="微软雅黑" w:cs="宋体" w:hint="eastAsia"/>
          <w:kern w:val="0"/>
          <w:sz w:val="32"/>
          <w:szCs w:val="32"/>
        </w:rPr>
        <w:t>项目</w:t>
      </w:r>
      <w:r w:rsidR="00EF7326" w:rsidRPr="00EF7326">
        <w:rPr>
          <w:rFonts w:ascii="仿宋_GB2312" w:eastAsia="仿宋_GB2312" w:hAnsi="微软雅黑" w:cs="宋体"/>
          <w:kern w:val="0"/>
          <w:sz w:val="32"/>
          <w:szCs w:val="32"/>
        </w:rPr>
        <w:t>投资情况表</w:t>
      </w:r>
      <w:r w:rsidR="00EF7326">
        <w:rPr>
          <w:rFonts w:ascii="仿宋_GB2312" w:eastAsia="仿宋_GB2312" w:hAnsi="微软雅黑" w:cs="宋体" w:hint="eastAsia"/>
          <w:kern w:val="0"/>
          <w:sz w:val="32"/>
          <w:szCs w:val="32"/>
        </w:rPr>
        <w:t>。</w:t>
      </w:r>
    </w:p>
    <w:bookmarkEnd w:id="6"/>
    <w:p w14:paraId="53033EF5" w14:textId="1F71414B"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五、基金管理和运行</w:t>
      </w:r>
    </w:p>
    <w:p w14:paraId="3E932FCB"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（一）基金治理架构：基金股东会与董事会、合伙人会</w:t>
      </w:r>
      <w:r>
        <w:rPr>
          <w:rFonts w:ascii="仿宋_GB2312" w:eastAsia="仿宋_GB2312" w:hAnsi="宋体" w:hint="eastAsia"/>
          <w:sz w:val="32"/>
          <w:szCs w:val="32"/>
        </w:rPr>
        <w:lastRenderedPageBreak/>
        <w:t>议与投资决策委员会、咨询委员会（如有）权责划分。</w:t>
      </w:r>
    </w:p>
    <w:p w14:paraId="2F9D6314"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（二）基金投资策略：主要说明投资领域、阶段、地域、限制、闲置资金使用等。</w:t>
      </w:r>
    </w:p>
    <w:p w14:paraId="43EEB20F"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（三）项目遴选程序：结合基金投资方向及团队构成特点，说明项目来源、项目遴选程序。</w:t>
      </w:r>
    </w:p>
    <w:p w14:paraId="3731C157" w14:textId="44631E5D"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（四）投资决策机制：应详细说明投资决策机构、组成、决策方式、程序、表决机制、关联交易处理方式、</w:t>
      </w:r>
      <w:proofErr w:type="gramStart"/>
      <w:r>
        <w:rPr>
          <w:rFonts w:ascii="仿宋_GB2312" w:eastAsia="仿宋_GB2312" w:hAnsi="宋体" w:hint="eastAsia"/>
          <w:sz w:val="32"/>
          <w:szCs w:val="32"/>
        </w:rPr>
        <w:t>母基金</w:t>
      </w:r>
      <w:proofErr w:type="gramEnd"/>
      <w:r>
        <w:rPr>
          <w:rFonts w:ascii="仿宋_GB2312" w:eastAsia="仿宋_GB2312" w:hAnsi="宋体" w:hint="eastAsia"/>
          <w:sz w:val="32"/>
          <w:szCs w:val="32"/>
        </w:rPr>
        <w:t>相关权益的特别约定等。</w:t>
      </w:r>
    </w:p>
    <w:p w14:paraId="0AD302EC"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（五）增值服务</w:t>
      </w:r>
      <w:r>
        <w:rPr>
          <w:rFonts w:ascii="仿宋_GB2312" w:eastAsia="仿宋_GB2312" w:hAnsi="宋体"/>
          <w:sz w:val="32"/>
          <w:szCs w:val="32"/>
        </w:rPr>
        <w:t>:结合基金投资方向及团队构成特点，详细说明所能提供的增值服务，并举例说明。</w:t>
      </w:r>
    </w:p>
    <w:p w14:paraId="5C23C2D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（六）风险防范：结合基金投资方向及团队构成特点，列出本基金可能出现的风险，并对可能出现的风险提出应对措施。</w:t>
      </w:r>
    </w:p>
    <w:p w14:paraId="62F5B6C6"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（七）投资退出：结合基金投资方向及团队构成特点说明退出策略。</w:t>
      </w:r>
    </w:p>
    <w:p w14:paraId="0771A486"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六、项目储备情况</w:t>
      </w:r>
    </w:p>
    <w:p w14:paraId="2DC14CF2" w14:textId="4178667A" w:rsidR="00C13EBD" w:rsidRDefault="00C13EBD" w:rsidP="0051281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应包含项目</w:t>
      </w:r>
      <w:r w:rsidRPr="00DC05AB">
        <w:rPr>
          <w:rFonts w:ascii="仿宋_GB2312" w:eastAsia="仿宋_GB2312" w:hAnsi="宋体" w:hint="eastAsia"/>
          <w:sz w:val="32"/>
          <w:szCs w:val="32"/>
        </w:rPr>
        <w:t>简称、项目成立时间、项目领域、企业人数、企业总资产和年销售收入、主营业务及产品简介、项目创始团队情况、核心优势及投资亮点、计划投资金额、投资轮次、是否落地</w:t>
      </w:r>
      <w:r w:rsidR="007F7FDD" w:rsidRPr="00DC05AB">
        <w:rPr>
          <w:rFonts w:ascii="仿宋_GB2312" w:eastAsia="仿宋_GB2312" w:hAnsi="宋体" w:hint="eastAsia"/>
          <w:sz w:val="32"/>
          <w:szCs w:val="32"/>
        </w:rPr>
        <w:t>安徽</w:t>
      </w:r>
      <w:r w:rsidRPr="00DC05AB">
        <w:rPr>
          <w:rFonts w:ascii="仿宋_GB2312" w:eastAsia="仿宋_GB2312" w:hAnsi="宋体" w:hint="eastAsia"/>
          <w:sz w:val="32"/>
          <w:szCs w:val="32"/>
        </w:rPr>
        <w:t>（或落地形式）等信息（列表展示）。</w:t>
      </w:r>
    </w:p>
    <w:p w14:paraId="6BB1B674" w14:textId="77777777" w:rsidR="00C13EBD" w:rsidRDefault="00C13EBD" w:rsidP="00C13EBD">
      <w:pPr>
        <w:autoSpaceDN w:val="0"/>
        <w:snapToGrid w:val="0"/>
        <w:spacing w:line="600" w:lineRule="exact"/>
        <w:jc w:val="center"/>
        <w:rPr>
          <w:rFonts w:ascii="仿宋" w:eastAsia="仿宋" w:hAnsi="仿宋" w:cs="仿宋"/>
          <w:bCs/>
          <w:sz w:val="28"/>
          <w:szCs w:val="28"/>
        </w:rPr>
      </w:pPr>
      <w:r>
        <w:rPr>
          <w:rFonts w:ascii="仿宋" w:eastAsia="仿宋" w:hAnsi="仿宋" w:cs="仿宋" w:hint="eastAsia"/>
          <w:b/>
          <w:sz w:val="28"/>
          <w:szCs w:val="28"/>
        </w:rPr>
        <w:t>基金储备项目情况表（示例）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1151"/>
        <w:gridCol w:w="612"/>
        <w:gridCol w:w="690"/>
        <w:gridCol w:w="690"/>
        <w:gridCol w:w="2027"/>
        <w:gridCol w:w="1388"/>
        <w:gridCol w:w="769"/>
        <w:gridCol w:w="553"/>
      </w:tblGrid>
      <w:tr w:rsidR="00C13EBD" w14:paraId="4DE8912C" w14:textId="77777777" w:rsidTr="001B67FA">
        <w:trPr>
          <w:trHeight w:val="567"/>
          <w:jc w:val="center"/>
        </w:trPr>
        <w:tc>
          <w:tcPr>
            <w:tcW w:w="183" w:type="pct"/>
            <w:vAlign w:val="center"/>
          </w:tcPr>
          <w:p w14:paraId="1BB1787A" w14:textId="77777777" w:rsidR="00C13EBD" w:rsidRDefault="00C13EBD" w:rsidP="001B67FA">
            <w:pPr>
              <w:widowControl/>
              <w:ind w:leftChars="-125" w:left="-263" w:rightChars="-75" w:right="-158"/>
              <w:jc w:val="center"/>
              <w:rPr>
                <w:rFonts w:ascii="仿宋" w:eastAsia="仿宋" w:hAnsi="仿宋" w:cs="仿宋"/>
                <w:b/>
                <w:color w:val="000000"/>
                <w:kern w:val="0"/>
                <w:szCs w:val="21"/>
              </w:rPr>
            </w:pPr>
            <w:r>
              <w:rPr>
                <w:rFonts w:ascii="仿宋" w:eastAsia="仿宋" w:hAnsi="仿宋" w:cs="仿宋" w:hint="eastAsia"/>
                <w:b/>
                <w:color w:val="000000"/>
                <w:kern w:val="0"/>
                <w:szCs w:val="21"/>
              </w:rPr>
              <w:t xml:space="preserve"> 序号</w:t>
            </w:r>
          </w:p>
        </w:tc>
        <w:tc>
          <w:tcPr>
            <w:tcW w:w="703" w:type="pct"/>
            <w:vAlign w:val="center"/>
          </w:tcPr>
          <w:p w14:paraId="0267AF60" w14:textId="77777777" w:rsidR="00C13EBD" w:rsidRDefault="00C13EBD" w:rsidP="001B67FA">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rPr>
              <w:t>项目名称</w:t>
            </w:r>
          </w:p>
        </w:tc>
        <w:tc>
          <w:tcPr>
            <w:tcW w:w="377" w:type="pct"/>
            <w:vAlign w:val="center"/>
          </w:tcPr>
          <w:p w14:paraId="5EBF9B30" w14:textId="77777777" w:rsidR="00C13EBD" w:rsidRDefault="00C13EBD" w:rsidP="001B67FA">
            <w:pPr>
              <w:widowControl/>
              <w:jc w:val="center"/>
              <w:rPr>
                <w:rFonts w:ascii="仿宋" w:eastAsia="仿宋" w:hAnsi="仿宋" w:cs="仿宋"/>
                <w:b/>
                <w:color w:val="000000"/>
                <w:kern w:val="0"/>
                <w:szCs w:val="21"/>
              </w:rPr>
            </w:pPr>
          </w:p>
        </w:tc>
        <w:tc>
          <w:tcPr>
            <w:tcW w:w="424" w:type="pct"/>
            <w:vAlign w:val="center"/>
          </w:tcPr>
          <w:p w14:paraId="77B16BCF" w14:textId="77777777" w:rsidR="00C13EBD" w:rsidRDefault="00C13EBD" w:rsidP="001B67FA">
            <w:pPr>
              <w:widowControl/>
              <w:jc w:val="center"/>
              <w:rPr>
                <w:rFonts w:ascii="仿宋" w:eastAsia="仿宋" w:hAnsi="仿宋" w:cs="仿宋"/>
                <w:b/>
                <w:color w:val="000000"/>
                <w:kern w:val="0"/>
                <w:szCs w:val="21"/>
              </w:rPr>
            </w:pPr>
          </w:p>
        </w:tc>
        <w:tc>
          <w:tcPr>
            <w:tcW w:w="424" w:type="pct"/>
            <w:vAlign w:val="center"/>
          </w:tcPr>
          <w:p w14:paraId="6C81E034" w14:textId="77777777" w:rsidR="00C13EBD" w:rsidRDefault="00C13EBD" w:rsidP="001B67FA">
            <w:pPr>
              <w:widowControl/>
              <w:jc w:val="center"/>
              <w:rPr>
                <w:rFonts w:ascii="仿宋" w:eastAsia="仿宋" w:hAnsi="仿宋" w:cs="仿宋"/>
                <w:b/>
                <w:color w:val="000000"/>
                <w:kern w:val="0"/>
                <w:szCs w:val="21"/>
              </w:rPr>
            </w:pPr>
          </w:p>
        </w:tc>
        <w:tc>
          <w:tcPr>
            <w:tcW w:w="1230" w:type="pct"/>
            <w:vAlign w:val="center"/>
          </w:tcPr>
          <w:p w14:paraId="4D831C68" w14:textId="77777777" w:rsidR="00C13EBD" w:rsidRDefault="00C13EBD" w:rsidP="001B67FA">
            <w:pPr>
              <w:widowControl/>
              <w:jc w:val="center"/>
              <w:rPr>
                <w:rFonts w:ascii="仿宋" w:eastAsia="仿宋" w:hAnsi="仿宋" w:cs="仿宋"/>
                <w:b/>
                <w:color w:val="000000"/>
                <w:kern w:val="0"/>
                <w:szCs w:val="21"/>
              </w:rPr>
            </w:pPr>
          </w:p>
        </w:tc>
        <w:tc>
          <w:tcPr>
            <w:tcW w:w="845" w:type="pct"/>
            <w:vAlign w:val="center"/>
          </w:tcPr>
          <w:p w14:paraId="39E5A2D0" w14:textId="77777777" w:rsidR="00C13EBD" w:rsidRDefault="00C13EBD" w:rsidP="001B67FA">
            <w:pPr>
              <w:widowControl/>
              <w:jc w:val="center"/>
              <w:rPr>
                <w:rFonts w:ascii="仿宋" w:eastAsia="仿宋" w:hAnsi="仿宋" w:cs="仿宋"/>
                <w:b/>
                <w:color w:val="000000"/>
                <w:kern w:val="0"/>
                <w:szCs w:val="21"/>
              </w:rPr>
            </w:pPr>
          </w:p>
        </w:tc>
        <w:tc>
          <w:tcPr>
            <w:tcW w:w="472" w:type="pct"/>
            <w:tcBorders>
              <w:right w:val="single" w:sz="4" w:space="0" w:color="auto"/>
            </w:tcBorders>
            <w:vAlign w:val="center"/>
          </w:tcPr>
          <w:p w14:paraId="39A3E805" w14:textId="77777777" w:rsidR="00C13EBD" w:rsidRDefault="00C13EBD" w:rsidP="001B67FA">
            <w:pPr>
              <w:widowControl/>
              <w:ind w:leftChars="-49" w:left="-103" w:rightChars="-52" w:right="-109"/>
              <w:jc w:val="center"/>
              <w:rPr>
                <w:rFonts w:ascii="仿宋" w:eastAsia="仿宋" w:hAnsi="仿宋" w:cs="仿宋"/>
                <w:b/>
                <w:color w:val="000000"/>
                <w:kern w:val="0"/>
                <w:szCs w:val="21"/>
              </w:rPr>
            </w:pPr>
          </w:p>
        </w:tc>
        <w:tc>
          <w:tcPr>
            <w:tcW w:w="342" w:type="pct"/>
            <w:tcBorders>
              <w:left w:val="single" w:sz="4" w:space="0" w:color="auto"/>
            </w:tcBorders>
            <w:vAlign w:val="center"/>
          </w:tcPr>
          <w:p w14:paraId="6008D537" w14:textId="77777777" w:rsidR="00C13EBD" w:rsidRDefault="00C13EBD" w:rsidP="001B67FA">
            <w:pPr>
              <w:widowControl/>
              <w:ind w:leftChars="-53" w:left="-111" w:rightChars="-75" w:right="-158"/>
              <w:jc w:val="center"/>
              <w:rPr>
                <w:rFonts w:ascii="仿宋" w:eastAsia="仿宋" w:hAnsi="仿宋" w:cs="仿宋"/>
                <w:b/>
                <w:color w:val="000000"/>
                <w:kern w:val="0"/>
                <w:szCs w:val="21"/>
              </w:rPr>
            </w:pPr>
          </w:p>
        </w:tc>
      </w:tr>
      <w:tr w:rsidR="00C13EBD" w14:paraId="30AB87D0" w14:textId="77777777" w:rsidTr="001B67FA">
        <w:trPr>
          <w:trHeight w:val="567"/>
          <w:jc w:val="center"/>
        </w:trPr>
        <w:tc>
          <w:tcPr>
            <w:tcW w:w="183" w:type="pct"/>
            <w:vAlign w:val="center"/>
          </w:tcPr>
          <w:p w14:paraId="6E1617ED" w14:textId="77777777" w:rsidR="00C13EBD" w:rsidRDefault="00C13EBD" w:rsidP="001B67FA">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703" w:type="pct"/>
            <w:vAlign w:val="center"/>
          </w:tcPr>
          <w:p w14:paraId="60A0E238" w14:textId="77777777" w:rsidR="00C13EBD" w:rsidRDefault="00C13EBD" w:rsidP="001B67FA">
            <w:pPr>
              <w:widowControl/>
              <w:jc w:val="center"/>
              <w:rPr>
                <w:rFonts w:ascii="仿宋" w:eastAsia="仿宋" w:hAnsi="仿宋" w:cs="仿宋"/>
                <w:color w:val="000000"/>
                <w:kern w:val="0"/>
                <w:szCs w:val="21"/>
              </w:rPr>
            </w:pPr>
          </w:p>
        </w:tc>
        <w:tc>
          <w:tcPr>
            <w:tcW w:w="377" w:type="pct"/>
            <w:vAlign w:val="center"/>
          </w:tcPr>
          <w:p w14:paraId="171379C1" w14:textId="77777777" w:rsidR="00C13EBD" w:rsidRDefault="00C13EBD" w:rsidP="001B67FA">
            <w:pPr>
              <w:widowControl/>
              <w:jc w:val="center"/>
              <w:rPr>
                <w:rFonts w:ascii="仿宋" w:eastAsia="仿宋" w:hAnsi="仿宋" w:cs="仿宋"/>
                <w:color w:val="000000"/>
                <w:kern w:val="0"/>
                <w:szCs w:val="21"/>
              </w:rPr>
            </w:pPr>
          </w:p>
        </w:tc>
        <w:tc>
          <w:tcPr>
            <w:tcW w:w="424" w:type="pct"/>
            <w:vAlign w:val="center"/>
          </w:tcPr>
          <w:p w14:paraId="61329ACE" w14:textId="77777777" w:rsidR="00C13EBD" w:rsidRDefault="00C13EBD" w:rsidP="001B67FA">
            <w:pPr>
              <w:widowControl/>
              <w:jc w:val="center"/>
              <w:rPr>
                <w:rFonts w:ascii="仿宋" w:eastAsia="仿宋" w:hAnsi="仿宋" w:cs="仿宋"/>
                <w:color w:val="000000"/>
                <w:kern w:val="0"/>
                <w:szCs w:val="21"/>
              </w:rPr>
            </w:pPr>
          </w:p>
        </w:tc>
        <w:tc>
          <w:tcPr>
            <w:tcW w:w="424" w:type="pct"/>
            <w:vAlign w:val="center"/>
          </w:tcPr>
          <w:p w14:paraId="6D69CBCA" w14:textId="77777777" w:rsidR="00C13EBD" w:rsidRDefault="00C13EBD" w:rsidP="001B67FA">
            <w:pPr>
              <w:widowControl/>
              <w:jc w:val="center"/>
              <w:rPr>
                <w:rFonts w:ascii="仿宋" w:eastAsia="仿宋" w:hAnsi="仿宋" w:cs="仿宋"/>
                <w:color w:val="000000"/>
                <w:kern w:val="0"/>
                <w:szCs w:val="21"/>
              </w:rPr>
            </w:pPr>
          </w:p>
        </w:tc>
        <w:tc>
          <w:tcPr>
            <w:tcW w:w="1230" w:type="pct"/>
            <w:vAlign w:val="center"/>
          </w:tcPr>
          <w:p w14:paraId="0EBC075C" w14:textId="77777777" w:rsidR="00C13EBD" w:rsidRDefault="00C13EBD" w:rsidP="001B67FA">
            <w:pPr>
              <w:widowControl/>
              <w:jc w:val="center"/>
              <w:rPr>
                <w:rFonts w:ascii="仿宋" w:eastAsia="仿宋" w:hAnsi="仿宋" w:cs="仿宋"/>
                <w:color w:val="000000"/>
                <w:kern w:val="0"/>
                <w:szCs w:val="21"/>
              </w:rPr>
            </w:pPr>
          </w:p>
        </w:tc>
        <w:tc>
          <w:tcPr>
            <w:tcW w:w="845" w:type="pct"/>
            <w:vAlign w:val="center"/>
          </w:tcPr>
          <w:p w14:paraId="5E731B61" w14:textId="77777777" w:rsidR="00C13EBD" w:rsidRDefault="00C13EBD" w:rsidP="001B67FA">
            <w:pPr>
              <w:widowControl/>
              <w:jc w:val="center"/>
              <w:rPr>
                <w:rFonts w:ascii="仿宋" w:eastAsia="仿宋" w:hAnsi="仿宋" w:cs="仿宋"/>
                <w:color w:val="000000"/>
                <w:kern w:val="0"/>
                <w:szCs w:val="21"/>
              </w:rPr>
            </w:pPr>
          </w:p>
        </w:tc>
        <w:tc>
          <w:tcPr>
            <w:tcW w:w="472" w:type="pct"/>
            <w:tcBorders>
              <w:right w:val="single" w:sz="4" w:space="0" w:color="auto"/>
            </w:tcBorders>
            <w:vAlign w:val="center"/>
          </w:tcPr>
          <w:p w14:paraId="00EE329B" w14:textId="77777777" w:rsidR="00C13EBD" w:rsidRDefault="00C13EBD" w:rsidP="001B67FA">
            <w:pPr>
              <w:widowControl/>
              <w:jc w:val="center"/>
              <w:rPr>
                <w:rFonts w:ascii="仿宋" w:eastAsia="仿宋" w:hAnsi="仿宋" w:cs="仿宋"/>
                <w:color w:val="000000"/>
                <w:kern w:val="0"/>
                <w:szCs w:val="21"/>
              </w:rPr>
            </w:pPr>
          </w:p>
        </w:tc>
        <w:tc>
          <w:tcPr>
            <w:tcW w:w="342" w:type="pct"/>
            <w:tcBorders>
              <w:left w:val="single" w:sz="4" w:space="0" w:color="auto"/>
            </w:tcBorders>
            <w:vAlign w:val="center"/>
          </w:tcPr>
          <w:p w14:paraId="4D181A08" w14:textId="77777777" w:rsidR="00C13EBD" w:rsidRDefault="00C13EBD" w:rsidP="001B67FA">
            <w:pPr>
              <w:widowControl/>
              <w:jc w:val="center"/>
              <w:rPr>
                <w:rFonts w:ascii="仿宋" w:eastAsia="仿宋" w:hAnsi="仿宋" w:cs="仿宋"/>
                <w:color w:val="000000"/>
                <w:kern w:val="0"/>
                <w:szCs w:val="21"/>
              </w:rPr>
            </w:pPr>
          </w:p>
        </w:tc>
      </w:tr>
      <w:tr w:rsidR="00C13EBD" w14:paraId="5C53DAA8" w14:textId="77777777" w:rsidTr="001B67FA">
        <w:trPr>
          <w:trHeight w:val="567"/>
          <w:jc w:val="center"/>
        </w:trPr>
        <w:tc>
          <w:tcPr>
            <w:tcW w:w="183" w:type="pct"/>
            <w:vAlign w:val="center"/>
          </w:tcPr>
          <w:p w14:paraId="3F8612E0" w14:textId="77777777" w:rsidR="00C13EBD" w:rsidRDefault="00C13EBD" w:rsidP="001B67FA">
            <w:pPr>
              <w:autoSpaceDN w:val="0"/>
              <w:spacing w:line="360" w:lineRule="auto"/>
              <w:jc w:val="center"/>
              <w:rPr>
                <w:rFonts w:ascii="仿宋" w:eastAsia="仿宋" w:hAnsi="仿宋" w:cs="仿宋"/>
                <w:szCs w:val="21"/>
                <w:shd w:val="clear" w:color="auto" w:fill="FFFFFF"/>
              </w:rPr>
            </w:pPr>
            <w:r>
              <w:rPr>
                <w:rFonts w:ascii="仿宋" w:eastAsia="仿宋" w:hAnsi="仿宋" w:cs="仿宋" w:hint="eastAsia"/>
                <w:szCs w:val="21"/>
                <w:shd w:val="clear" w:color="auto" w:fill="FFFFFF"/>
              </w:rPr>
              <w:t>2</w:t>
            </w:r>
          </w:p>
        </w:tc>
        <w:tc>
          <w:tcPr>
            <w:tcW w:w="703" w:type="pct"/>
            <w:vAlign w:val="center"/>
          </w:tcPr>
          <w:p w14:paraId="158EECD3"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77" w:type="pct"/>
            <w:vAlign w:val="center"/>
          </w:tcPr>
          <w:p w14:paraId="27201F23"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16575C4E"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307CE6F7"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1230" w:type="pct"/>
            <w:vAlign w:val="center"/>
          </w:tcPr>
          <w:p w14:paraId="42B56846"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845" w:type="pct"/>
            <w:vAlign w:val="center"/>
          </w:tcPr>
          <w:p w14:paraId="446E1767"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72" w:type="pct"/>
            <w:tcBorders>
              <w:right w:val="single" w:sz="4" w:space="0" w:color="auto"/>
            </w:tcBorders>
            <w:vAlign w:val="center"/>
          </w:tcPr>
          <w:p w14:paraId="4E849951"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42" w:type="pct"/>
            <w:tcBorders>
              <w:left w:val="single" w:sz="4" w:space="0" w:color="auto"/>
            </w:tcBorders>
            <w:vAlign w:val="center"/>
          </w:tcPr>
          <w:p w14:paraId="4FFA9C88" w14:textId="77777777" w:rsidR="00C13EBD" w:rsidRDefault="00C13EBD" w:rsidP="001B67FA">
            <w:pPr>
              <w:autoSpaceDN w:val="0"/>
              <w:spacing w:line="360" w:lineRule="auto"/>
              <w:jc w:val="center"/>
              <w:rPr>
                <w:rFonts w:ascii="仿宋" w:eastAsia="仿宋" w:hAnsi="仿宋" w:cs="仿宋"/>
                <w:szCs w:val="21"/>
                <w:shd w:val="clear" w:color="auto" w:fill="FFFFFF"/>
              </w:rPr>
            </w:pPr>
          </w:p>
        </w:tc>
      </w:tr>
      <w:tr w:rsidR="00C13EBD" w14:paraId="7C4387A4" w14:textId="77777777" w:rsidTr="001B67FA">
        <w:trPr>
          <w:trHeight w:val="567"/>
          <w:jc w:val="center"/>
        </w:trPr>
        <w:tc>
          <w:tcPr>
            <w:tcW w:w="183" w:type="pct"/>
            <w:vAlign w:val="center"/>
          </w:tcPr>
          <w:p w14:paraId="17F8434A" w14:textId="77777777" w:rsidR="00C13EBD" w:rsidRDefault="00C13EBD" w:rsidP="001B67FA">
            <w:pPr>
              <w:autoSpaceDN w:val="0"/>
              <w:spacing w:line="360" w:lineRule="auto"/>
              <w:jc w:val="center"/>
              <w:rPr>
                <w:rFonts w:ascii="仿宋" w:eastAsia="仿宋" w:hAnsi="仿宋" w:cs="仿宋"/>
                <w:szCs w:val="21"/>
                <w:shd w:val="clear" w:color="auto" w:fill="FFFFFF"/>
              </w:rPr>
            </w:pPr>
            <w:r>
              <w:rPr>
                <w:rFonts w:ascii="仿宋" w:eastAsia="仿宋" w:hAnsi="仿宋" w:cs="宋体" w:hint="eastAsia"/>
                <w:color w:val="000000"/>
                <w:kern w:val="0"/>
                <w:sz w:val="20"/>
                <w:szCs w:val="20"/>
              </w:rPr>
              <w:lastRenderedPageBreak/>
              <w:t>…</w:t>
            </w:r>
          </w:p>
        </w:tc>
        <w:tc>
          <w:tcPr>
            <w:tcW w:w="703" w:type="pct"/>
            <w:vAlign w:val="center"/>
          </w:tcPr>
          <w:p w14:paraId="2A3A22B5"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77" w:type="pct"/>
            <w:vAlign w:val="center"/>
          </w:tcPr>
          <w:p w14:paraId="135255C5"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58B11C24"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1D91660D"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1230" w:type="pct"/>
            <w:vAlign w:val="center"/>
          </w:tcPr>
          <w:p w14:paraId="6E04B372"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845" w:type="pct"/>
            <w:vAlign w:val="center"/>
          </w:tcPr>
          <w:p w14:paraId="45651B7E"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72" w:type="pct"/>
            <w:tcBorders>
              <w:right w:val="single" w:sz="4" w:space="0" w:color="auto"/>
            </w:tcBorders>
            <w:vAlign w:val="center"/>
          </w:tcPr>
          <w:p w14:paraId="52DC8D02"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42" w:type="pct"/>
            <w:tcBorders>
              <w:left w:val="single" w:sz="4" w:space="0" w:color="auto"/>
            </w:tcBorders>
            <w:vAlign w:val="center"/>
          </w:tcPr>
          <w:p w14:paraId="721A7691" w14:textId="77777777" w:rsidR="00C13EBD" w:rsidRDefault="00C13EBD" w:rsidP="001B67FA">
            <w:pPr>
              <w:autoSpaceDN w:val="0"/>
              <w:spacing w:line="360" w:lineRule="auto"/>
              <w:jc w:val="center"/>
              <w:rPr>
                <w:rFonts w:ascii="仿宋" w:eastAsia="仿宋" w:hAnsi="仿宋" w:cs="仿宋"/>
                <w:szCs w:val="21"/>
                <w:shd w:val="clear" w:color="auto" w:fill="FFFFFF"/>
              </w:rPr>
            </w:pPr>
          </w:p>
        </w:tc>
      </w:tr>
    </w:tbl>
    <w:p w14:paraId="45B79F3B" w14:textId="77777777" w:rsidR="00C13EBD" w:rsidRDefault="00C13EBD" w:rsidP="00C13EBD">
      <w:pPr>
        <w:rPr>
          <w:rFonts w:ascii="仿宋" w:eastAsia="仿宋" w:hAnsi="仿宋"/>
          <w:sz w:val="28"/>
          <w:szCs w:val="28"/>
        </w:rPr>
      </w:pPr>
    </w:p>
    <w:p w14:paraId="67B7E09D" w14:textId="77777777" w:rsidR="00C13EBD" w:rsidRPr="00C01C49" w:rsidRDefault="00C13EBD" w:rsidP="00C13EBD">
      <w:pPr>
        <w:spacing w:line="560" w:lineRule="exact"/>
        <w:jc w:val="left"/>
        <w:rPr>
          <w:rFonts w:ascii="黑体" w:eastAsia="黑体" w:hAnsi="黑体"/>
          <w:sz w:val="28"/>
          <w:szCs w:val="28"/>
        </w:rPr>
      </w:pPr>
    </w:p>
    <w:p w14:paraId="1430C466" w14:textId="77777777" w:rsidR="00C13EBD" w:rsidRDefault="00C13EBD" w:rsidP="00C13EBD">
      <w:pPr>
        <w:widowControl/>
        <w:jc w:val="left"/>
        <w:rPr>
          <w:rFonts w:ascii="仿宋" w:eastAsia="仿宋" w:hAnsi="仿宋"/>
          <w:sz w:val="28"/>
          <w:szCs w:val="28"/>
        </w:rPr>
      </w:pPr>
      <w:r>
        <w:rPr>
          <w:rFonts w:ascii="仿宋" w:eastAsia="仿宋" w:hAnsi="仿宋"/>
          <w:sz w:val="28"/>
          <w:szCs w:val="28"/>
        </w:rPr>
        <w:br w:type="page"/>
      </w:r>
    </w:p>
    <w:p w14:paraId="2DEB3CF8" w14:textId="77777777" w:rsidR="00C13EBD" w:rsidRPr="00DB2107" w:rsidRDefault="00C13EBD" w:rsidP="00FB29EB">
      <w:pPr>
        <w:pStyle w:val="1"/>
        <w:rPr>
          <w:rFonts w:hAnsi="宋体"/>
          <w:b w:val="0"/>
          <w:bCs w:val="0"/>
          <w:szCs w:val="32"/>
        </w:rPr>
      </w:pPr>
      <w:r w:rsidRPr="00FB29EB">
        <w:rPr>
          <w:rFonts w:hAnsi="黑体" w:cs="黑体"/>
        </w:rPr>
        <w:lastRenderedPageBreak/>
        <w:t>附件</w:t>
      </w:r>
      <w:r w:rsidRPr="00DB2107">
        <w:rPr>
          <w:rFonts w:hAnsi="宋体"/>
          <w:szCs w:val="32"/>
        </w:rPr>
        <w:t>3：</w:t>
      </w:r>
    </w:p>
    <w:p w14:paraId="5AA51610" w14:textId="77777777" w:rsidR="006C72D1" w:rsidRDefault="00C13EBD" w:rsidP="006C72D1">
      <w:pPr>
        <w:spacing w:line="560" w:lineRule="exact"/>
        <w:outlineLvl w:val="0"/>
        <w:rPr>
          <w:rFonts w:ascii="仿宋_GB2312" w:eastAsia="仿宋_GB2312" w:hAnsi="宋体"/>
          <w:sz w:val="32"/>
          <w:szCs w:val="32"/>
        </w:rPr>
      </w:pPr>
      <w:proofErr w:type="gramStart"/>
      <w:r w:rsidRPr="00DB2107">
        <w:rPr>
          <w:rFonts w:ascii="仿宋_GB2312" w:eastAsia="仿宋_GB2312" w:hAnsi="宋体"/>
          <w:sz w:val="32"/>
          <w:szCs w:val="32"/>
        </w:rPr>
        <w:t>子基金</w:t>
      </w:r>
      <w:proofErr w:type="gramEnd"/>
      <w:r w:rsidRPr="00DB2107">
        <w:rPr>
          <w:rFonts w:ascii="仿宋_GB2312" w:eastAsia="仿宋_GB2312" w:hAnsi="宋体"/>
          <w:sz w:val="32"/>
          <w:szCs w:val="32"/>
        </w:rPr>
        <w:t>管理机构材料清单</w:t>
      </w:r>
    </w:p>
    <w:p w14:paraId="290E6B0A" w14:textId="50D94375" w:rsidR="006C72D1" w:rsidRPr="006C72D1" w:rsidRDefault="006C72D1" w:rsidP="006C72D1">
      <w:pPr>
        <w:pStyle w:val="a7"/>
        <w:numPr>
          <w:ilvl w:val="0"/>
          <w:numId w:val="1"/>
        </w:numPr>
        <w:spacing w:line="560" w:lineRule="exact"/>
        <w:ind w:firstLineChars="0"/>
        <w:outlineLvl w:val="0"/>
        <w:rPr>
          <w:rFonts w:ascii="仿宋_GB2312" w:eastAsia="仿宋_GB2312" w:hAnsi="宋体"/>
          <w:sz w:val="32"/>
          <w:szCs w:val="32"/>
        </w:rPr>
      </w:pPr>
      <w:r w:rsidRPr="006C72D1">
        <w:rPr>
          <w:rFonts w:ascii="仿宋_GB2312" w:eastAsia="仿宋_GB2312" w:hAnsi="宋体" w:hint="eastAsia"/>
          <w:sz w:val="32"/>
          <w:szCs w:val="32"/>
        </w:rPr>
        <w:t>法人代表身份证明及其有效身份证（授权代表参加申报的，需提供法定代表人授权委托书及授权代表有效身份证）（格式见附件</w:t>
      </w:r>
      <w:r>
        <w:rPr>
          <w:rFonts w:ascii="仿宋_GB2312" w:eastAsia="仿宋_GB2312" w:hAnsi="宋体" w:hint="eastAsia"/>
          <w:sz w:val="32"/>
          <w:szCs w:val="32"/>
        </w:rPr>
        <w:t>3</w:t>
      </w:r>
      <w:r>
        <w:rPr>
          <w:rFonts w:ascii="仿宋_GB2312" w:eastAsia="仿宋_GB2312" w:hAnsi="宋体"/>
          <w:sz w:val="32"/>
          <w:szCs w:val="32"/>
        </w:rPr>
        <w:t>-</w:t>
      </w:r>
      <w:r w:rsidRPr="006C72D1">
        <w:rPr>
          <w:rFonts w:ascii="仿宋_GB2312" w:eastAsia="仿宋_GB2312" w:hAnsi="宋体" w:hint="eastAsia"/>
          <w:sz w:val="32"/>
          <w:szCs w:val="32"/>
        </w:rPr>
        <w:t>1）；</w:t>
      </w:r>
    </w:p>
    <w:p w14:paraId="6572B981" w14:textId="0A4C3809" w:rsidR="00C13EBD" w:rsidRPr="00C70926" w:rsidRDefault="00C13EBD" w:rsidP="00C13EBD">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营业执照；</w:t>
      </w:r>
    </w:p>
    <w:p w14:paraId="7D436FEA" w14:textId="77777777" w:rsidR="00C13EBD" w:rsidRPr="00C70926" w:rsidRDefault="00C13EBD" w:rsidP="00C13EBD">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合伙协议（或公司章程）；</w:t>
      </w:r>
    </w:p>
    <w:p w14:paraId="55F4B341" w14:textId="544F2710" w:rsidR="006C72D1" w:rsidRPr="006C72D1" w:rsidRDefault="006C72D1" w:rsidP="0051281E">
      <w:pPr>
        <w:pStyle w:val="a7"/>
        <w:numPr>
          <w:ilvl w:val="0"/>
          <w:numId w:val="1"/>
        </w:numPr>
        <w:ind w:firstLineChars="0"/>
        <w:outlineLvl w:val="0"/>
        <w:rPr>
          <w:rFonts w:ascii="仿宋_GB2312" w:eastAsia="仿宋_GB2312" w:hAnsi="宋体"/>
          <w:sz w:val="32"/>
          <w:szCs w:val="32"/>
        </w:rPr>
      </w:pPr>
      <w:r w:rsidRPr="006C72D1">
        <w:rPr>
          <w:rFonts w:ascii="仿宋_GB2312" w:eastAsia="仿宋_GB2312" w:hAnsi="宋体" w:hint="eastAsia"/>
          <w:sz w:val="32"/>
          <w:szCs w:val="32"/>
        </w:rPr>
        <w:t>具备中国证券投资基金业协会私募基金管理人资格：提供中国证券投资基金业协会备案截图或出具在正式签订合伙协议或公司章程前完成基金管理人登记的承诺函（格式见附件</w:t>
      </w:r>
      <w:r w:rsidRPr="006C72D1">
        <w:rPr>
          <w:rFonts w:ascii="仿宋_GB2312" w:eastAsia="仿宋_GB2312" w:hAnsi="宋体"/>
          <w:sz w:val="32"/>
          <w:szCs w:val="32"/>
        </w:rPr>
        <w:t>3</w:t>
      </w:r>
      <w:r>
        <w:rPr>
          <w:rFonts w:ascii="仿宋_GB2312" w:eastAsia="仿宋_GB2312" w:hAnsi="宋体"/>
          <w:sz w:val="32"/>
          <w:szCs w:val="32"/>
        </w:rPr>
        <w:t>-2</w:t>
      </w:r>
      <w:r w:rsidRPr="006C72D1">
        <w:rPr>
          <w:rFonts w:ascii="仿宋_GB2312" w:eastAsia="仿宋_GB2312" w:hAnsi="宋体"/>
          <w:sz w:val="32"/>
          <w:szCs w:val="32"/>
        </w:rPr>
        <w:t>）；</w:t>
      </w:r>
    </w:p>
    <w:p w14:paraId="47E5A2FF" w14:textId="23C13CDE" w:rsidR="006C72D1" w:rsidRPr="006C72D1" w:rsidRDefault="006C72D1" w:rsidP="0051281E">
      <w:pPr>
        <w:pStyle w:val="a7"/>
        <w:numPr>
          <w:ilvl w:val="0"/>
          <w:numId w:val="1"/>
        </w:numPr>
        <w:ind w:firstLineChars="0"/>
        <w:outlineLvl w:val="0"/>
        <w:rPr>
          <w:rFonts w:ascii="仿宋_GB2312" w:eastAsia="仿宋_GB2312"/>
          <w:sz w:val="32"/>
          <w:szCs w:val="32"/>
        </w:rPr>
      </w:pPr>
      <w:r w:rsidRPr="006C72D1">
        <w:rPr>
          <w:rFonts w:ascii="仿宋_GB2312" w:eastAsia="仿宋_GB2312" w:hint="eastAsia"/>
          <w:sz w:val="32"/>
          <w:szCs w:val="32"/>
        </w:rPr>
        <w:t>管理机构实缴注册资本不低于</w:t>
      </w:r>
      <w:r w:rsidRPr="006C72D1">
        <w:rPr>
          <w:rFonts w:ascii="仿宋_GB2312" w:eastAsia="仿宋_GB2312"/>
          <w:sz w:val="32"/>
          <w:szCs w:val="32"/>
        </w:rPr>
        <w:t>1000万元：提供会计师事务所出具的验资报告（或2022年审计报告）或承诺在正式签订合伙协议或公司章程前实缴资本不低于1000万元人民币（格式见附件</w:t>
      </w:r>
      <w:r w:rsidR="0043632C" w:rsidRPr="006C72D1">
        <w:rPr>
          <w:rFonts w:ascii="仿宋_GB2312" w:eastAsia="仿宋_GB2312" w:hAnsi="宋体"/>
          <w:sz w:val="32"/>
          <w:szCs w:val="32"/>
        </w:rPr>
        <w:t>3</w:t>
      </w:r>
      <w:r w:rsidR="0043632C">
        <w:rPr>
          <w:rFonts w:ascii="仿宋_GB2312" w:eastAsia="仿宋_GB2312" w:hAnsi="宋体"/>
          <w:sz w:val="32"/>
          <w:szCs w:val="32"/>
        </w:rPr>
        <w:t>-3</w:t>
      </w:r>
      <w:r w:rsidR="0043632C" w:rsidRPr="006C72D1">
        <w:rPr>
          <w:rFonts w:ascii="仿宋_GB2312" w:eastAsia="仿宋_GB2312" w:hAnsi="宋体"/>
          <w:sz w:val="32"/>
          <w:szCs w:val="32"/>
        </w:rPr>
        <w:t>）</w:t>
      </w:r>
      <w:r w:rsidRPr="006C72D1">
        <w:rPr>
          <w:rFonts w:ascii="仿宋_GB2312" w:eastAsia="仿宋_GB2312"/>
          <w:sz w:val="32"/>
          <w:szCs w:val="32"/>
        </w:rPr>
        <w:t>；</w:t>
      </w:r>
    </w:p>
    <w:p w14:paraId="2558BF0A" w14:textId="77777777" w:rsidR="00C13EBD" w:rsidRPr="00C70926" w:rsidRDefault="00C13EBD" w:rsidP="00C13EBD">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管理机构或其主要股东、普通合伙人和在管基金最近三个会计年度经审计的财务报告或财务报表；</w:t>
      </w:r>
    </w:p>
    <w:p w14:paraId="58A5ABB0" w14:textId="77777777" w:rsidR="00C13EBD" w:rsidRPr="00C70926" w:rsidRDefault="00C13EBD" w:rsidP="00C13EBD">
      <w:pPr>
        <w:pStyle w:val="a7"/>
        <w:numPr>
          <w:ilvl w:val="0"/>
          <w:numId w:val="1"/>
        </w:numPr>
        <w:spacing w:line="560" w:lineRule="exact"/>
        <w:ind w:firstLineChars="0"/>
        <w:outlineLvl w:val="0"/>
        <w:rPr>
          <w:rFonts w:ascii="仿宋_GB2312" w:eastAsia="仿宋_GB2312" w:hAnsi="宋体"/>
          <w:sz w:val="32"/>
          <w:szCs w:val="32"/>
        </w:rPr>
      </w:pPr>
      <w:proofErr w:type="gramStart"/>
      <w:r>
        <w:rPr>
          <w:rFonts w:ascii="仿宋_GB2312" w:eastAsia="仿宋_GB2312" w:hAnsi="宋体" w:hint="eastAsia"/>
          <w:sz w:val="32"/>
          <w:szCs w:val="32"/>
        </w:rPr>
        <w:t>子基金</w:t>
      </w:r>
      <w:proofErr w:type="gramEnd"/>
      <w:r>
        <w:rPr>
          <w:rFonts w:ascii="仿宋_GB2312" w:eastAsia="仿宋_GB2312" w:hAnsi="宋体" w:hint="eastAsia"/>
          <w:sz w:val="32"/>
          <w:szCs w:val="32"/>
        </w:rPr>
        <w:t>管理机构需根据申报方案提供以下证明材料：</w:t>
      </w:r>
    </w:p>
    <w:p w14:paraId="447C4AF8" w14:textId="526296CA" w:rsidR="006C72D1" w:rsidRPr="006C72D1" w:rsidRDefault="00C13EBD" w:rsidP="00F42A17">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管理机构或其主要股东、普通合伙人</w:t>
      </w:r>
      <w:r>
        <w:rPr>
          <w:rFonts w:ascii="仿宋_GB2312" w:eastAsia="仿宋_GB2312" w:hAnsi="微软雅黑" w:cs="宋体" w:hint="eastAsia"/>
          <w:kern w:val="0"/>
          <w:sz w:val="32"/>
          <w:szCs w:val="32"/>
        </w:rPr>
        <w:t>自有资金及管理的基金</w:t>
      </w:r>
      <w:r>
        <w:rPr>
          <w:rFonts w:ascii="仿宋_GB2312" w:eastAsia="仿宋_GB2312" w:hint="eastAsia"/>
          <w:sz w:val="32"/>
          <w:szCs w:val="32"/>
        </w:rPr>
        <w:t>累计</w:t>
      </w:r>
      <w:r>
        <w:rPr>
          <w:rFonts w:ascii="仿宋_GB2312" w:eastAsia="仿宋_GB2312" w:hAnsi="微软雅黑" w:cs="宋体" w:hint="eastAsia"/>
          <w:kern w:val="0"/>
          <w:sz w:val="32"/>
          <w:szCs w:val="32"/>
        </w:rPr>
        <w:t>投资和</w:t>
      </w:r>
      <w:r>
        <w:rPr>
          <w:rFonts w:ascii="仿宋_GB2312" w:eastAsia="仿宋_GB2312" w:hint="eastAsia"/>
          <w:sz w:val="32"/>
          <w:szCs w:val="32"/>
        </w:rPr>
        <w:t>成功投资的案例的证明材料；或</w:t>
      </w:r>
      <w:r w:rsidRPr="00CC4532">
        <w:rPr>
          <w:rFonts w:ascii="仿宋_GB2312" w:eastAsia="仿宋_GB2312" w:hAnsi="宋体" w:hint="eastAsia"/>
          <w:sz w:val="32"/>
          <w:szCs w:val="32"/>
        </w:rPr>
        <w:t>管理机构或其主要股东、普通合伙人或</w:t>
      </w:r>
      <w:r w:rsidRPr="00CC4532">
        <w:rPr>
          <w:rFonts w:ascii="仿宋_GB2312" w:eastAsia="仿宋_GB2312" w:hAnsi="宋体"/>
          <w:sz w:val="32"/>
          <w:szCs w:val="32"/>
        </w:rPr>
        <w:t>3</w:t>
      </w:r>
      <w:r w:rsidRPr="00CC4532">
        <w:rPr>
          <w:rFonts w:ascii="仿宋_GB2312" w:eastAsia="仿宋_GB2312" w:hAnsi="宋体" w:hint="eastAsia"/>
          <w:sz w:val="32"/>
          <w:szCs w:val="32"/>
        </w:rPr>
        <w:t>名以上管理团队主要成员以骨干身份共同累计管理基金和成功投资</w:t>
      </w:r>
      <w:r>
        <w:rPr>
          <w:rFonts w:ascii="仿宋_GB2312" w:eastAsia="仿宋_GB2312" w:hAnsi="宋体" w:hint="eastAsia"/>
          <w:sz w:val="32"/>
          <w:szCs w:val="32"/>
        </w:rPr>
        <w:t>的</w:t>
      </w:r>
      <w:r w:rsidRPr="00CC4532">
        <w:rPr>
          <w:rFonts w:ascii="仿宋_GB2312" w:eastAsia="仿宋_GB2312" w:hAnsi="宋体" w:hint="eastAsia"/>
          <w:sz w:val="32"/>
          <w:szCs w:val="32"/>
        </w:rPr>
        <w:t>案例的证明材料；</w:t>
      </w:r>
    </w:p>
    <w:p w14:paraId="406BDCAC" w14:textId="524B4A8B" w:rsidR="006C72D1" w:rsidRDefault="006C72D1" w:rsidP="0051281E">
      <w:pPr>
        <w:pStyle w:val="a7"/>
        <w:numPr>
          <w:ilvl w:val="0"/>
          <w:numId w:val="1"/>
        </w:numPr>
        <w:ind w:firstLineChars="0"/>
        <w:outlineLvl w:val="0"/>
        <w:rPr>
          <w:rFonts w:ascii="仿宋_GB2312" w:eastAsia="仿宋_GB2312" w:hAnsi="宋体"/>
          <w:sz w:val="32"/>
          <w:szCs w:val="32"/>
        </w:rPr>
      </w:pPr>
      <w:r w:rsidRPr="006C72D1">
        <w:rPr>
          <w:rFonts w:ascii="仿宋_GB2312" w:eastAsia="仿宋_GB2312" w:hAnsi="宋体" w:hint="eastAsia"/>
          <w:sz w:val="32"/>
          <w:szCs w:val="32"/>
        </w:rPr>
        <w:t>管理机构、高管及管理团队成员不得有因</w:t>
      </w:r>
      <w:proofErr w:type="gramStart"/>
      <w:r w:rsidRPr="006C72D1">
        <w:rPr>
          <w:rFonts w:ascii="仿宋_GB2312" w:eastAsia="仿宋_GB2312" w:hAnsi="宋体" w:hint="eastAsia"/>
          <w:sz w:val="32"/>
          <w:szCs w:val="32"/>
        </w:rPr>
        <w:t>不</w:t>
      </w:r>
      <w:proofErr w:type="gramEnd"/>
      <w:r w:rsidRPr="006C72D1">
        <w:rPr>
          <w:rFonts w:ascii="仿宋_GB2312" w:eastAsia="仿宋_GB2312" w:hAnsi="宋体" w:hint="eastAsia"/>
          <w:sz w:val="32"/>
          <w:szCs w:val="32"/>
        </w:rPr>
        <w:t>诚信或不合</w:t>
      </w:r>
      <w:proofErr w:type="gramStart"/>
      <w:r w:rsidRPr="006C72D1">
        <w:rPr>
          <w:rFonts w:ascii="仿宋_GB2312" w:eastAsia="仿宋_GB2312" w:hAnsi="宋体" w:hint="eastAsia"/>
          <w:sz w:val="32"/>
          <w:szCs w:val="32"/>
        </w:rPr>
        <w:t>规</w:t>
      </w:r>
      <w:proofErr w:type="gramEnd"/>
      <w:r w:rsidRPr="006C72D1">
        <w:rPr>
          <w:rFonts w:ascii="仿宋_GB2312" w:eastAsia="仿宋_GB2312" w:hAnsi="宋体" w:hint="eastAsia"/>
          <w:sz w:val="32"/>
          <w:szCs w:val="32"/>
        </w:rPr>
        <w:lastRenderedPageBreak/>
        <w:t>行为引发社会重大质疑或者产生严重社会负面影响且影响尚未消除的情形；申报机构符合监管部门规范资本无序扩张的监管要求；申报机构的实际控制人不存在监管部门高度关注的风险隐患：出具承诺函（格式见附件</w:t>
      </w:r>
      <w:r w:rsidR="0043632C">
        <w:rPr>
          <w:rFonts w:ascii="仿宋_GB2312" w:eastAsia="仿宋_GB2312" w:hAnsi="宋体" w:hint="eastAsia"/>
          <w:sz w:val="32"/>
          <w:szCs w:val="32"/>
        </w:rPr>
        <w:t>3</w:t>
      </w:r>
      <w:r w:rsidR="0043632C">
        <w:rPr>
          <w:rFonts w:ascii="仿宋_GB2312" w:eastAsia="仿宋_GB2312" w:hAnsi="宋体"/>
          <w:sz w:val="32"/>
          <w:szCs w:val="32"/>
        </w:rPr>
        <w:t>-4</w:t>
      </w:r>
      <w:r w:rsidRPr="006C72D1">
        <w:rPr>
          <w:rFonts w:ascii="仿宋_GB2312" w:eastAsia="仿宋_GB2312" w:hAnsi="宋体"/>
          <w:sz w:val="32"/>
          <w:szCs w:val="32"/>
        </w:rPr>
        <w:t>）；</w:t>
      </w:r>
    </w:p>
    <w:p w14:paraId="18130FB3" w14:textId="01D60DC6" w:rsidR="00DC05AB" w:rsidRDefault="00DC05AB" w:rsidP="0051281E">
      <w:pPr>
        <w:pStyle w:val="a7"/>
        <w:numPr>
          <w:ilvl w:val="0"/>
          <w:numId w:val="1"/>
        </w:numPr>
        <w:ind w:firstLineChars="0"/>
        <w:outlineLvl w:val="0"/>
        <w:rPr>
          <w:rFonts w:ascii="仿宋_GB2312" w:eastAsia="仿宋_GB2312" w:hAnsi="宋体"/>
          <w:sz w:val="32"/>
          <w:szCs w:val="32"/>
        </w:rPr>
      </w:pPr>
      <w:r w:rsidRPr="00DC05AB">
        <w:rPr>
          <w:rFonts w:ascii="仿宋_GB2312" w:eastAsia="仿宋_GB2312" w:hAnsi="宋体" w:hint="eastAsia"/>
          <w:sz w:val="32"/>
          <w:szCs w:val="32"/>
        </w:rPr>
        <w:t>管理机构、高管及管理团队成员均不得为失信被执行人，均没有受过行政主管机关、司法机关处罚的不良记录，在</w:t>
      </w:r>
      <w:r w:rsidRPr="00DC05AB">
        <w:rPr>
          <w:rFonts w:ascii="仿宋_GB2312" w:eastAsia="仿宋_GB2312" w:hAnsi="宋体"/>
          <w:sz w:val="32"/>
          <w:szCs w:val="32"/>
        </w:rPr>
        <w:t>3年内未受过行业自律组织处罚：提供</w:t>
      </w:r>
      <w:r w:rsidRPr="00DC05AB">
        <w:rPr>
          <w:rFonts w:ascii="仿宋_GB2312" w:eastAsia="仿宋_GB2312" w:hAnsi="宋体"/>
          <w:sz w:val="32"/>
          <w:szCs w:val="32"/>
        </w:rPr>
        <w:t>“</w:t>
      </w:r>
      <w:r w:rsidRPr="00DC05AB">
        <w:rPr>
          <w:rFonts w:ascii="仿宋_GB2312" w:eastAsia="仿宋_GB2312" w:hAnsi="宋体"/>
          <w:sz w:val="32"/>
          <w:szCs w:val="32"/>
        </w:rPr>
        <w:t>信用中国</w:t>
      </w:r>
      <w:r w:rsidRPr="00DC05AB">
        <w:rPr>
          <w:rFonts w:ascii="仿宋_GB2312" w:eastAsia="仿宋_GB2312" w:hAnsi="宋体"/>
          <w:sz w:val="32"/>
          <w:szCs w:val="32"/>
        </w:rPr>
        <w:t>”</w:t>
      </w:r>
      <w:r w:rsidRPr="00DC05AB">
        <w:rPr>
          <w:rFonts w:ascii="仿宋_GB2312" w:eastAsia="仿宋_GB2312" w:hAnsi="宋体"/>
          <w:sz w:val="32"/>
          <w:szCs w:val="32"/>
        </w:rPr>
        <w:t>网站查询截图及承诺函（格式见附件</w:t>
      </w:r>
      <w:r w:rsidR="0043632C">
        <w:rPr>
          <w:rFonts w:ascii="仿宋_GB2312" w:eastAsia="仿宋_GB2312" w:hAnsi="宋体" w:hint="eastAsia"/>
          <w:sz w:val="32"/>
          <w:szCs w:val="32"/>
        </w:rPr>
        <w:t>3</w:t>
      </w:r>
      <w:r w:rsidR="0043632C">
        <w:rPr>
          <w:rFonts w:ascii="仿宋_GB2312" w:eastAsia="仿宋_GB2312" w:hAnsi="宋体"/>
          <w:sz w:val="32"/>
          <w:szCs w:val="32"/>
        </w:rPr>
        <w:t>-5</w:t>
      </w:r>
      <w:r w:rsidRPr="00DC05AB">
        <w:rPr>
          <w:rFonts w:ascii="仿宋_GB2312" w:eastAsia="仿宋_GB2312" w:hAnsi="宋体"/>
          <w:sz w:val="32"/>
          <w:szCs w:val="32"/>
        </w:rPr>
        <w:t>）；</w:t>
      </w:r>
    </w:p>
    <w:p w14:paraId="3DE7F247" w14:textId="03F29AE2" w:rsidR="006C72D1" w:rsidRDefault="006C72D1" w:rsidP="0051281E">
      <w:pPr>
        <w:pStyle w:val="a7"/>
        <w:numPr>
          <w:ilvl w:val="0"/>
          <w:numId w:val="1"/>
        </w:numPr>
        <w:spacing w:line="360" w:lineRule="auto"/>
        <w:ind w:firstLineChars="0"/>
        <w:outlineLvl w:val="0"/>
        <w:rPr>
          <w:rFonts w:ascii="仿宋_GB2312" w:eastAsia="仿宋_GB2312" w:hAnsi="宋体"/>
          <w:sz w:val="32"/>
          <w:szCs w:val="32"/>
        </w:rPr>
      </w:pPr>
      <w:r w:rsidRPr="008330F4">
        <w:rPr>
          <w:rFonts w:ascii="仿宋_GB2312" w:eastAsia="仿宋_GB2312" w:hAnsi="宋体" w:hint="eastAsia"/>
          <w:sz w:val="32"/>
          <w:szCs w:val="32"/>
        </w:rPr>
        <w:t>管理机构须在安徽省内设置固定办公场所：提供租赁合同或产权证明复印件等证明材料；或出具在正式签订合伙协议或公司章程前在安徽省内设置固定办公场所的承诺函（格式见附件</w:t>
      </w:r>
      <w:r w:rsidR="0043632C">
        <w:rPr>
          <w:rFonts w:ascii="仿宋_GB2312" w:eastAsia="仿宋_GB2312" w:hAnsi="宋体" w:hint="eastAsia"/>
          <w:sz w:val="32"/>
          <w:szCs w:val="32"/>
        </w:rPr>
        <w:t>3</w:t>
      </w:r>
      <w:r w:rsidR="0043632C">
        <w:rPr>
          <w:rFonts w:ascii="仿宋_GB2312" w:eastAsia="仿宋_GB2312" w:hAnsi="宋体"/>
          <w:sz w:val="32"/>
          <w:szCs w:val="32"/>
        </w:rPr>
        <w:t>-6</w:t>
      </w:r>
      <w:r w:rsidRPr="008330F4">
        <w:rPr>
          <w:rFonts w:ascii="仿宋_GB2312" w:eastAsia="仿宋_GB2312" w:hAnsi="宋体" w:hint="eastAsia"/>
          <w:sz w:val="32"/>
          <w:szCs w:val="32"/>
        </w:rPr>
        <w:t>）；</w:t>
      </w:r>
    </w:p>
    <w:p w14:paraId="4205A3BE" w14:textId="3682D468" w:rsidR="006C72D1" w:rsidRPr="006C72D1" w:rsidRDefault="006C72D1" w:rsidP="0051281E">
      <w:pPr>
        <w:pStyle w:val="a7"/>
        <w:numPr>
          <w:ilvl w:val="0"/>
          <w:numId w:val="1"/>
        </w:numPr>
        <w:spacing w:line="360" w:lineRule="auto"/>
        <w:ind w:firstLineChars="0"/>
        <w:outlineLvl w:val="0"/>
        <w:rPr>
          <w:rFonts w:ascii="仿宋_GB2312" w:eastAsia="仿宋_GB2312" w:hAnsi="宋体"/>
          <w:sz w:val="32"/>
          <w:szCs w:val="32"/>
        </w:rPr>
      </w:pPr>
      <w:r w:rsidRPr="006C72D1">
        <w:rPr>
          <w:rFonts w:ascii="仿宋_GB2312" w:eastAsia="仿宋_GB2312" w:hAnsi="宋体" w:hint="eastAsia"/>
          <w:sz w:val="32"/>
          <w:szCs w:val="32"/>
        </w:rPr>
        <w:t>管理机构须为该基金配备</w:t>
      </w:r>
      <w:proofErr w:type="gramStart"/>
      <w:r w:rsidRPr="006C72D1">
        <w:rPr>
          <w:rFonts w:ascii="仿宋_GB2312" w:eastAsia="仿宋_GB2312" w:hAnsi="宋体" w:hint="eastAsia"/>
          <w:sz w:val="32"/>
          <w:szCs w:val="32"/>
        </w:rPr>
        <w:t>专属且稳定</w:t>
      </w:r>
      <w:proofErr w:type="gramEnd"/>
      <w:r w:rsidRPr="006C72D1">
        <w:rPr>
          <w:rFonts w:ascii="仿宋_GB2312" w:eastAsia="仿宋_GB2312" w:hAnsi="宋体" w:hint="eastAsia"/>
          <w:sz w:val="32"/>
          <w:szCs w:val="32"/>
        </w:rPr>
        <w:t>的管理团队，管理团队中至少有3名具备3年以上初创</w:t>
      </w:r>
      <w:proofErr w:type="gramStart"/>
      <w:r w:rsidRPr="006C72D1">
        <w:rPr>
          <w:rFonts w:ascii="仿宋_GB2312" w:eastAsia="仿宋_GB2312" w:hAnsi="宋体" w:hint="eastAsia"/>
          <w:sz w:val="32"/>
          <w:szCs w:val="32"/>
        </w:rPr>
        <w:t>期项目</w:t>
      </w:r>
      <w:proofErr w:type="gramEnd"/>
      <w:r w:rsidRPr="006C72D1">
        <w:rPr>
          <w:rFonts w:ascii="仿宋_GB2312" w:eastAsia="仿宋_GB2312" w:hAnsi="宋体" w:hint="eastAsia"/>
          <w:sz w:val="32"/>
          <w:szCs w:val="32"/>
        </w:rPr>
        <w:t>投资经验或相关行业经验的高级管理人员，至少1名核心人员常驻安徽办公。提供以下材料：（</w:t>
      </w:r>
      <w:r w:rsidRPr="006C72D1">
        <w:rPr>
          <w:rFonts w:ascii="仿宋_GB2312" w:eastAsia="仿宋_GB2312" w:hAnsi="宋体"/>
          <w:sz w:val="32"/>
          <w:szCs w:val="32"/>
        </w:rPr>
        <w:t>1</w:t>
      </w:r>
      <w:r w:rsidRPr="006C72D1">
        <w:rPr>
          <w:rFonts w:ascii="仿宋_GB2312" w:eastAsia="仿宋_GB2312" w:hAnsi="宋体" w:hint="eastAsia"/>
          <w:sz w:val="32"/>
          <w:szCs w:val="32"/>
        </w:rPr>
        <w:t>）配备的管理团队说明；（</w:t>
      </w:r>
      <w:r w:rsidRPr="006C72D1">
        <w:rPr>
          <w:rFonts w:ascii="仿宋_GB2312" w:eastAsia="仿宋_GB2312" w:hAnsi="宋体"/>
          <w:sz w:val="32"/>
          <w:szCs w:val="32"/>
        </w:rPr>
        <w:t>2</w:t>
      </w:r>
      <w:r w:rsidRPr="006C72D1">
        <w:rPr>
          <w:rFonts w:ascii="仿宋_GB2312" w:eastAsia="仿宋_GB2312" w:hAnsi="宋体" w:hint="eastAsia"/>
          <w:sz w:val="32"/>
          <w:szCs w:val="32"/>
        </w:rPr>
        <w:t>）管理团队中高级管理人员任职文件、简历、</w:t>
      </w:r>
      <w:proofErr w:type="gramStart"/>
      <w:r w:rsidRPr="006C72D1">
        <w:rPr>
          <w:rFonts w:ascii="仿宋_GB2312" w:eastAsia="仿宋_GB2312" w:hAnsi="宋体" w:hint="eastAsia"/>
          <w:sz w:val="32"/>
          <w:szCs w:val="32"/>
        </w:rPr>
        <w:t>社保证明</w:t>
      </w:r>
      <w:proofErr w:type="gramEnd"/>
      <w:r w:rsidRPr="006C72D1">
        <w:rPr>
          <w:rFonts w:ascii="仿宋_GB2312" w:eastAsia="仿宋_GB2312" w:hAnsi="宋体" w:hint="eastAsia"/>
          <w:sz w:val="32"/>
          <w:szCs w:val="32"/>
        </w:rPr>
        <w:t>及投资经验或相关行业经验说明材料，提供</w:t>
      </w:r>
      <w:proofErr w:type="gramStart"/>
      <w:r w:rsidRPr="006C72D1">
        <w:rPr>
          <w:rFonts w:ascii="仿宋_GB2312" w:eastAsia="仿宋_GB2312" w:hAnsi="宋体" w:hint="eastAsia"/>
          <w:sz w:val="32"/>
          <w:szCs w:val="32"/>
        </w:rPr>
        <w:t>社保证明</w:t>
      </w:r>
      <w:proofErr w:type="gramEnd"/>
      <w:r w:rsidRPr="006C72D1">
        <w:rPr>
          <w:rFonts w:ascii="仿宋_GB2312" w:eastAsia="仿宋_GB2312" w:hAnsi="宋体" w:hint="eastAsia"/>
          <w:sz w:val="32"/>
          <w:szCs w:val="32"/>
        </w:rPr>
        <w:t>等有效真实证明材料；（</w:t>
      </w:r>
      <w:r w:rsidRPr="006C72D1">
        <w:rPr>
          <w:rFonts w:ascii="仿宋_GB2312" w:eastAsia="仿宋_GB2312" w:hAnsi="宋体"/>
          <w:sz w:val="32"/>
          <w:szCs w:val="32"/>
        </w:rPr>
        <w:t>3</w:t>
      </w:r>
      <w:r w:rsidRPr="006C72D1">
        <w:rPr>
          <w:rFonts w:ascii="仿宋_GB2312" w:eastAsia="仿宋_GB2312" w:hAnsi="宋体" w:hint="eastAsia"/>
          <w:sz w:val="32"/>
          <w:szCs w:val="32"/>
        </w:rPr>
        <w:t>）管理团队中常驻安徽核心人员劳动合同、简历、</w:t>
      </w:r>
      <w:proofErr w:type="gramStart"/>
      <w:r w:rsidRPr="006C72D1">
        <w:rPr>
          <w:rFonts w:ascii="仿宋_GB2312" w:eastAsia="仿宋_GB2312" w:hAnsi="宋体" w:hint="eastAsia"/>
          <w:sz w:val="32"/>
          <w:szCs w:val="32"/>
        </w:rPr>
        <w:t>社保证明</w:t>
      </w:r>
      <w:proofErr w:type="gramEnd"/>
      <w:r w:rsidRPr="006C72D1">
        <w:rPr>
          <w:rFonts w:ascii="仿宋_GB2312" w:eastAsia="仿宋_GB2312" w:hAnsi="宋体" w:hint="eastAsia"/>
          <w:sz w:val="32"/>
          <w:szCs w:val="32"/>
        </w:rPr>
        <w:t>，若目前尚无核心人员常驻安徽办公，承诺在正式签订合伙协议或公司章程前至少</w:t>
      </w:r>
      <w:r w:rsidRPr="006C72D1">
        <w:rPr>
          <w:rFonts w:ascii="仿宋_GB2312" w:eastAsia="仿宋_GB2312" w:hAnsi="宋体"/>
          <w:sz w:val="32"/>
          <w:szCs w:val="32"/>
        </w:rPr>
        <w:t>1</w:t>
      </w:r>
      <w:r w:rsidRPr="006C72D1">
        <w:rPr>
          <w:rFonts w:ascii="仿宋_GB2312" w:eastAsia="仿宋_GB2312" w:hAnsi="宋体" w:hint="eastAsia"/>
          <w:sz w:val="32"/>
          <w:szCs w:val="32"/>
        </w:rPr>
        <w:t>名核心人员常驻安徽办公，出具承诺函（格式见附件</w:t>
      </w:r>
      <w:r w:rsidR="0043632C">
        <w:rPr>
          <w:rFonts w:ascii="仿宋_GB2312" w:eastAsia="仿宋_GB2312" w:hAnsi="宋体" w:hint="eastAsia"/>
          <w:sz w:val="32"/>
          <w:szCs w:val="32"/>
        </w:rPr>
        <w:t>3</w:t>
      </w:r>
      <w:r w:rsidR="0043632C">
        <w:rPr>
          <w:rFonts w:ascii="仿宋_GB2312" w:eastAsia="仿宋_GB2312" w:hAnsi="宋体"/>
          <w:sz w:val="32"/>
          <w:szCs w:val="32"/>
        </w:rPr>
        <w:t>-7</w:t>
      </w:r>
      <w:r w:rsidRPr="006C72D1">
        <w:rPr>
          <w:rFonts w:ascii="仿宋_GB2312" w:eastAsia="仿宋_GB2312" w:hAnsi="宋体" w:hint="eastAsia"/>
          <w:sz w:val="32"/>
          <w:szCs w:val="32"/>
        </w:rPr>
        <w:t>）；</w:t>
      </w:r>
    </w:p>
    <w:p w14:paraId="2D9D448C" w14:textId="77777777" w:rsidR="00C13EBD" w:rsidRPr="00C70926" w:rsidRDefault="00C13EBD" w:rsidP="00C13EBD">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lastRenderedPageBreak/>
        <w:t>内部治理架构：</w:t>
      </w:r>
      <w:r>
        <w:rPr>
          <w:rFonts w:ascii="仿宋_GB2312" w:eastAsia="仿宋_GB2312" w:hAnsi="仿宋" w:hint="eastAsia"/>
          <w:sz w:val="32"/>
          <w:szCs w:val="32"/>
        </w:rPr>
        <w:t>管理和投资运作规范，具有完整的投资决策程序</w:t>
      </w:r>
      <w:r w:rsidRPr="00DB2107">
        <w:rPr>
          <w:rFonts w:ascii="仿宋_GB2312" w:eastAsia="仿宋_GB2312" w:hAnsi="仿宋" w:hint="eastAsia"/>
          <w:sz w:val="32"/>
          <w:szCs w:val="32"/>
        </w:rPr>
        <w:t>（含投资决策流程图）</w:t>
      </w:r>
      <w:r>
        <w:rPr>
          <w:rFonts w:ascii="仿宋_GB2312" w:eastAsia="仿宋_GB2312" w:hAnsi="仿宋" w:hint="eastAsia"/>
          <w:sz w:val="32"/>
          <w:szCs w:val="32"/>
        </w:rPr>
        <w:t>、</w:t>
      </w:r>
      <w:r w:rsidRPr="00CC4532">
        <w:rPr>
          <w:rFonts w:ascii="仿宋_GB2312" w:eastAsia="仿宋_GB2312" w:hAnsi="仿宋" w:hint="eastAsia"/>
          <w:sz w:val="32"/>
          <w:szCs w:val="32"/>
        </w:rPr>
        <w:t>全面的</w:t>
      </w:r>
      <w:r>
        <w:rPr>
          <w:rFonts w:ascii="仿宋_GB2312" w:eastAsia="仿宋_GB2312" w:hAnsi="仿宋" w:hint="eastAsia"/>
          <w:sz w:val="32"/>
          <w:szCs w:val="32"/>
        </w:rPr>
        <w:t>风险控制机制和健全的财务管理</w:t>
      </w:r>
      <w:r w:rsidRPr="00CC4532">
        <w:rPr>
          <w:rFonts w:ascii="仿宋_GB2312" w:eastAsia="仿宋_GB2312" w:hAnsi="仿宋" w:hint="eastAsia"/>
          <w:sz w:val="32"/>
          <w:szCs w:val="32"/>
        </w:rPr>
        <w:t>制度</w:t>
      </w:r>
      <w:r>
        <w:rPr>
          <w:rFonts w:ascii="仿宋_GB2312" w:eastAsia="仿宋_GB2312" w:hAnsi="仿宋" w:hint="eastAsia"/>
          <w:sz w:val="32"/>
          <w:szCs w:val="32"/>
        </w:rPr>
        <w:t>、</w:t>
      </w:r>
      <w:r w:rsidRPr="00DB2107">
        <w:rPr>
          <w:rFonts w:ascii="仿宋_GB2312" w:eastAsia="仿宋_GB2312" w:hAnsi="宋体"/>
          <w:sz w:val="32"/>
          <w:szCs w:val="32"/>
        </w:rPr>
        <w:t>员工激励（若有）等内部控制制度文件</w:t>
      </w:r>
      <w:r>
        <w:rPr>
          <w:rFonts w:ascii="仿宋_GB2312" w:eastAsia="仿宋_GB2312" w:hAnsi="仿宋" w:hint="eastAsia"/>
          <w:sz w:val="32"/>
          <w:szCs w:val="32"/>
        </w:rPr>
        <w:t>；</w:t>
      </w:r>
    </w:p>
    <w:p w14:paraId="055B69D5" w14:textId="77777777" w:rsidR="00C13EBD" w:rsidRDefault="00C13EBD" w:rsidP="00C13EBD">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基金关键人士及</w:t>
      </w:r>
      <w:r w:rsidRPr="00DB2107">
        <w:rPr>
          <w:rFonts w:ascii="仿宋_GB2312" w:eastAsia="仿宋_GB2312" w:hAnsi="宋体" w:hint="eastAsia"/>
          <w:sz w:val="32"/>
          <w:szCs w:val="32"/>
        </w:rPr>
        <w:t>实际管理</w:t>
      </w:r>
      <w:r w:rsidRPr="00DB2107">
        <w:rPr>
          <w:rFonts w:ascii="仿宋_GB2312" w:eastAsia="仿宋_GB2312" w:hAnsi="宋体"/>
          <w:sz w:val="32"/>
          <w:szCs w:val="32"/>
        </w:rPr>
        <w:t>拟</w:t>
      </w:r>
      <w:r w:rsidRPr="00DB2107">
        <w:rPr>
          <w:rFonts w:ascii="仿宋_GB2312" w:eastAsia="仿宋_GB2312" w:hAnsi="宋体" w:hint="eastAsia"/>
          <w:sz w:val="32"/>
          <w:szCs w:val="32"/>
        </w:rPr>
        <w:t>设立</w:t>
      </w:r>
      <w:r w:rsidRPr="00DB2107">
        <w:rPr>
          <w:rFonts w:ascii="仿宋_GB2312" w:eastAsia="仿宋_GB2312" w:hAnsi="宋体"/>
          <w:sz w:val="32"/>
          <w:szCs w:val="32"/>
        </w:rPr>
        <w:t>子基金</w:t>
      </w:r>
      <w:r w:rsidRPr="00DB2107">
        <w:rPr>
          <w:rFonts w:ascii="仿宋_GB2312" w:eastAsia="仿宋_GB2312" w:hAnsi="宋体" w:hint="eastAsia"/>
          <w:sz w:val="32"/>
          <w:szCs w:val="32"/>
        </w:rPr>
        <w:t>的</w:t>
      </w:r>
      <w:r w:rsidRPr="00DB2107">
        <w:rPr>
          <w:rFonts w:ascii="仿宋_GB2312" w:eastAsia="仿宋_GB2312" w:hAnsi="宋体"/>
          <w:sz w:val="32"/>
          <w:szCs w:val="32"/>
        </w:rPr>
        <w:t>高级管理人员简历</w:t>
      </w:r>
      <w:r>
        <w:rPr>
          <w:rFonts w:ascii="仿宋_GB2312" w:eastAsia="仿宋_GB2312" w:hAnsi="宋体" w:hint="eastAsia"/>
          <w:sz w:val="32"/>
          <w:szCs w:val="32"/>
        </w:rPr>
        <w:t>，</w:t>
      </w:r>
      <w:r w:rsidRPr="00DB2107">
        <w:rPr>
          <w:rFonts w:ascii="仿宋_GB2312" w:eastAsia="仿宋_GB2312" w:hAnsi="宋体"/>
          <w:sz w:val="32"/>
          <w:szCs w:val="32"/>
        </w:rPr>
        <w:t>在公司缴纳的社保凭证、资格证书（</w:t>
      </w:r>
      <w:r>
        <w:rPr>
          <w:rFonts w:ascii="仿宋_GB2312" w:eastAsia="仿宋_GB2312" w:hAnsi="宋体" w:hint="eastAsia"/>
          <w:sz w:val="32"/>
          <w:szCs w:val="32"/>
        </w:rPr>
        <w:t>如</w:t>
      </w:r>
      <w:r w:rsidRPr="00DB2107">
        <w:rPr>
          <w:rFonts w:ascii="仿宋_GB2312" w:eastAsia="仿宋_GB2312" w:hAnsi="宋体"/>
          <w:sz w:val="32"/>
          <w:szCs w:val="32"/>
        </w:rPr>
        <w:t>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3"/>
        <w:gridCol w:w="1211"/>
        <w:gridCol w:w="1349"/>
        <w:gridCol w:w="1273"/>
        <w:gridCol w:w="1291"/>
      </w:tblGrid>
      <w:tr w:rsidR="00C13EBD" w14:paraId="21D99D77" w14:textId="77777777" w:rsidTr="001B67FA">
        <w:trPr>
          <w:trHeight w:val="545"/>
        </w:trPr>
        <w:tc>
          <w:tcPr>
            <w:tcW w:w="5000" w:type="pct"/>
            <w:gridSpan w:val="6"/>
            <w:vAlign w:val="center"/>
          </w:tcPr>
          <w:p w14:paraId="1EF7C1FC" w14:textId="77777777" w:rsidR="00C13EBD" w:rsidRDefault="00C13EBD" w:rsidP="001B67FA">
            <w:pPr>
              <w:jc w:val="center"/>
              <w:rPr>
                <w:rFonts w:ascii="仿宋" w:eastAsia="仿宋" w:hAnsi="仿宋" w:cs="仿宋"/>
                <w:sz w:val="24"/>
                <w:szCs w:val="24"/>
              </w:rPr>
            </w:pPr>
            <w:r>
              <w:rPr>
                <w:rStyle w:val="16"/>
                <w:rFonts w:ascii="仿宋" w:eastAsia="仿宋" w:hAnsi="仿宋" w:hint="default"/>
                <w:sz w:val="24"/>
                <w:szCs w:val="24"/>
              </w:rPr>
              <w:t>基金关键人士/高级管理人员简历</w:t>
            </w:r>
          </w:p>
        </w:tc>
      </w:tr>
      <w:tr w:rsidR="00C13EBD" w14:paraId="302E4836" w14:textId="77777777" w:rsidTr="001B67FA">
        <w:trPr>
          <w:trHeight w:val="553"/>
        </w:trPr>
        <w:tc>
          <w:tcPr>
            <w:tcW w:w="1145" w:type="pct"/>
            <w:vAlign w:val="center"/>
          </w:tcPr>
          <w:p w14:paraId="347AAB8F"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姓名</w:t>
            </w:r>
          </w:p>
        </w:tc>
        <w:tc>
          <w:tcPr>
            <w:tcW w:w="767" w:type="pct"/>
            <w:vAlign w:val="center"/>
          </w:tcPr>
          <w:p w14:paraId="611451CE" w14:textId="77777777" w:rsidR="00C13EBD" w:rsidRDefault="00C13EBD" w:rsidP="001B67FA">
            <w:pPr>
              <w:rPr>
                <w:rFonts w:ascii="仿宋" w:eastAsia="仿宋" w:hAnsi="仿宋" w:cs="仿宋"/>
                <w:sz w:val="24"/>
                <w:szCs w:val="24"/>
              </w:rPr>
            </w:pPr>
          </w:p>
        </w:tc>
        <w:tc>
          <w:tcPr>
            <w:tcW w:w="730" w:type="pct"/>
            <w:vAlign w:val="center"/>
          </w:tcPr>
          <w:p w14:paraId="63934944"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性别</w:t>
            </w:r>
          </w:p>
        </w:tc>
        <w:tc>
          <w:tcPr>
            <w:tcW w:w="813" w:type="pct"/>
            <w:vAlign w:val="center"/>
          </w:tcPr>
          <w:p w14:paraId="246E9217" w14:textId="77777777" w:rsidR="00C13EBD" w:rsidRDefault="00C13EBD" w:rsidP="001B67FA">
            <w:pPr>
              <w:jc w:val="center"/>
              <w:rPr>
                <w:rFonts w:ascii="仿宋" w:eastAsia="仿宋" w:hAnsi="仿宋" w:cs="仿宋"/>
                <w:sz w:val="24"/>
                <w:szCs w:val="24"/>
              </w:rPr>
            </w:pPr>
          </w:p>
        </w:tc>
        <w:tc>
          <w:tcPr>
            <w:tcW w:w="767" w:type="pct"/>
            <w:vAlign w:val="center"/>
          </w:tcPr>
          <w:p w14:paraId="40E754C5"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国籍</w:t>
            </w:r>
          </w:p>
        </w:tc>
        <w:tc>
          <w:tcPr>
            <w:tcW w:w="778" w:type="pct"/>
            <w:vAlign w:val="center"/>
          </w:tcPr>
          <w:p w14:paraId="05ABF04C" w14:textId="77777777" w:rsidR="00C13EBD" w:rsidRDefault="00C13EBD" w:rsidP="001B67FA">
            <w:pPr>
              <w:jc w:val="center"/>
              <w:rPr>
                <w:rFonts w:ascii="仿宋" w:eastAsia="仿宋" w:hAnsi="仿宋" w:cs="仿宋"/>
                <w:sz w:val="24"/>
                <w:szCs w:val="24"/>
              </w:rPr>
            </w:pPr>
          </w:p>
        </w:tc>
      </w:tr>
      <w:tr w:rsidR="00C13EBD" w14:paraId="1959D7F9" w14:textId="77777777" w:rsidTr="001B67FA">
        <w:trPr>
          <w:trHeight w:val="561"/>
        </w:trPr>
        <w:tc>
          <w:tcPr>
            <w:tcW w:w="1145" w:type="pct"/>
            <w:vAlign w:val="center"/>
          </w:tcPr>
          <w:p w14:paraId="7A9506B9"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职务</w:t>
            </w:r>
          </w:p>
        </w:tc>
        <w:tc>
          <w:tcPr>
            <w:tcW w:w="767" w:type="pct"/>
            <w:vAlign w:val="center"/>
          </w:tcPr>
          <w:p w14:paraId="422FCF82" w14:textId="77777777" w:rsidR="00C13EBD" w:rsidRDefault="00C13EBD" w:rsidP="001B67FA">
            <w:pPr>
              <w:rPr>
                <w:rFonts w:ascii="仿宋" w:eastAsia="仿宋" w:hAnsi="仿宋" w:cs="仿宋"/>
                <w:sz w:val="24"/>
                <w:szCs w:val="24"/>
              </w:rPr>
            </w:pPr>
          </w:p>
        </w:tc>
        <w:tc>
          <w:tcPr>
            <w:tcW w:w="730" w:type="pct"/>
            <w:vAlign w:val="center"/>
          </w:tcPr>
          <w:p w14:paraId="3F38821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任职时间</w:t>
            </w:r>
          </w:p>
        </w:tc>
        <w:tc>
          <w:tcPr>
            <w:tcW w:w="2358" w:type="pct"/>
            <w:gridSpan w:val="3"/>
            <w:vAlign w:val="center"/>
          </w:tcPr>
          <w:p w14:paraId="75E2D031" w14:textId="77777777" w:rsidR="00C13EBD" w:rsidRDefault="00C13EBD" w:rsidP="001B67FA">
            <w:pPr>
              <w:jc w:val="center"/>
              <w:rPr>
                <w:rFonts w:ascii="仿宋" w:eastAsia="仿宋" w:hAnsi="仿宋" w:cs="仿宋"/>
                <w:sz w:val="24"/>
                <w:szCs w:val="24"/>
              </w:rPr>
            </w:pPr>
          </w:p>
        </w:tc>
      </w:tr>
      <w:tr w:rsidR="00C13EBD" w14:paraId="1262B71A" w14:textId="77777777" w:rsidTr="001B67FA">
        <w:trPr>
          <w:trHeight w:val="555"/>
        </w:trPr>
        <w:tc>
          <w:tcPr>
            <w:tcW w:w="1145" w:type="pct"/>
            <w:vAlign w:val="center"/>
          </w:tcPr>
          <w:p w14:paraId="26BF1BCA"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学历</w:t>
            </w:r>
          </w:p>
        </w:tc>
        <w:tc>
          <w:tcPr>
            <w:tcW w:w="767" w:type="pct"/>
            <w:vAlign w:val="center"/>
          </w:tcPr>
          <w:p w14:paraId="0C99CDEE" w14:textId="77777777" w:rsidR="00C13EBD" w:rsidRDefault="00C13EBD" w:rsidP="001B67FA">
            <w:pPr>
              <w:rPr>
                <w:rFonts w:ascii="仿宋" w:eastAsia="仿宋" w:hAnsi="仿宋" w:cs="仿宋"/>
                <w:sz w:val="24"/>
                <w:szCs w:val="24"/>
              </w:rPr>
            </w:pPr>
          </w:p>
        </w:tc>
        <w:tc>
          <w:tcPr>
            <w:tcW w:w="730" w:type="pct"/>
            <w:vAlign w:val="center"/>
          </w:tcPr>
          <w:p w14:paraId="037DEA1F"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专 业</w:t>
            </w:r>
          </w:p>
        </w:tc>
        <w:tc>
          <w:tcPr>
            <w:tcW w:w="813" w:type="pct"/>
            <w:vAlign w:val="center"/>
          </w:tcPr>
          <w:p w14:paraId="108B65C1" w14:textId="77777777" w:rsidR="00C13EBD" w:rsidRDefault="00C13EBD" w:rsidP="001B67FA">
            <w:pPr>
              <w:jc w:val="center"/>
              <w:rPr>
                <w:rFonts w:ascii="仿宋" w:eastAsia="仿宋" w:hAnsi="仿宋" w:cs="仿宋"/>
                <w:sz w:val="24"/>
                <w:szCs w:val="24"/>
              </w:rPr>
            </w:pPr>
          </w:p>
        </w:tc>
        <w:tc>
          <w:tcPr>
            <w:tcW w:w="767" w:type="pct"/>
            <w:vAlign w:val="center"/>
          </w:tcPr>
          <w:p w14:paraId="4ECB635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出生日期</w:t>
            </w:r>
          </w:p>
        </w:tc>
        <w:tc>
          <w:tcPr>
            <w:tcW w:w="778" w:type="pct"/>
            <w:vAlign w:val="center"/>
          </w:tcPr>
          <w:p w14:paraId="6BAE2232" w14:textId="77777777" w:rsidR="00C13EBD" w:rsidRDefault="00C13EBD" w:rsidP="001B67FA">
            <w:pPr>
              <w:jc w:val="center"/>
              <w:rPr>
                <w:rFonts w:ascii="仿宋" w:eastAsia="仿宋" w:hAnsi="仿宋" w:cs="仿宋"/>
                <w:sz w:val="24"/>
                <w:szCs w:val="24"/>
              </w:rPr>
            </w:pPr>
          </w:p>
        </w:tc>
      </w:tr>
      <w:tr w:rsidR="00C13EBD" w14:paraId="72FA5405" w14:textId="77777777" w:rsidTr="001B67FA">
        <w:trPr>
          <w:trHeight w:val="563"/>
        </w:trPr>
        <w:tc>
          <w:tcPr>
            <w:tcW w:w="1145" w:type="pct"/>
            <w:vAlign w:val="center"/>
          </w:tcPr>
          <w:p w14:paraId="70171950"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办公电话</w:t>
            </w:r>
          </w:p>
        </w:tc>
        <w:tc>
          <w:tcPr>
            <w:tcW w:w="767" w:type="pct"/>
            <w:vAlign w:val="center"/>
          </w:tcPr>
          <w:p w14:paraId="41330D18" w14:textId="77777777" w:rsidR="00C13EBD" w:rsidRDefault="00C13EBD" w:rsidP="001B67FA">
            <w:pPr>
              <w:rPr>
                <w:rFonts w:ascii="仿宋" w:eastAsia="仿宋" w:hAnsi="仿宋" w:cs="仿宋"/>
                <w:sz w:val="24"/>
                <w:szCs w:val="24"/>
              </w:rPr>
            </w:pPr>
          </w:p>
        </w:tc>
        <w:tc>
          <w:tcPr>
            <w:tcW w:w="730" w:type="pct"/>
            <w:vAlign w:val="center"/>
          </w:tcPr>
          <w:p w14:paraId="5E8A357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手机号码</w:t>
            </w:r>
          </w:p>
        </w:tc>
        <w:tc>
          <w:tcPr>
            <w:tcW w:w="813" w:type="pct"/>
            <w:vAlign w:val="center"/>
          </w:tcPr>
          <w:p w14:paraId="77314D8C" w14:textId="77777777" w:rsidR="00C13EBD" w:rsidRDefault="00C13EBD" w:rsidP="001B67FA">
            <w:pPr>
              <w:jc w:val="center"/>
              <w:rPr>
                <w:rFonts w:ascii="仿宋" w:eastAsia="仿宋" w:hAnsi="仿宋" w:cs="仿宋"/>
                <w:sz w:val="24"/>
                <w:szCs w:val="24"/>
              </w:rPr>
            </w:pPr>
          </w:p>
        </w:tc>
        <w:tc>
          <w:tcPr>
            <w:tcW w:w="767" w:type="pct"/>
            <w:vAlign w:val="center"/>
          </w:tcPr>
          <w:p w14:paraId="3978ECB8"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邮箱号码</w:t>
            </w:r>
          </w:p>
        </w:tc>
        <w:tc>
          <w:tcPr>
            <w:tcW w:w="778" w:type="pct"/>
            <w:vAlign w:val="center"/>
          </w:tcPr>
          <w:p w14:paraId="6F1E283B" w14:textId="77777777" w:rsidR="00C13EBD" w:rsidRDefault="00C13EBD" w:rsidP="001B67FA">
            <w:pPr>
              <w:jc w:val="center"/>
              <w:rPr>
                <w:rFonts w:ascii="仿宋" w:eastAsia="仿宋" w:hAnsi="仿宋" w:cs="仿宋"/>
                <w:sz w:val="24"/>
                <w:szCs w:val="24"/>
              </w:rPr>
            </w:pPr>
          </w:p>
        </w:tc>
      </w:tr>
      <w:tr w:rsidR="00C13EBD" w14:paraId="27EFC23A" w14:textId="77777777" w:rsidTr="001B67FA">
        <w:trPr>
          <w:trHeight w:val="634"/>
        </w:trPr>
        <w:tc>
          <w:tcPr>
            <w:tcW w:w="1145" w:type="pct"/>
            <w:vAlign w:val="center"/>
          </w:tcPr>
          <w:p w14:paraId="087635F0"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通讯地址</w:t>
            </w:r>
          </w:p>
        </w:tc>
        <w:tc>
          <w:tcPr>
            <w:tcW w:w="3855" w:type="pct"/>
            <w:gridSpan w:val="5"/>
            <w:vAlign w:val="center"/>
          </w:tcPr>
          <w:p w14:paraId="39FFDDE1" w14:textId="77777777" w:rsidR="00C13EBD" w:rsidRDefault="00C13EBD" w:rsidP="001B67FA">
            <w:pPr>
              <w:jc w:val="center"/>
              <w:rPr>
                <w:rFonts w:ascii="仿宋" w:eastAsia="仿宋" w:hAnsi="仿宋" w:cs="仿宋"/>
                <w:sz w:val="24"/>
                <w:szCs w:val="24"/>
              </w:rPr>
            </w:pPr>
          </w:p>
        </w:tc>
      </w:tr>
      <w:tr w:rsidR="00C13EBD" w14:paraId="68BA4E97" w14:textId="77777777" w:rsidTr="001B67FA">
        <w:trPr>
          <w:cantSplit/>
          <w:trHeight w:val="2749"/>
        </w:trPr>
        <w:tc>
          <w:tcPr>
            <w:tcW w:w="1145" w:type="pct"/>
            <w:vAlign w:val="center"/>
          </w:tcPr>
          <w:p w14:paraId="33FAFB78" w14:textId="77777777" w:rsidR="00C13EBD" w:rsidRDefault="00C13EBD" w:rsidP="001B67FA">
            <w:pPr>
              <w:ind w:leftChars="-67" w:left="-141" w:rightChars="-72" w:right="-151"/>
              <w:jc w:val="center"/>
              <w:rPr>
                <w:rFonts w:ascii="仿宋" w:eastAsia="仿宋" w:hAnsi="仿宋" w:cs="仿宋"/>
                <w:sz w:val="24"/>
                <w:szCs w:val="24"/>
              </w:rPr>
            </w:pPr>
            <w:r>
              <w:rPr>
                <w:rFonts w:ascii="仿宋" w:eastAsia="仿宋" w:hAnsi="仿宋" w:cs="仿宋" w:hint="eastAsia"/>
                <w:sz w:val="24"/>
                <w:szCs w:val="24"/>
              </w:rPr>
              <w:t>受教育及工作经历（要求时间连续）</w:t>
            </w:r>
          </w:p>
        </w:tc>
        <w:tc>
          <w:tcPr>
            <w:tcW w:w="3855" w:type="pct"/>
            <w:gridSpan w:val="5"/>
            <w:vAlign w:val="center"/>
          </w:tcPr>
          <w:p w14:paraId="3E8E009D" w14:textId="77777777" w:rsidR="00C13EBD" w:rsidRDefault="00C13EBD" w:rsidP="001B67FA">
            <w:pPr>
              <w:rPr>
                <w:rFonts w:ascii="仿宋" w:eastAsia="仿宋" w:hAnsi="仿宋" w:cs="仿宋"/>
                <w:sz w:val="24"/>
                <w:szCs w:val="24"/>
              </w:rPr>
            </w:pPr>
          </w:p>
        </w:tc>
      </w:tr>
      <w:tr w:rsidR="00C13EBD" w14:paraId="3163AE80" w14:textId="77777777" w:rsidTr="001B67FA">
        <w:trPr>
          <w:cantSplit/>
          <w:trHeight w:val="2364"/>
        </w:trPr>
        <w:tc>
          <w:tcPr>
            <w:tcW w:w="1145" w:type="pct"/>
            <w:vAlign w:val="center"/>
          </w:tcPr>
          <w:p w14:paraId="4E65E29A"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业绩及所获荣誉</w:t>
            </w:r>
          </w:p>
        </w:tc>
        <w:tc>
          <w:tcPr>
            <w:tcW w:w="3855" w:type="pct"/>
            <w:gridSpan w:val="5"/>
            <w:vAlign w:val="center"/>
          </w:tcPr>
          <w:p w14:paraId="35B30F6E" w14:textId="77777777" w:rsidR="00C13EBD" w:rsidRDefault="00C13EBD" w:rsidP="001B67FA">
            <w:pPr>
              <w:ind w:firstLineChars="200" w:firstLine="480"/>
              <w:rPr>
                <w:rFonts w:ascii="仿宋" w:eastAsia="仿宋" w:hAnsi="仿宋" w:cs="仿宋"/>
                <w:sz w:val="24"/>
                <w:szCs w:val="24"/>
              </w:rPr>
            </w:pPr>
          </w:p>
        </w:tc>
      </w:tr>
      <w:tr w:rsidR="00C13EBD" w14:paraId="5955586F" w14:textId="77777777" w:rsidTr="001B67FA">
        <w:trPr>
          <w:cantSplit/>
          <w:trHeight w:val="1704"/>
        </w:trPr>
        <w:tc>
          <w:tcPr>
            <w:tcW w:w="1145" w:type="pct"/>
            <w:vAlign w:val="center"/>
          </w:tcPr>
          <w:p w14:paraId="582A3F89"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兼职情况说明</w:t>
            </w:r>
          </w:p>
        </w:tc>
        <w:tc>
          <w:tcPr>
            <w:tcW w:w="3855" w:type="pct"/>
            <w:gridSpan w:val="5"/>
            <w:vAlign w:val="center"/>
          </w:tcPr>
          <w:p w14:paraId="67D45F35" w14:textId="77777777" w:rsidR="00C13EBD" w:rsidRDefault="00C13EBD" w:rsidP="001B67FA">
            <w:pPr>
              <w:ind w:firstLineChars="200" w:firstLine="480"/>
              <w:rPr>
                <w:rFonts w:ascii="仿宋" w:eastAsia="仿宋" w:hAnsi="仿宋" w:cs="仿宋"/>
                <w:sz w:val="24"/>
                <w:szCs w:val="24"/>
              </w:rPr>
            </w:pPr>
            <w:r>
              <w:rPr>
                <w:rFonts w:ascii="仿宋" w:eastAsia="仿宋" w:hAnsi="仿宋" w:cs="仿宋" w:hint="eastAsia"/>
                <w:sz w:val="24"/>
                <w:szCs w:val="24"/>
              </w:rPr>
              <w:t>（包含兼职的职责和权限、可能存在的利益冲突等）</w:t>
            </w:r>
          </w:p>
        </w:tc>
      </w:tr>
      <w:tr w:rsidR="00C13EBD" w14:paraId="2253AAA2" w14:textId="77777777" w:rsidTr="001B67FA">
        <w:trPr>
          <w:cantSplit/>
          <w:trHeight w:val="976"/>
        </w:trPr>
        <w:tc>
          <w:tcPr>
            <w:tcW w:w="5000" w:type="pct"/>
            <w:gridSpan w:val="6"/>
            <w:vAlign w:val="center"/>
          </w:tcPr>
          <w:p w14:paraId="3A2E6E8B" w14:textId="77777777" w:rsidR="00C13EBD" w:rsidRDefault="00C13EBD" w:rsidP="001B67FA">
            <w:pPr>
              <w:ind w:firstLineChars="100" w:firstLine="240"/>
              <w:rPr>
                <w:rFonts w:ascii="仿宋" w:eastAsia="仿宋" w:hAnsi="仿宋" w:cs="仿宋"/>
                <w:sz w:val="24"/>
                <w:szCs w:val="24"/>
              </w:rPr>
            </w:pPr>
            <w:r>
              <w:rPr>
                <w:rFonts w:ascii="仿宋" w:eastAsia="仿宋" w:hAnsi="仿宋" w:cs="仿宋" w:hint="eastAsia"/>
                <w:sz w:val="24"/>
                <w:szCs w:val="24"/>
              </w:rPr>
              <w:lastRenderedPageBreak/>
              <w:t>签字：                   年     月    日</w:t>
            </w:r>
          </w:p>
        </w:tc>
      </w:tr>
    </w:tbl>
    <w:p w14:paraId="7EC5BE0C" w14:textId="77777777" w:rsidR="00C13EBD" w:rsidRDefault="00C13EBD" w:rsidP="00C13EBD">
      <w:pPr>
        <w:pStyle w:val="a7"/>
        <w:numPr>
          <w:ilvl w:val="0"/>
          <w:numId w:val="1"/>
        </w:numPr>
        <w:spacing w:line="560" w:lineRule="exact"/>
        <w:ind w:firstLineChars="0"/>
        <w:outlineLvl w:val="0"/>
        <w:rPr>
          <w:rFonts w:ascii="仿宋_GB2312" w:eastAsia="仿宋_GB2312" w:hAnsi="宋体"/>
          <w:sz w:val="32"/>
          <w:szCs w:val="32"/>
        </w:rPr>
      </w:pPr>
      <w:r w:rsidRPr="00DB2107">
        <w:rPr>
          <w:rFonts w:ascii="仿宋_GB2312" w:eastAsia="仿宋_GB2312" w:hAnsi="宋体"/>
          <w:sz w:val="32"/>
          <w:szCs w:val="32"/>
        </w:rPr>
        <w:t>累计管理的基金及效益情况表</w:t>
      </w:r>
      <w:r>
        <w:rPr>
          <w:rFonts w:ascii="仿宋_GB2312" w:eastAsia="仿宋_GB2312" w:hAnsi="宋体" w:hint="eastAsia"/>
          <w:sz w:val="32"/>
          <w:szCs w:val="32"/>
        </w:rPr>
        <w:t>（</w:t>
      </w:r>
      <w:proofErr w:type="gramStart"/>
      <w:r w:rsidRPr="00DB2107">
        <w:rPr>
          <w:rFonts w:ascii="仿宋_GB2312" w:eastAsia="仿宋_GB2312" w:hAnsi="宋体"/>
          <w:sz w:val="32"/>
          <w:szCs w:val="32"/>
        </w:rPr>
        <w:t>尽调时</w:t>
      </w:r>
      <w:proofErr w:type="gramEnd"/>
      <w:r w:rsidRPr="00DB2107">
        <w:rPr>
          <w:rFonts w:ascii="仿宋_GB2312" w:eastAsia="仿宋_GB2312" w:hAnsi="宋体"/>
          <w:sz w:val="32"/>
          <w:szCs w:val="32"/>
        </w:rPr>
        <w:t>需</w:t>
      </w:r>
      <w:r>
        <w:rPr>
          <w:rFonts w:ascii="仿宋_GB2312" w:eastAsia="仿宋_GB2312" w:hAnsi="宋体" w:hint="eastAsia"/>
          <w:sz w:val="32"/>
          <w:szCs w:val="32"/>
        </w:rPr>
        <w:t>配合</w:t>
      </w:r>
      <w:r w:rsidRPr="00DB2107">
        <w:rPr>
          <w:rFonts w:ascii="仿宋_GB2312" w:eastAsia="仿宋_GB2312" w:hAnsi="宋体"/>
          <w:sz w:val="32"/>
          <w:szCs w:val="32"/>
        </w:rPr>
        <w:t>提供证明材料</w:t>
      </w:r>
      <w:r>
        <w:rPr>
          <w:rFonts w:ascii="仿宋_GB2312" w:eastAsia="仿宋_GB2312" w:hAnsi="宋体" w:hint="eastAsia"/>
          <w:sz w:val="32"/>
          <w:szCs w:val="32"/>
        </w:rPr>
        <w:t>）</w:t>
      </w: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50"/>
        <w:gridCol w:w="1304"/>
        <w:gridCol w:w="639"/>
        <w:gridCol w:w="579"/>
        <w:gridCol w:w="662"/>
        <w:gridCol w:w="664"/>
        <w:gridCol w:w="577"/>
        <w:gridCol w:w="579"/>
        <w:gridCol w:w="663"/>
        <w:gridCol w:w="663"/>
        <w:gridCol w:w="748"/>
        <w:gridCol w:w="768"/>
      </w:tblGrid>
      <w:tr w:rsidR="00C13EBD" w14:paraId="6A1EF263" w14:textId="77777777" w:rsidTr="001B67FA">
        <w:trPr>
          <w:trHeight w:val="567"/>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0318D138"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累计管理的全部基金及效益情况表</w:t>
            </w:r>
          </w:p>
        </w:tc>
      </w:tr>
      <w:tr w:rsidR="00C13EBD" w14:paraId="44CF4006" w14:textId="77777777" w:rsidTr="001B67FA">
        <w:trPr>
          <w:trHeight w:val="567"/>
        </w:trPr>
        <w:tc>
          <w:tcPr>
            <w:tcW w:w="208" w:type="pct"/>
            <w:tcBorders>
              <w:top w:val="single" w:sz="4" w:space="0" w:color="000000"/>
              <w:left w:val="single" w:sz="4" w:space="0" w:color="000000"/>
              <w:bottom w:val="single" w:sz="4" w:space="0" w:color="000000"/>
              <w:right w:val="single" w:sz="4" w:space="0" w:color="000000"/>
            </w:tcBorders>
            <w:vAlign w:val="center"/>
          </w:tcPr>
          <w:p w14:paraId="40459DC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序号</w:t>
            </w:r>
          </w:p>
        </w:tc>
        <w:tc>
          <w:tcPr>
            <w:tcW w:w="792" w:type="pct"/>
            <w:tcBorders>
              <w:top w:val="single" w:sz="4" w:space="0" w:color="000000"/>
              <w:left w:val="nil"/>
              <w:bottom w:val="single" w:sz="4" w:space="0" w:color="000000"/>
              <w:right w:val="single" w:sz="4" w:space="0" w:color="000000"/>
            </w:tcBorders>
            <w:vAlign w:val="center"/>
          </w:tcPr>
          <w:p w14:paraId="49C2B5A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基金名称</w:t>
            </w:r>
          </w:p>
        </w:tc>
        <w:tc>
          <w:tcPr>
            <w:tcW w:w="391" w:type="pct"/>
            <w:tcBorders>
              <w:top w:val="single" w:sz="4" w:space="0" w:color="000000"/>
              <w:left w:val="nil"/>
              <w:bottom w:val="single" w:sz="4" w:space="0" w:color="000000"/>
              <w:right w:val="single" w:sz="4" w:space="0" w:color="000000"/>
            </w:tcBorders>
            <w:vAlign w:val="center"/>
          </w:tcPr>
          <w:p w14:paraId="4DBFCA1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注册地</w:t>
            </w:r>
          </w:p>
        </w:tc>
        <w:tc>
          <w:tcPr>
            <w:tcW w:w="355" w:type="pct"/>
            <w:tcBorders>
              <w:top w:val="single" w:sz="4" w:space="0" w:color="000000"/>
              <w:left w:val="nil"/>
              <w:bottom w:val="single" w:sz="4" w:space="0" w:color="000000"/>
              <w:right w:val="single" w:sz="4" w:space="0" w:color="000000"/>
            </w:tcBorders>
            <w:vAlign w:val="center"/>
          </w:tcPr>
          <w:p w14:paraId="51B9C3C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期限</w:t>
            </w:r>
          </w:p>
        </w:tc>
        <w:tc>
          <w:tcPr>
            <w:tcW w:w="405" w:type="pct"/>
            <w:tcBorders>
              <w:top w:val="single" w:sz="4" w:space="0" w:color="000000"/>
              <w:left w:val="nil"/>
              <w:bottom w:val="single" w:sz="4" w:space="0" w:color="000000"/>
              <w:right w:val="single" w:sz="4" w:space="0" w:color="000000"/>
            </w:tcBorders>
            <w:vAlign w:val="center"/>
          </w:tcPr>
          <w:p w14:paraId="5E9986A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成立时间</w:t>
            </w:r>
          </w:p>
        </w:tc>
        <w:tc>
          <w:tcPr>
            <w:tcW w:w="406" w:type="pct"/>
            <w:tcBorders>
              <w:top w:val="single" w:sz="4" w:space="0" w:color="000000"/>
              <w:left w:val="nil"/>
              <w:bottom w:val="single" w:sz="4" w:space="0" w:color="000000"/>
              <w:right w:val="single" w:sz="4" w:space="0" w:color="000000"/>
            </w:tcBorders>
            <w:vAlign w:val="center"/>
          </w:tcPr>
          <w:p w14:paraId="42D0C10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备案编号</w:t>
            </w:r>
          </w:p>
        </w:tc>
        <w:tc>
          <w:tcPr>
            <w:tcW w:w="354" w:type="pct"/>
            <w:tcBorders>
              <w:top w:val="single" w:sz="4" w:space="0" w:color="000000"/>
              <w:left w:val="nil"/>
              <w:bottom w:val="single" w:sz="4" w:space="0" w:color="000000"/>
              <w:right w:val="single" w:sz="4" w:space="0" w:color="000000"/>
            </w:tcBorders>
            <w:vAlign w:val="center"/>
          </w:tcPr>
          <w:p w14:paraId="5D8A71D3"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认缴规模</w:t>
            </w:r>
          </w:p>
        </w:tc>
        <w:tc>
          <w:tcPr>
            <w:tcW w:w="355" w:type="pct"/>
            <w:tcBorders>
              <w:top w:val="single" w:sz="4" w:space="0" w:color="000000"/>
              <w:left w:val="nil"/>
              <w:bottom w:val="single" w:sz="4" w:space="0" w:color="000000"/>
              <w:right w:val="single" w:sz="4" w:space="0" w:color="000000"/>
            </w:tcBorders>
            <w:vAlign w:val="center"/>
          </w:tcPr>
          <w:p w14:paraId="233D99A6"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实缴规模</w:t>
            </w:r>
          </w:p>
        </w:tc>
        <w:tc>
          <w:tcPr>
            <w:tcW w:w="405" w:type="pct"/>
            <w:tcBorders>
              <w:top w:val="single" w:sz="4" w:space="0" w:color="000000"/>
              <w:left w:val="nil"/>
              <w:bottom w:val="single" w:sz="4" w:space="0" w:color="000000"/>
              <w:right w:val="single" w:sz="4" w:space="0" w:color="000000"/>
            </w:tcBorders>
            <w:vAlign w:val="center"/>
          </w:tcPr>
          <w:p w14:paraId="0D3C41A9"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投资项目</w:t>
            </w:r>
          </w:p>
          <w:p w14:paraId="5BAFA764"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数量</w:t>
            </w:r>
          </w:p>
        </w:tc>
        <w:tc>
          <w:tcPr>
            <w:tcW w:w="405" w:type="pct"/>
            <w:tcBorders>
              <w:top w:val="single" w:sz="4" w:space="0" w:color="000000"/>
              <w:left w:val="nil"/>
              <w:bottom w:val="single" w:sz="4" w:space="0" w:color="000000"/>
              <w:right w:val="single" w:sz="4" w:space="0" w:color="000000"/>
            </w:tcBorders>
            <w:vAlign w:val="center"/>
          </w:tcPr>
          <w:p w14:paraId="7CB58D9A"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color w:val="000000"/>
                <w:kern w:val="0"/>
                <w:szCs w:val="21"/>
              </w:rPr>
              <w:t>已退出</w:t>
            </w:r>
          </w:p>
          <w:p w14:paraId="5C064AD3"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color w:val="000000"/>
                <w:kern w:val="0"/>
                <w:szCs w:val="21"/>
              </w:rPr>
              <w:t>项目数量</w:t>
            </w:r>
          </w:p>
        </w:tc>
        <w:tc>
          <w:tcPr>
            <w:tcW w:w="456" w:type="pct"/>
            <w:tcBorders>
              <w:top w:val="single" w:sz="4" w:space="0" w:color="000000"/>
              <w:left w:val="nil"/>
              <w:bottom w:val="single" w:sz="4" w:space="0" w:color="000000"/>
              <w:right w:val="single" w:sz="4" w:space="0" w:color="000000"/>
            </w:tcBorders>
            <w:vAlign w:val="center"/>
          </w:tcPr>
          <w:p w14:paraId="7871607C" w14:textId="77777777" w:rsidR="00C13EBD" w:rsidRDefault="00C13EBD" w:rsidP="001B67FA">
            <w:pPr>
              <w:widowControl/>
              <w:adjustRightInd w:val="0"/>
              <w:snapToGrid w:val="0"/>
              <w:jc w:val="center"/>
              <w:textAlignment w:val="center"/>
              <w:rPr>
                <w:rFonts w:ascii="仿宋" w:eastAsia="仿宋" w:hAnsi="仿宋" w:cs="微软雅黑"/>
                <w:color w:val="000000"/>
                <w:kern w:val="0"/>
              </w:rPr>
            </w:pPr>
            <w:r>
              <w:rPr>
                <w:rFonts w:ascii="仿宋" w:eastAsia="仿宋" w:hAnsi="仿宋" w:cs="微软雅黑" w:hint="eastAsia"/>
                <w:color w:val="000000"/>
                <w:kern w:val="0"/>
              </w:rPr>
              <w:t>是否</w:t>
            </w:r>
          </w:p>
          <w:p w14:paraId="308F5B1A"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已清算</w:t>
            </w:r>
          </w:p>
        </w:tc>
        <w:tc>
          <w:tcPr>
            <w:tcW w:w="468" w:type="pct"/>
            <w:tcBorders>
              <w:top w:val="single" w:sz="4" w:space="0" w:color="000000"/>
              <w:left w:val="nil"/>
              <w:bottom w:val="single" w:sz="4" w:space="0" w:color="000000"/>
              <w:right w:val="single" w:sz="4" w:space="0" w:color="000000"/>
            </w:tcBorders>
            <w:vAlign w:val="center"/>
          </w:tcPr>
          <w:p w14:paraId="06A6B736"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最新净值（含已退出项目）</w:t>
            </w:r>
          </w:p>
        </w:tc>
      </w:tr>
      <w:tr w:rsidR="00C13EBD" w14:paraId="39B0F259" w14:textId="77777777" w:rsidTr="001B67FA">
        <w:trPr>
          <w:trHeight w:val="567"/>
        </w:trPr>
        <w:tc>
          <w:tcPr>
            <w:tcW w:w="208" w:type="pct"/>
            <w:tcBorders>
              <w:top w:val="single" w:sz="4" w:space="0" w:color="000000"/>
              <w:left w:val="single" w:sz="4" w:space="0" w:color="000000"/>
              <w:bottom w:val="single" w:sz="4" w:space="0" w:color="000000"/>
              <w:right w:val="single" w:sz="4" w:space="0" w:color="000000"/>
            </w:tcBorders>
            <w:vAlign w:val="center"/>
          </w:tcPr>
          <w:p w14:paraId="5DD802DD"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1</w:t>
            </w:r>
          </w:p>
        </w:tc>
        <w:tc>
          <w:tcPr>
            <w:tcW w:w="792" w:type="pct"/>
            <w:tcBorders>
              <w:top w:val="single" w:sz="4" w:space="0" w:color="000000"/>
              <w:left w:val="nil"/>
              <w:bottom w:val="single" w:sz="4" w:space="0" w:color="000000"/>
              <w:right w:val="single" w:sz="4" w:space="0" w:color="000000"/>
            </w:tcBorders>
            <w:vAlign w:val="center"/>
          </w:tcPr>
          <w:p w14:paraId="42F2CC9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91" w:type="pct"/>
            <w:tcBorders>
              <w:top w:val="single" w:sz="4" w:space="0" w:color="000000"/>
              <w:left w:val="nil"/>
              <w:bottom w:val="single" w:sz="4" w:space="0" w:color="000000"/>
              <w:right w:val="single" w:sz="4" w:space="0" w:color="000000"/>
            </w:tcBorders>
            <w:vAlign w:val="center"/>
          </w:tcPr>
          <w:p w14:paraId="779EF9A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28DC0B6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1CAE4DF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6" w:type="pct"/>
            <w:tcBorders>
              <w:top w:val="single" w:sz="4" w:space="0" w:color="000000"/>
              <w:left w:val="nil"/>
              <w:bottom w:val="single" w:sz="4" w:space="0" w:color="000000"/>
              <w:right w:val="single" w:sz="4" w:space="0" w:color="000000"/>
            </w:tcBorders>
            <w:vAlign w:val="center"/>
          </w:tcPr>
          <w:p w14:paraId="65F153D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4" w:type="pct"/>
            <w:tcBorders>
              <w:top w:val="single" w:sz="4" w:space="0" w:color="000000"/>
              <w:left w:val="nil"/>
              <w:bottom w:val="single" w:sz="4" w:space="0" w:color="000000"/>
              <w:right w:val="single" w:sz="4" w:space="0" w:color="000000"/>
            </w:tcBorders>
            <w:vAlign w:val="center"/>
          </w:tcPr>
          <w:p w14:paraId="76297262"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2F16044D"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7AAFCA9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44FD2EF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6" w:type="pct"/>
            <w:tcBorders>
              <w:top w:val="single" w:sz="4" w:space="0" w:color="000000"/>
              <w:left w:val="nil"/>
              <w:bottom w:val="single" w:sz="4" w:space="0" w:color="000000"/>
              <w:right w:val="single" w:sz="4" w:space="0" w:color="000000"/>
            </w:tcBorders>
            <w:vAlign w:val="center"/>
          </w:tcPr>
          <w:p w14:paraId="4000C29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8" w:type="pct"/>
            <w:tcBorders>
              <w:top w:val="single" w:sz="4" w:space="0" w:color="000000"/>
              <w:left w:val="nil"/>
              <w:bottom w:val="single" w:sz="4" w:space="0" w:color="000000"/>
              <w:right w:val="single" w:sz="4" w:space="0" w:color="000000"/>
            </w:tcBorders>
            <w:vAlign w:val="center"/>
          </w:tcPr>
          <w:p w14:paraId="78358EB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r w:rsidR="00C13EBD" w14:paraId="7563A4A7" w14:textId="77777777" w:rsidTr="001B67FA">
        <w:trPr>
          <w:trHeight w:val="567"/>
        </w:trPr>
        <w:tc>
          <w:tcPr>
            <w:tcW w:w="208" w:type="pct"/>
            <w:tcBorders>
              <w:top w:val="single" w:sz="4" w:space="0" w:color="000000"/>
              <w:left w:val="single" w:sz="4" w:space="0" w:color="000000"/>
              <w:bottom w:val="single" w:sz="4" w:space="0" w:color="000000"/>
              <w:right w:val="single" w:sz="4" w:space="0" w:color="000000"/>
            </w:tcBorders>
            <w:vAlign w:val="center"/>
          </w:tcPr>
          <w:p w14:paraId="544E218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w:t>
            </w:r>
          </w:p>
        </w:tc>
        <w:tc>
          <w:tcPr>
            <w:tcW w:w="792" w:type="pct"/>
            <w:tcBorders>
              <w:top w:val="single" w:sz="4" w:space="0" w:color="000000"/>
              <w:left w:val="nil"/>
              <w:bottom w:val="single" w:sz="4" w:space="0" w:color="000000"/>
              <w:right w:val="single" w:sz="4" w:space="0" w:color="000000"/>
            </w:tcBorders>
            <w:vAlign w:val="center"/>
          </w:tcPr>
          <w:p w14:paraId="54688EFB"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91" w:type="pct"/>
            <w:tcBorders>
              <w:top w:val="single" w:sz="4" w:space="0" w:color="000000"/>
              <w:left w:val="nil"/>
              <w:bottom w:val="single" w:sz="4" w:space="0" w:color="000000"/>
              <w:right w:val="single" w:sz="4" w:space="0" w:color="000000"/>
            </w:tcBorders>
            <w:vAlign w:val="center"/>
          </w:tcPr>
          <w:p w14:paraId="4A421EB5"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65A0D25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65B1D2C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6" w:type="pct"/>
            <w:tcBorders>
              <w:top w:val="single" w:sz="4" w:space="0" w:color="000000"/>
              <w:left w:val="nil"/>
              <w:bottom w:val="single" w:sz="4" w:space="0" w:color="000000"/>
              <w:right w:val="single" w:sz="4" w:space="0" w:color="000000"/>
            </w:tcBorders>
            <w:vAlign w:val="center"/>
          </w:tcPr>
          <w:p w14:paraId="71F01C9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4" w:type="pct"/>
            <w:tcBorders>
              <w:top w:val="single" w:sz="4" w:space="0" w:color="000000"/>
              <w:left w:val="nil"/>
              <w:bottom w:val="single" w:sz="4" w:space="0" w:color="000000"/>
              <w:right w:val="single" w:sz="4" w:space="0" w:color="000000"/>
            </w:tcBorders>
            <w:vAlign w:val="center"/>
          </w:tcPr>
          <w:p w14:paraId="2384E5A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3C6C198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1A1D322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6D19ECA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6" w:type="pct"/>
            <w:tcBorders>
              <w:top w:val="single" w:sz="4" w:space="0" w:color="000000"/>
              <w:left w:val="nil"/>
              <w:bottom w:val="single" w:sz="4" w:space="0" w:color="000000"/>
              <w:right w:val="single" w:sz="4" w:space="0" w:color="000000"/>
            </w:tcBorders>
            <w:vAlign w:val="center"/>
          </w:tcPr>
          <w:p w14:paraId="16982DB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8" w:type="pct"/>
            <w:tcBorders>
              <w:top w:val="single" w:sz="4" w:space="0" w:color="000000"/>
              <w:left w:val="nil"/>
              <w:bottom w:val="single" w:sz="4" w:space="0" w:color="000000"/>
              <w:right w:val="single" w:sz="4" w:space="0" w:color="000000"/>
            </w:tcBorders>
            <w:vAlign w:val="center"/>
          </w:tcPr>
          <w:p w14:paraId="671D982B"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r w:rsidR="00C13EBD" w14:paraId="10C0152C" w14:textId="77777777" w:rsidTr="001B67FA">
        <w:trPr>
          <w:trHeight w:val="567"/>
        </w:trPr>
        <w:tc>
          <w:tcPr>
            <w:tcW w:w="208" w:type="pct"/>
            <w:tcBorders>
              <w:top w:val="single" w:sz="4" w:space="0" w:color="000000"/>
              <w:left w:val="single" w:sz="4" w:space="0" w:color="000000"/>
              <w:bottom w:val="single" w:sz="4" w:space="0" w:color="000000"/>
              <w:right w:val="single" w:sz="4" w:space="0" w:color="000000"/>
            </w:tcBorders>
            <w:vAlign w:val="center"/>
          </w:tcPr>
          <w:p w14:paraId="0AB07E40"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p>
        </w:tc>
        <w:tc>
          <w:tcPr>
            <w:tcW w:w="792" w:type="pct"/>
            <w:tcBorders>
              <w:top w:val="single" w:sz="4" w:space="0" w:color="000000"/>
              <w:left w:val="nil"/>
              <w:bottom w:val="single" w:sz="4" w:space="0" w:color="000000"/>
              <w:right w:val="single" w:sz="4" w:space="0" w:color="000000"/>
            </w:tcBorders>
            <w:vAlign w:val="center"/>
          </w:tcPr>
          <w:p w14:paraId="2FE8202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rPr>
              <w:t>合计</w:t>
            </w:r>
          </w:p>
        </w:tc>
        <w:tc>
          <w:tcPr>
            <w:tcW w:w="391" w:type="pct"/>
            <w:tcBorders>
              <w:top w:val="single" w:sz="4" w:space="0" w:color="000000"/>
              <w:left w:val="nil"/>
              <w:bottom w:val="single" w:sz="4" w:space="0" w:color="000000"/>
              <w:right w:val="single" w:sz="4" w:space="0" w:color="000000"/>
            </w:tcBorders>
            <w:vAlign w:val="center"/>
          </w:tcPr>
          <w:p w14:paraId="7726A699"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20D2366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3B7D691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6" w:type="pct"/>
            <w:tcBorders>
              <w:top w:val="single" w:sz="4" w:space="0" w:color="000000"/>
              <w:left w:val="nil"/>
              <w:bottom w:val="single" w:sz="4" w:space="0" w:color="000000"/>
              <w:right w:val="single" w:sz="4" w:space="0" w:color="000000"/>
            </w:tcBorders>
            <w:vAlign w:val="center"/>
          </w:tcPr>
          <w:p w14:paraId="5534FA6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4" w:type="pct"/>
            <w:tcBorders>
              <w:top w:val="single" w:sz="4" w:space="0" w:color="000000"/>
              <w:left w:val="nil"/>
              <w:bottom w:val="single" w:sz="4" w:space="0" w:color="000000"/>
              <w:right w:val="single" w:sz="4" w:space="0" w:color="000000"/>
            </w:tcBorders>
            <w:vAlign w:val="center"/>
          </w:tcPr>
          <w:p w14:paraId="6C7849D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55" w:type="pct"/>
            <w:tcBorders>
              <w:top w:val="single" w:sz="4" w:space="0" w:color="000000"/>
              <w:left w:val="nil"/>
              <w:bottom w:val="single" w:sz="4" w:space="0" w:color="000000"/>
              <w:right w:val="single" w:sz="4" w:space="0" w:color="000000"/>
            </w:tcBorders>
            <w:vAlign w:val="center"/>
          </w:tcPr>
          <w:p w14:paraId="5DB4BA6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7960F030"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5" w:type="pct"/>
            <w:tcBorders>
              <w:top w:val="single" w:sz="4" w:space="0" w:color="000000"/>
              <w:left w:val="nil"/>
              <w:bottom w:val="single" w:sz="4" w:space="0" w:color="000000"/>
              <w:right w:val="single" w:sz="4" w:space="0" w:color="000000"/>
            </w:tcBorders>
            <w:vAlign w:val="center"/>
          </w:tcPr>
          <w:p w14:paraId="16EB66A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6" w:type="pct"/>
            <w:tcBorders>
              <w:top w:val="single" w:sz="4" w:space="0" w:color="000000"/>
              <w:left w:val="nil"/>
              <w:bottom w:val="single" w:sz="4" w:space="0" w:color="000000"/>
              <w:right w:val="single" w:sz="4" w:space="0" w:color="000000"/>
            </w:tcBorders>
            <w:vAlign w:val="center"/>
          </w:tcPr>
          <w:p w14:paraId="5FCE39BC"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8" w:type="pct"/>
            <w:tcBorders>
              <w:top w:val="single" w:sz="4" w:space="0" w:color="000000"/>
              <w:left w:val="nil"/>
              <w:bottom w:val="single" w:sz="4" w:space="0" w:color="000000"/>
              <w:right w:val="single" w:sz="4" w:space="0" w:color="000000"/>
            </w:tcBorders>
            <w:vAlign w:val="center"/>
          </w:tcPr>
          <w:p w14:paraId="0589C10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bl>
    <w:p w14:paraId="7276FB4D" w14:textId="77777777" w:rsidR="00C13EBD" w:rsidRDefault="00C13EBD" w:rsidP="00C13EBD">
      <w:pPr>
        <w:pStyle w:val="a7"/>
        <w:numPr>
          <w:ilvl w:val="0"/>
          <w:numId w:val="1"/>
        </w:numPr>
        <w:spacing w:line="560" w:lineRule="exact"/>
        <w:ind w:firstLineChars="0"/>
        <w:outlineLvl w:val="0"/>
        <w:rPr>
          <w:rFonts w:ascii="仿宋_GB2312" w:eastAsia="仿宋_GB2312" w:hAnsi="宋体"/>
          <w:sz w:val="32"/>
          <w:szCs w:val="32"/>
        </w:rPr>
      </w:pPr>
      <w:r w:rsidRPr="00DB2107">
        <w:rPr>
          <w:rFonts w:ascii="仿宋_GB2312" w:eastAsia="仿宋_GB2312" w:hAnsi="宋体"/>
          <w:sz w:val="32"/>
          <w:szCs w:val="32"/>
        </w:rPr>
        <w:t>累计投资企业项目的业绩情况表</w:t>
      </w:r>
      <w:r>
        <w:rPr>
          <w:rFonts w:ascii="仿宋_GB2312" w:eastAsia="仿宋_GB2312" w:hAnsi="宋体" w:hint="eastAsia"/>
          <w:sz w:val="32"/>
          <w:szCs w:val="32"/>
        </w:rPr>
        <w:t>（</w:t>
      </w:r>
      <w:proofErr w:type="gramStart"/>
      <w:r w:rsidRPr="00DB2107">
        <w:rPr>
          <w:rFonts w:ascii="仿宋_GB2312" w:eastAsia="仿宋_GB2312" w:hAnsi="宋体"/>
          <w:sz w:val="32"/>
          <w:szCs w:val="32"/>
        </w:rPr>
        <w:t>尽调时</w:t>
      </w:r>
      <w:proofErr w:type="gramEnd"/>
      <w:r w:rsidRPr="00DB2107">
        <w:rPr>
          <w:rFonts w:ascii="仿宋_GB2312" w:eastAsia="仿宋_GB2312" w:hAnsi="宋体"/>
          <w:sz w:val="32"/>
          <w:szCs w:val="32"/>
        </w:rPr>
        <w:t>需</w:t>
      </w:r>
      <w:r>
        <w:rPr>
          <w:rFonts w:ascii="仿宋_GB2312" w:eastAsia="仿宋_GB2312" w:hAnsi="宋体" w:hint="eastAsia"/>
          <w:sz w:val="32"/>
          <w:szCs w:val="32"/>
        </w:rPr>
        <w:t>配合</w:t>
      </w:r>
      <w:r w:rsidRPr="00DB2107">
        <w:rPr>
          <w:rFonts w:ascii="仿宋_GB2312" w:eastAsia="仿宋_GB2312" w:hAnsi="宋体"/>
          <w:sz w:val="32"/>
          <w:szCs w:val="32"/>
        </w:rPr>
        <w:t>提供证明材料</w:t>
      </w:r>
      <w:r>
        <w:rPr>
          <w:rFonts w:ascii="仿宋_GB2312" w:eastAsia="仿宋_GB2312" w:hAnsi="宋体" w:hint="eastAsia"/>
          <w:sz w:val="32"/>
          <w:szCs w:val="32"/>
        </w:rPr>
        <w:t>）</w:t>
      </w:r>
    </w:p>
    <w:p w14:paraId="5993A16C" w14:textId="77777777" w:rsidR="00C13EBD" w:rsidRPr="00DB2107" w:rsidRDefault="00C13EBD" w:rsidP="00C13EBD">
      <w:pPr>
        <w:pStyle w:val="a7"/>
        <w:widowControl/>
        <w:ind w:left="420" w:right="210" w:firstLineChars="0" w:firstLine="0"/>
        <w:jc w:val="right"/>
        <w:rPr>
          <w:szCs w:val="21"/>
        </w:rPr>
      </w:pPr>
      <w:r w:rsidRPr="00DB2107">
        <w:rPr>
          <w:rFonts w:ascii="宋体" w:hAnsi="宋体" w:hint="eastAsia"/>
        </w:rPr>
        <w:t>单位：万元</w:t>
      </w:r>
    </w:p>
    <w:tbl>
      <w:tblPr>
        <w:tblW w:w="5000" w:type="pct"/>
        <w:tblLook w:val="04A0" w:firstRow="1" w:lastRow="0" w:firstColumn="1" w:lastColumn="0" w:noHBand="0" w:noVBand="1"/>
      </w:tblPr>
      <w:tblGrid>
        <w:gridCol w:w="636"/>
        <w:gridCol w:w="1528"/>
        <w:gridCol w:w="700"/>
        <w:gridCol w:w="697"/>
        <w:gridCol w:w="698"/>
        <w:gridCol w:w="698"/>
        <w:gridCol w:w="803"/>
        <w:gridCol w:w="803"/>
        <w:gridCol w:w="826"/>
        <w:gridCol w:w="907"/>
      </w:tblGrid>
      <w:tr w:rsidR="00C13EBD" w14:paraId="36EECA9C" w14:textId="77777777" w:rsidTr="001B67FA">
        <w:trPr>
          <w:trHeigh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FA48E2B"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基金管理人累计投资企业项目的业绩情况表</w:t>
            </w:r>
          </w:p>
        </w:tc>
      </w:tr>
      <w:tr w:rsidR="00C13EBD" w14:paraId="5F98C92F"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01DF84FD"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序号</w:t>
            </w:r>
          </w:p>
        </w:tc>
        <w:tc>
          <w:tcPr>
            <w:tcW w:w="938" w:type="pct"/>
            <w:tcBorders>
              <w:top w:val="single" w:sz="4" w:space="0" w:color="auto"/>
              <w:left w:val="nil"/>
              <w:bottom w:val="single" w:sz="4" w:space="0" w:color="auto"/>
              <w:right w:val="single" w:sz="4" w:space="0" w:color="auto"/>
            </w:tcBorders>
            <w:vAlign w:val="center"/>
          </w:tcPr>
          <w:p w14:paraId="76FD87DE"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项目名称</w:t>
            </w:r>
          </w:p>
        </w:tc>
        <w:tc>
          <w:tcPr>
            <w:tcW w:w="439" w:type="pct"/>
            <w:tcBorders>
              <w:top w:val="single" w:sz="4" w:space="0" w:color="auto"/>
              <w:left w:val="nil"/>
              <w:bottom w:val="single" w:sz="4" w:space="0" w:color="auto"/>
              <w:right w:val="single" w:sz="4" w:space="0" w:color="auto"/>
            </w:tcBorders>
            <w:vAlign w:val="center"/>
          </w:tcPr>
          <w:p w14:paraId="7752450F"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所在行业</w:t>
            </w:r>
          </w:p>
        </w:tc>
        <w:tc>
          <w:tcPr>
            <w:tcW w:w="437" w:type="pct"/>
            <w:tcBorders>
              <w:top w:val="single" w:sz="4" w:space="0" w:color="auto"/>
              <w:left w:val="nil"/>
              <w:bottom w:val="single" w:sz="4" w:space="0" w:color="auto"/>
              <w:right w:val="single" w:sz="4" w:space="0" w:color="auto"/>
            </w:tcBorders>
            <w:vAlign w:val="center"/>
          </w:tcPr>
          <w:p w14:paraId="2A30597F"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投资时点</w:t>
            </w:r>
          </w:p>
        </w:tc>
        <w:tc>
          <w:tcPr>
            <w:tcW w:w="437" w:type="pct"/>
            <w:tcBorders>
              <w:top w:val="single" w:sz="4" w:space="0" w:color="auto"/>
              <w:left w:val="nil"/>
              <w:bottom w:val="single" w:sz="4" w:space="0" w:color="auto"/>
              <w:right w:val="single" w:sz="4" w:space="0" w:color="auto"/>
            </w:tcBorders>
            <w:vAlign w:val="center"/>
          </w:tcPr>
          <w:p w14:paraId="1BE61928"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投资金额</w:t>
            </w:r>
          </w:p>
        </w:tc>
        <w:tc>
          <w:tcPr>
            <w:tcW w:w="437" w:type="pct"/>
            <w:tcBorders>
              <w:top w:val="single" w:sz="4" w:space="0" w:color="auto"/>
              <w:left w:val="nil"/>
              <w:bottom w:val="single" w:sz="4" w:space="0" w:color="auto"/>
              <w:right w:val="single" w:sz="4" w:space="0" w:color="auto"/>
            </w:tcBorders>
            <w:vAlign w:val="center"/>
          </w:tcPr>
          <w:p w14:paraId="655FD9F6"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占股比例</w:t>
            </w:r>
          </w:p>
        </w:tc>
        <w:tc>
          <w:tcPr>
            <w:tcW w:w="500" w:type="pct"/>
            <w:tcBorders>
              <w:top w:val="single" w:sz="4" w:space="0" w:color="auto"/>
              <w:left w:val="nil"/>
              <w:bottom w:val="single" w:sz="4" w:space="0" w:color="auto"/>
              <w:right w:val="single" w:sz="4" w:space="0" w:color="auto"/>
            </w:tcBorders>
            <w:vAlign w:val="center"/>
          </w:tcPr>
          <w:p w14:paraId="2939A8AE"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持有股权价值估值（含已退出部分）</w:t>
            </w:r>
          </w:p>
        </w:tc>
        <w:tc>
          <w:tcPr>
            <w:tcW w:w="500" w:type="pct"/>
            <w:tcBorders>
              <w:top w:val="single" w:sz="4" w:space="0" w:color="auto"/>
              <w:left w:val="nil"/>
              <w:bottom w:val="single" w:sz="4" w:space="0" w:color="auto"/>
              <w:right w:val="single" w:sz="4" w:space="0" w:color="auto"/>
            </w:tcBorders>
            <w:vAlign w:val="center"/>
          </w:tcPr>
          <w:p w14:paraId="2408EDC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项目最新一轮融资估值</w:t>
            </w:r>
          </w:p>
        </w:tc>
        <w:tc>
          <w:tcPr>
            <w:tcW w:w="514" w:type="pct"/>
            <w:tcBorders>
              <w:top w:val="single" w:sz="4" w:space="0" w:color="auto"/>
              <w:left w:val="nil"/>
              <w:bottom w:val="single" w:sz="4" w:space="0" w:color="auto"/>
              <w:right w:val="single" w:sz="4" w:space="0" w:color="auto"/>
            </w:tcBorders>
            <w:vAlign w:val="center"/>
          </w:tcPr>
          <w:p w14:paraId="0596F1F1"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预期退出方式/已退出则填写内部收益率</w:t>
            </w:r>
          </w:p>
        </w:tc>
        <w:tc>
          <w:tcPr>
            <w:tcW w:w="563" w:type="pct"/>
            <w:tcBorders>
              <w:top w:val="single" w:sz="4" w:space="0" w:color="auto"/>
              <w:left w:val="nil"/>
              <w:bottom w:val="single" w:sz="4" w:space="0" w:color="auto"/>
              <w:right w:val="single" w:sz="4" w:space="0" w:color="auto"/>
            </w:tcBorders>
            <w:vAlign w:val="center"/>
          </w:tcPr>
          <w:p w14:paraId="0ACC6DB1"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项目公司联系人及电话</w:t>
            </w:r>
          </w:p>
        </w:tc>
      </w:tr>
      <w:tr w:rsidR="00C13EBD" w14:paraId="49BCF330"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036AFE86"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1</w:t>
            </w:r>
          </w:p>
        </w:tc>
        <w:tc>
          <w:tcPr>
            <w:tcW w:w="938" w:type="pct"/>
            <w:tcBorders>
              <w:top w:val="nil"/>
              <w:left w:val="nil"/>
              <w:bottom w:val="single" w:sz="4" w:space="0" w:color="auto"/>
              <w:right w:val="single" w:sz="4" w:space="0" w:color="auto"/>
            </w:tcBorders>
            <w:vAlign w:val="center"/>
          </w:tcPr>
          <w:p w14:paraId="3AB3041E"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00B1B789"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CDAC4EF"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2FC1C737"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8044560"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16E636CA"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18D09EBB"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16661A04"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6600DA20" w14:textId="77777777" w:rsidR="00C13EBD" w:rsidRDefault="00C13EBD" w:rsidP="001B67FA">
            <w:pPr>
              <w:widowControl/>
              <w:jc w:val="left"/>
              <w:rPr>
                <w:rFonts w:ascii="仿宋" w:eastAsia="仿宋" w:hAnsi="仿宋"/>
                <w:color w:val="000000"/>
                <w:kern w:val="0"/>
                <w:szCs w:val="21"/>
              </w:rPr>
            </w:pPr>
          </w:p>
        </w:tc>
      </w:tr>
      <w:tr w:rsidR="00C13EBD" w14:paraId="5B38E3C6"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70CA520D"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w:t>
            </w:r>
          </w:p>
        </w:tc>
        <w:tc>
          <w:tcPr>
            <w:tcW w:w="938" w:type="pct"/>
            <w:tcBorders>
              <w:top w:val="nil"/>
              <w:left w:val="nil"/>
              <w:bottom w:val="single" w:sz="4" w:space="0" w:color="auto"/>
              <w:right w:val="single" w:sz="4" w:space="0" w:color="auto"/>
            </w:tcBorders>
            <w:vAlign w:val="center"/>
          </w:tcPr>
          <w:p w14:paraId="1CBA9FDB"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3E935406"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50B3E40"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0B5FEF73"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7A71CC37"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7AB45815"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73A41270"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786459C8"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3CD53AAD" w14:textId="77777777" w:rsidR="00C13EBD" w:rsidRDefault="00C13EBD" w:rsidP="001B67FA">
            <w:pPr>
              <w:widowControl/>
              <w:jc w:val="left"/>
              <w:rPr>
                <w:rFonts w:ascii="仿宋" w:eastAsia="仿宋" w:hAnsi="仿宋"/>
                <w:color w:val="000000"/>
                <w:kern w:val="0"/>
                <w:szCs w:val="21"/>
              </w:rPr>
            </w:pPr>
          </w:p>
        </w:tc>
      </w:tr>
      <w:tr w:rsidR="00C13EBD" w14:paraId="53B9F77C"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30871678" w14:textId="77777777" w:rsidR="00C13EBD" w:rsidRDefault="00C13EBD" w:rsidP="001B67FA">
            <w:pPr>
              <w:widowControl/>
              <w:jc w:val="center"/>
              <w:rPr>
                <w:rFonts w:ascii="仿宋" w:eastAsia="仿宋" w:hAnsi="仿宋"/>
                <w:color w:val="000000"/>
                <w:kern w:val="0"/>
                <w:szCs w:val="21"/>
              </w:rPr>
            </w:pPr>
          </w:p>
        </w:tc>
        <w:tc>
          <w:tcPr>
            <w:tcW w:w="938" w:type="pct"/>
            <w:tcBorders>
              <w:top w:val="single" w:sz="4" w:space="0" w:color="auto"/>
              <w:left w:val="nil"/>
              <w:bottom w:val="single" w:sz="4" w:space="0" w:color="auto"/>
              <w:right w:val="single" w:sz="4" w:space="0" w:color="auto"/>
            </w:tcBorders>
            <w:vAlign w:val="center"/>
          </w:tcPr>
          <w:p w14:paraId="4975D6E1"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合计</w:t>
            </w:r>
          </w:p>
        </w:tc>
        <w:tc>
          <w:tcPr>
            <w:tcW w:w="439" w:type="pct"/>
            <w:tcBorders>
              <w:top w:val="single" w:sz="4" w:space="0" w:color="auto"/>
              <w:left w:val="nil"/>
              <w:bottom w:val="single" w:sz="4" w:space="0" w:color="auto"/>
              <w:right w:val="single" w:sz="4" w:space="0" w:color="auto"/>
            </w:tcBorders>
            <w:vAlign w:val="center"/>
          </w:tcPr>
          <w:p w14:paraId="48C1550C"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3BE888FF"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62DC7E18"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3FDE484B"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4D883C76"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7E846530" w14:textId="77777777" w:rsidR="00C13EBD" w:rsidRDefault="00C13EBD" w:rsidP="001B67FA">
            <w:pPr>
              <w:widowControl/>
              <w:jc w:val="left"/>
              <w:rPr>
                <w:rFonts w:ascii="仿宋" w:eastAsia="仿宋" w:hAnsi="仿宋"/>
                <w:color w:val="000000"/>
                <w:kern w:val="0"/>
                <w:szCs w:val="21"/>
              </w:rPr>
            </w:pPr>
          </w:p>
        </w:tc>
        <w:tc>
          <w:tcPr>
            <w:tcW w:w="514" w:type="pct"/>
            <w:tcBorders>
              <w:top w:val="single" w:sz="4" w:space="0" w:color="auto"/>
              <w:left w:val="nil"/>
              <w:bottom w:val="single" w:sz="4" w:space="0" w:color="auto"/>
              <w:right w:val="single" w:sz="4" w:space="0" w:color="auto"/>
            </w:tcBorders>
            <w:vAlign w:val="center"/>
          </w:tcPr>
          <w:p w14:paraId="382AD8FA" w14:textId="77777777" w:rsidR="00C13EBD" w:rsidRDefault="00C13EBD" w:rsidP="001B67FA">
            <w:pPr>
              <w:widowControl/>
              <w:jc w:val="left"/>
              <w:rPr>
                <w:rFonts w:ascii="仿宋" w:eastAsia="仿宋" w:hAnsi="仿宋"/>
                <w:color w:val="000000"/>
                <w:kern w:val="0"/>
                <w:szCs w:val="21"/>
              </w:rPr>
            </w:pPr>
          </w:p>
        </w:tc>
        <w:tc>
          <w:tcPr>
            <w:tcW w:w="563" w:type="pct"/>
            <w:tcBorders>
              <w:top w:val="single" w:sz="4" w:space="0" w:color="auto"/>
              <w:left w:val="nil"/>
              <w:bottom w:val="single" w:sz="4" w:space="0" w:color="auto"/>
              <w:right w:val="single" w:sz="4" w:space="0" w:color="auto"/>
            </w:tcBorders>
            <w:vAlign w:val="center"/>
          </w:tcPr>
          <w:p w14:paraId="5ED2B015" w14:textId="77777777" w:rsidR="00C13EBD" w:rsidRDefault="00C13EBD" w:rsidP="001B67FA">
            <w:pPr>
              <w:widowControl/>
              <w:jc w:val="left"/>
              <w:rPr>
                <w:rFonts w:ascii="仿宋" w:eastAsia="仿宋" w:hAnsi="仿宋"/>
                <w:color w:val="000000"/>
                <w:kern w:val="0"/>
                <w:szCs w:val="21"/>
              </w:rPr>
            </w:pPr>
          </w:p>
        </w:tc>
      </w:tr>
    </w:tbl>
    <w:p w14:paraId="2058326E" w14:textId="77777777" w:rsidR="00C13EBD" w:rsidRPr="00DB2107" w:rsidRDefault="00C13EBD" w:rsidP="00C13EBD">
      <w:pPr>
        <w:rPr>
          <w:rFonts w:ascii="仿宋" w:eastAsia="仿宋" w:hAnsi="仿宋"/>
          <w:sz w:val="28"/>
          <w:szCs w:val="28"/>
        </w:rPr>
      </w:pPr>
    </w:p>
    <w:tbl>
      <w:tblPr>
        <w:tblW w:w="5000" w:type="pct"/>
        <w:tblLook w:val="04A0" w:firstRow="1" w:lastRow="0" w:firstColumn="1" w:lastColumn="0" w:noHBand="0" w:noVBand="1"/>
      </w:tblPr>
      <w:tblGrid>
        <w:gridCol w:w="636"/>
        <w:gridCol w:w="1528"/>
        <w:gridCol w:w="700"/>
        <w:gridCol w:w="697"/>
        <w:gridCol w:w="698"/>
        <w:gridCol w:w="698"/>
        <w:gridCol w:w="803"/>
        <w:gridCol w:w="803"/>
        <w:gridCol w:w="826"/>
        <w:gridCol w:w="907"/>
      </w:tblGrid>
      <w:tr w:rsidR="00C13EBD" w14:paraId="1CB22EA4" w14:textId="77777777" w:rsidTr="001B67FA">
        <w:trPr>
          <w:trHeigh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2936C64"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团队成员在其他机构时投资企业项目的业绩情况表（若有）</w:t>
            </w:r>
          </w:p>
        </w:tc>
      </w:tr>
      <w:tr w:rsidR="00C13EBD" w14:paraId="788B10A2"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7AB41C3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序号</w:t>
            </w:r>
          </w:p>
        </w:tc>
        <w:tc>
          <w:tcPr>
            <w:tcW w:w="938" w:type="pct"/>
            <w:tcBorders>
              <w:top w:val="single" w:sz="4" w:space="0" w:color="auto"/>
              <w:left w:val="nil"/>
              <w:bottom w:val="single" w:sz="4" w:space="0" w:color="auto"/>
              <w:right w:val="single" w:sz="4" w:space="0" w:color="auto"/>
            </w:tcBorders>
            <w:vAlign w:val="center"/>
          </w:tcPr>
          <w:p w14:paraId="6AAB9DF5"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项目名称</w:t>
            </w:r>
          </w:p>
        </w:tc>
        <w:tc>
          <w:tcPr>
            <w:tcW w:w="439" w:type="pct"/>
            <w:tcBorders>
              <w:top w:val="single" w:sz="4" w:space="0" w:color="auto"/>
              <w:left w:val="nil"/>
              <w:bottom w:val="single" w:sz="4" w:space="0" w:color="auto"/>
              <w:right w:val="single" w:sz="4" w:space="0" w:color="auto"/>
            </w:tcBorders>
            <w:vAlign w:val="center"/>
          </w:tcPr>
          <w:p w14:paraId="54D7A588"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所在行业</w:t>
            </w:r>
          </w:p>
        </w:tc>
        <w:tc>
          <w:tcPr>
            <w:tcW w:w="437" w:type="pct"/>
            <w:tcBorders>
              <w:top w:val="single" w:sz="4" w:space="0" w:color="auto"/>
              <w:left w:val="nil"/>
              <w:bottom w:val="single" w:sz="4" w:space="0" w:color="auto"/>
              <w:right w:val="single" w:sz="4" w:space="0" w:color="auto"/>
            </w:tcBorders>
            <w:vAlign w:val="center"/>
          </w:tcPr>
          <w:p w14:paraId="6FF630F7"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投资时点</w:t>
            </w:r>
          </w:p>
        </w:tc>
        <w:tc>
          <w:tcPr>
            <w:tcW w:w="437" w:type="pct"/>
            <w:tcBorders>
              <w:top w:val="single" w:sz="4" w:space="0" w:color="auto"/>
              <w:left w:val="nil"/>
              <w:bottom w:val="single" w:sz="4" w:space="0" w:color="auto"/>
              <w:right w:val="single" w:sz="4" w:space="0" w:color="auto"/>
            </w:tcBorders>
            <w:vAlign w:val="center"/>
          </w:tcPr>
          <w:p w14:paraId="52C1566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投资金额</w:t>
            </w:r>
          </w:p>
        </w:tc>
        <w:tc>
          <w:tcPr>
            <w:tcW w:w="437" w:type="pct"/>
            <w:tcBorders>
              <w:top w:val="single" w:sz="4" w:space="0" w:color="auto"/>
              <w:left w:val="nil"/>
              <w:bottom w:val="single" w:sz="4" w:space="0" w:color="auto"/>
              <w:right w:val="single" w:sz="4" w:space="0" w:color="auto"/>
            </w:tcBorders>
            <w:vAlign w:val="center"/>
          </w:tcPr>
          <w:p w14:paraId="5E1CDC86"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占股比例</w:t>
            </w:r>
          </w:p>
        </w:tc>
        <w:tc>
          <w:tcPr>
            <w:tcW w:w="500" w:type="pct"/>
            <w:tcBorders>
              <w:top w:val="single" w:sz="4" w:space="0" w:color="auto"/>
              <w:left w:val="nil"/>
              <w:bottom w:val="single" w:sz="4" w:space="0" w:color="auto"/>
              <w:right w:val="single" w:sz="4" w:space="0" w:color="auto"/>
            </w:tcBorders>
            <w:vAlign w:val="center"/>
          </w:tcPr>
          <w:p w14:paraId="1444ED7B"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持有股权价值</w:t>
            </w:r>
            <w:r>
              <w:rPr>
                <w:rFonts w:ascii="仿宋_GB2312" w:eastAsia="仿宋_GB2312" w:hAnsi="仿宋_GB2312" w:hint="eastAsia"/>
                <w:color w:val="000000"/>
              </w:rPr>
              <w:lastRenderedPageBreak/>
              <w:t>估值（含已退出部分）</w:t>
            </w:r>
          </w:p>
        </w:tc>
        <w:tc>
          <w:tcPr>
            <w:tcW w:w="500" w:type="pct"/>
            <w:tcBorders>
              <w:top w:val="single" w:sz="4" w:space="0" w:color="auto"/>
              <w:left w:val="nil"/>
              <w:bottom w:val="single" w:sz="4" w:space="0" w:color="auto"/>
              <w:right w:val="single" w:sz="4" w:space="0" w:color="auto"/>
            </w:tcBorders>
            <w:vAlign w:val="center"/>
          </w:tcPr>
          <w:p w14:paraId="33573145"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lastRenderedPageBreak/>
              <w:t>项目最新一轮</w:t>
            </w:r>
            <w:r>
              <w:rPr>
                <w:rFonts w:ascii="仿宋_GB2312" w:eastAsia="仿宋_GB2312" w:hAnsi="仿宋_GB2312" w:hint="eastAsia"/>
                <w:color w:val="000000"/>
              </w:rPr>
              <w:lastRenderedPageBreak/>
              <w:t>融资估值</w:t>
            </w:r>
          </w:p>
        </w:tc>
        <w:tc>
          <w:tcPr>
            <w:tcW w:w="514" w:type="pct"/>
            <w:tcBorders>
              <w:top w:val="single" w:sz="4" w:space="0" w:color="auto"/>
              <w:left w:val="nil"/>
              <w:bottom w:val="single" w:sz="4" w:space="0" w:color="auto"/>
              <w:right w:val="single" w:sz="4" w:space="0" w:color="auto"/>
            </w:tcBorders>
            <w:vAlign w:val="center"/>
          </w:tcPr>
          <w:p w14:paraId="3309F6A3"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lastRenderedPageBreak/>
              <w:t>预期退出方式/</w:t>
            </w:r>
            <w:r>
              <w:rPr>
                <w:rFonts w:ascii="仿宋_GB2312" w:eastAsia="仿宋_GB2312" w:hAnsi="仿宋_GB2312" w:hint="eastAsia"/>
                <w:color w:val="000000"/>
              </w:rPr>
              <w:lastRenderedPageBreak/>
              <w:t>已退出则填写内部收益率</w:t>
            </w:r>
          </w:p>
        </w:tc>
        <w:tc>
          <w:tcPr>
            <w:tcW w:w="563" w:type="pct"/>
            <w:tcBorders>
              <w:top w:val="single" w:sz="4" w:space="0" w:color="auto"/>
              <w:left w:val="nil"/>
              <w:bottom w:val="single" w:sz="4" w:space="0" w:color="auto"/>
              <w:right w:val="single" w:sz="4" w:space="0" w:color="auto"/>
            </w:tcBorders>
            <w:vAlign w:val="center"/>
          </w:tcPr>
          <w:p w14:paraId="2047AB80"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lastRenderedPageBreak/>
              <w:t>项目公司联系人及电</w:t>
            </w:r>
            <w:r>
              <w:rPr>
                <w:rFonts w:ascii="仿宋_GB2312" w:eastAsia="仿宋_GB2312" w:hAnsi="仿宋_GB2312" w:hint="eastAsia"/>
                <w:color w:val="000000"/>
              </w:rPr>
              <w:lastRenderedPageBreak/>
              <w:t>话</w:t>
            </w:r>
          </w:p>
        </w:tc>
      </w:tr>
      <w:tr w:rsidR="00C13EBD" w14:paraId="104651F5"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0A0A0D77"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lastRenderedPageBreak/>
              <w:t>1</w:t>
            </w:r>
          </w:p>
        </w:tc>
        <w:tc>
          <w:tcPr>
            <w:tcW w:w="938" w:type="pct"/>
            <w:tcBorders>
              <w:top w:val="nil"/>
              <w:left w:val="nil"/>
              <w:bottom w:val="single" w:sz="4" w:space="0" w:color="auto"/>
              <w:right w:val="single" w:sz="4" w:space="0" w:color="auto"/>
            </w:tcBorders>
            <w:vAlign w:val="center"/>
          </w:tcPr>
          <w:p w14:paraId="3EB35663"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0105EABC"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5B0AEECF"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4D786419"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1EA503C7"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3B8EA3F6"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6A34F6D2"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0CEDCA0F"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196D46EB" w14:textId="77777777" w:rsidR="00C13EBD" w:rsidRDefault="00C13EBD" w:rsidP="001B67FA">
            <w:pPr>
              <w:widowControl/>
              <w:jc w:val="left"/>
              <w:rPr>
                <w:rFonts w:ascii="仿宋" w:eastAsia="仿宋" w:hAnsi="仿宋"/>
                <w:color w:val="000000"/>
                <w:kern w:val="0"/>
                <w:szCs w:val="21"/>
              </w:rPr>
            </w:pPr>
          </w:p>
        </w:tc>
      </w:tr>
      <w:tr w:rsidR="00C13EBD" w14:paraId="73FF669D"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74C2DA66"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w:t>
            </w:r>
          </w:p>
        </w:tc>
        <w:tc>
          <w:tcPr>
            <w:tcW w:w="938" w:type="pct"/>
            <w:tcBorders>
              <w:top w:val="nil"/>
              <w:left w:val="nil"/>
              <w:bottom w:val="single" w:sz="4" w:space="0" w:color="auto"/>
              <w:right w:val="single" w:sz="4" w:space="0" w:color="auto"/>
            </w:tcBorders>
            <w:vAlign w:val="center"/>
          </w:tcPr>
          <w:p w14:paraId="7241764F"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5464AD42"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557A0DB"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7DC2D044"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5BCB152"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22EB70EE"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3D5821A5"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790F7FD8"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62A8778E" w14:textId="77777777" w:rsidR="00C13EBD" w:rsidRDefault="00C13EBD" w:rsidP="001B67FA">
            <w:pPr>
              <w:widowControl/>
              <w:jc w:val="left"/>
              <w:rPr>
                <w:rFonts w:ascii="仿宋" w:eastAsia="仿宋" w:hAnsi="仿宋"/>
                <w:color w:val="000000"/>
                <w:kern w:val="0"/>
                <w:szCs w:val="21"/>
              </w:rPr>
            </w:pPr>
          </w:p>
        </w:tc>
      </w:tr>
      <w:tr w:rsidR="00C13EBD" w14:paraId="10AF4235"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281081AF" w14:textId="77777777" w:rsidR="00C13EBD" w:rsidRDefault="00C13EBD" w:rsidP="001B67FA">
            <w:pPr>
              <w:widowControl/>
              <w:jc w:val="center"/>
              <w:rPr>
                <w:rFonts w:ascii="仿宋" w:eastAsia="仿宋" w:hAnsi="仿宋"/>
                <w:color w:val="000000"/>
                <w:kern w:val="0"/>
                <w:szCs w:val="21"/>
              </w:rPr>
            </w:pPr>
          </w:p>
        </w:tc>
        <w:tc>
          <w:tcPr>
            <w:tcW w:w="938" w:type="pct"/>
            <w:tcBorders>
              <w:top w:val="single" w:sz="4" w:space="0" w:color="auto"/>
              <w:left w:val="nil"/>
              <w:bottom w:val="single" w:sz="4" w:space="0" w:color="auto"/>
              <w:right w:val="single" w:sz="4" w:space="0" w:color="auto"/>
            </w:tcBorders>
            <w:vAlign w:val="center"/>
          </w:tcPr>
          <w:p w14:paraId="1C4BD8BD"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合计</w:t>
            </w:r>
          </w:p>
        </w:tc>
        <w:tc>
          <w:tcPr>
            <w:tcW w:w="439" w:type="pct"/>
            <w:tcBorders>
              <w:top w:val="single" w:sz="4" w:space="0" w:color="auto"/>
              <w:left w:val="nil"/>
              <w:bottom w:val="single" w:sz="4" w:space="0" w:color="auto"/>
              <w:right w:val="single" w:sz="4" w:space="0" w:color="auto"/>
            </w:tcBorders>
            <w:vAlign w:val="center"/>
          </w:tcPr>
          <w:p w14:paraId="24C68D0C"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701DDCA6"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44A6BD99"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4BC462A2"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4808C8B4"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140871CB" w14:textId="77777777" w:rsidR="00C13EBD" w:rsidRDefault="00C13EBD" w:rsidP="001B67FA">
            <w:pPr>
              <w:widowControl/>
              <w:jc w:val="left"/>
              <w:rPr>
                <w:rFonts w:ascii="仿宋" w:eastAsia="仿宋" w:hAnsi="仿宋"/>
                <w:color w:val="000000"/>
                <w:kern w:val="0"/>
                <w:szCs w:val="21"/>
              </w:rPr>
            </w:pPr>
          </w:p>
        </w:tc>
        <w:tc>
          <w:tcPr>
            <w:tcW w:w="514" w:type="pct"/>
            <w:tcBorders>
              <w:top w:val="single" w:sz="4" w:space="0" w:color="auto"/>
              <w:left w:val="nil"/>
              <w:bottom w:val="single" w:sz="4" w:space="0" w:color="auto"/>
              <w:right w:val="single" w:sz="4" w:space="0" w:color="auto"/>
            </w:tcBorders>
            <w:vAlign w:val="center"/>
          </w:tcPr>
          <w:p w14:paraId="23022867" w14:textId="77777777" w:rsidR="00C13EBD" w:rsidRDefault="00C13EBD" w:rsidP="001B67FA">
            <w:pPr>
              <w:widowControl/>
              <w:jc w:val="left"/>
              <w:rPr>
                <w:rFonts w:ascii="仿宋" w:eastAsia="仿宋" w:hAnsi="仿宋"/>
                <w:color w:val="000000"/>
                <w:kern w:val="0"/>
                <w:szCs w:val="21"/>
              </w:rPr>
            </w:pPr>
          </w:p>
        </w:tc>
        <w:tc>
          <w:tcPr>
            <w:tcW w:w="563" w:type="pct"/>
            <w:tcBorders>
              <w:top w:val="single" w:sz="4" w:space="0" w:color="auto"/>
              <w:left w:val="nil"/>
              <w:bottom w:val="single" w:sz="4" w:space="0" w:color="auto"/>
              <w:right w:val="single" w:sz="4" w:space="0" w:color="auto"/>
            </w:tcBorders>
            <w:vAlign w:val="center"/>
          </w:tcPr>
          <w:p w14:paraId="24D4BEFA" w14:textId="77777777" w:rsidR="00C13EBD" w:rsidRDefault="00C13EBD" w:rsidP="001B67FA">
            <w:pPr>
              <w:widowControl/>
              <w:jc w:val="left"/>
              <w:rPr>
                <w:rFonts w:ascii="仿宋" w:eastAsia="仿宋" w:hAnsi="仿宋"/>
                <w:color w:val="000000"/>
                <w:kern w:val="0"/>
                <w:szCs w:val="21"/>
              </w:rPr>
            </w:pPr>
          </w:p>
        </w:tc>
      </w:tr>
    </w:tbl>
    <w:p w14:paraId="7591518F" w14:textId="77777777" w:rsidR="006C72D1" w:rsidRPr="006C72D1" w:rsidRDefault="00C13EBD" w:rsidP="00C13EBD">
      <w:pPr>
        <w:pStyle w:val="a7"/>
        <w:widowControl/>
        <w:numPr>
          <w:ilvl w:val="0"/>
          <w:numId w:val="1"/>
        </w:numPr>
        <w:spacing w:line="560" w:lineRule="exact"/>
        <w:ind w:firstLineChars="0"/>
        <w:jc w:val="left"/>
        <w:outlineLvl w:val="0"/>
        <w:rPr>
          <w:rFonts w:ascii="仿宋" w:eastAsia="仿宋" w:hAnsi="仿宋"/>
          <w:sz w:val="28"/>
          <w:szCs w:val="28"/>
        </w:rPr>
      </w:pPr>
      <w:r w:rsidRPr="00A37B8C">
        <w:rPr>
          <w:rFonts w:ascii="仿宋_GB2312" w:eastAsia="仿宋_GB2312" w:hAnsi="宋体"/>
          <w:sz w:val="32"/>
          <w:szCs w:val="32"/>
        </w:rPr>
        <w:t>近三年知名机构发布的股权投资机构排名情况及证明材料（</w:t>
      </w:r>
      <w:r w:rsidRPr="00A37B8C">
        <w:rPr>
          <w:rFonts w:ascii="仿宋_GB2312" w:eastAsia="仿宋_GB2312" w:hAnsi="宋体" w:hint="eastAsia"/>
          <w:sz w:val="32"/>
          <w:szCs w:val="32"/>
        </w:rPr>
        <w:t>如</w:t>
      </w:r>
      <w:r w:rsidRPr="00A37B8C">
        <w:rPr>
          <w:rFonts w:ascii="仿宋_GB2312" w:eastAsia="仿宋_GB2312" w:hAnsi="宋体"/>
          <w:sz w:val="32"/>
          <w:szCs w:val="32"/>
        </w:rPr>
        <w:t>有）</w:t>
      </w:r>
    </w:p>
    <w:p w14:paraId="62F2DCCC" w14:textId="77777777" w:rsidR="006C72D1" w:rsidRPr="008330F4" w:rsidRDefault="006C72D1" w:rsidP="0051281E">
      <w:pPr>
        <w:pStyle w:val="a7"/>
        <w:numPr>
          <w:ilvl w:val="0"/>
          <w:numId w:val="1"/>
        </w:numPr>
        <w:spacing w:line="360" w:lineRule="auto"/>
        <w:ind w:firstLineChars="0"/>
        <w:outlineLvl w:val="0"/>
        <w:rPr>
          <w:rFonts w:ascii="仿宋_GB2312" w:eastAsia="仿宋_GB2312" w:hAnsi="宋体"/>
          <w:sz w:val="32"/>
          <w:szCs w:val="32"/>
        </w:rPr>
      </w:pPr>
      <w:r w:rsidRPr="008330F4">
        <w:rPr>
          <w:rFonts w:ascii="仿宋_GB2312" w:eastAsia="仿宋_GB2312" w:hAnsi="宋体" w:hint="eastAsia"/>
          <w:sz w:val="32"/>
          <w:szCs w:val="32"/>
        </w:rPr>
        <w:t>管理机构认为需要提供的其他证明材料。</w:t>
      </w:r>
    </w:p>
    <w:p w14:paraId="7A376D8B" w14:textId="2F309358" w:rsidR="00C13EBD" w:rsidRDefault="00C13EBD" w:rsidP="00C13EBD">
      <w:pPr>
        <w:pStyle w:val="a7"/>
        <w:widowControl/>
        <w:numPr>
          <w:ilvl w:val="0"/>
          <w:numId w:val="1"/>
        </w:numPr>
        <w:spacing w:line="560" w:lineRule="exact"/>
        <w:ind w:firstLineChars="0"/>
        <w:jc w:val="left"/>
        <w:outlineLvl w:val="0"/>
        <w:rPr>
          <w:rFonts w:ascii="仿宋" w:eastAsia="仿宋" w:hAnsi="仿宋"/>
          <w:sz w:val="28"/>
          <w:szCs w:val="28"/>
        </w:rPr>
      </w:pPr>
      <w:r w:rsidRPr="00A37B8C">
        <w:rPr>
          <w:rFonts w:ascii="仿宋" w:eastAsia="仿宋" w:hAnsi="仿宋"/>
          <w:sz w:val="28"/>
          <w:szCs w:val="28"/>
        </w:rPr>
        <w:br w:type="page"/>
      </w:r>
    </w:p>
    <w:p w14:paraId="298DE49F" w14:textId="5E72229D"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附件3</w:t>
      </w:r>
      <w:r>
        <w:rPr>
          <w:rFonts w:ascii="仿宋_GB2312" w:eastAsia="仿宋_GB2312" w:hAnsi="仿宋_GB2312" w:cs="仿宋_GB2312"/>
          <w:b/>
          <w:kern w:val="0"/>
          <w:sz w:val="24"/>
          <w:lang w:bidi="ar"/>
        </w:rPr>
        <w:t>-1</w:t>
      </w:r>
      <w:r>
        <w:rPr>
          <w:rFonts w:ascii="仿宋_GB2312" w:eastAsia="仿宋_GB2312" w:hAnsi="仿宋_GB2312" w:cs="仿宋_GB2312" w:hint="eastAsia"/>
          <w:b/>
          <w:kern w:val="0"/>
          <w:sz w:val="24"/>
          <w:lang w:bidi="ar"/>
        </w:rPr>
        <w:t>（格式）</w:t>
      </w:r>
    </w:p>
    <w:p w14:paraId="43885EFC"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法定代表人身份证明</w:t>
      </w:r>
    </w:p>
    <w:p w14:paraId="61B0BE5D" w14:textId="77777777" w:rsidR="0043632C" w:rsidRDefault="0043632C" w:rsidP="0043632C">
      <w:pPr>
        <w:spacing w:line="360" w:lineRule="auto"/>
        <w:ind w:firstLineChars="200" w:firstLine="420"/>
        <w:jc w:val="center"/>
      </w:pPr>
    </w:p>
    <w:p w14:paraId="5483E74D" w14:textId="77777777" w:rsidR="0043632C" w:rsidRDefault="0043632C" w:rsidP="0043632C">
      <w:pPr>
        <w:spacing w:line="480" w:lineRule="exact"/>
        <w:ind w:firstLineChars="200" w:firstLine="420"/>
        <w:jc w:val="left"/>
        <w:rPr>
          <w:rFonts w:ascii="宋体" w:hAnsi="宋体" w:cs="宋体"/>
          <w:szCs w:val="21"/>
        </w:rPr>
      </w:pPr>
    </w:p>
    <w:p w14:paraId="634D55EE"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申报机构名称：</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 xml:space="preserve"> </w:t>
      </w:r>
    </w:p>
    <w:p w14:paraId="28E666F3"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p>
    <w:p w14:paraId="2A0849CD"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姓    名：</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性别：</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身份证号码：</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 xml:space="preserve"> </w:t>
      </w:r>
      <w:r w:rsidRPr="00386FE0">
        <w:rPr>
          <w:rFonts w:ascii="仿宋_GB2312" w:eastAsia="仿宋_GB2312" w:hAnsi="仿宋_GB2312" w:cs="宋体"/>
          <w:sz w:val="24"/>
          <w:szCs w:val="24"/>
        </w:rPr>
        <w:t xml:space="preserve"> </w:t>
      </w:r>
    </w:p>
    <w:p w14:paraId="1B0408EE"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系</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（申报机构名称）的法定代表人。</w:t>
      </w:r>
    </w:p>
    <w:p w14:paraId="04D74292" w14:textId="77777777" w:rsidR="0043632C" w:rsidRPr="00386FE0" w:rsidRDefault="0043632C" w:rsidP="0043632C">
      <w:pPr>
        <w:spacing w:line="480" w:lineRule="exact"/>
        <w:ind w:firstLineChars="400" w:firstLine="96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特此证明。</w:t>
      </w:r>
    </w:p>
    <w:p w14:paraId="4E54AB22" w14:textId="77777777" w:rsidR="0073324A" w:rsidRDefault="0073324A" w:rsidP="0073324A"/>
    <w:p w14:paraId="324CC3B0" w14:textId="77777777" w:rsidR="0073324A" w:rsidRDefault="0073324A" w:rsidP="0073324A"/>
    <w:p w14:paraId="51217FAE" w14:textId="21361192" w:rsidR="0043632C" w:rsidRPr="0073324A" w:rsidRDefault="0043632C" w:rsidP="0073324A">
      <w:pPr>
        <w:rPr>
          <w:rFonts w:ascii="仿宋_GB2312" w:eastAsia="仿宋_GB2312" w:hAnsi="仿宋_GB2312"/>
          <w:b/>
          <w:bCs/>
          <w:sz w:val="22"/>
          <w:szCs w:val="24"/>
        </w:rPr>
      </w:pPr>
      <w:r w:rsidRPr="00386FE0">
        <w:rPr>
          <w:rFonts w:hint="eastAsia"/>
        </w:rPr>
        <w:t xml:space="preserve">        </w:t>
      </w:r>
      <w:r w:rsidRPr="0073324A">
        <w:rPr>
          <w:rFonts w:ascii="仿宋_GB2312" w:eastAsia="仿宋_GB2312" w:hAnsi="仿宋_GB2312" w:hint="eastAsia"/>
          <w:b/>
          <w:bCs/>
          <w:sz w:val="22"/>
          <w:szCs w:val="24"/>
        </w:rPr>
        <w:t xml:space="preserve"> </w:t>
      </w:r>
      <w:bookmarkStart w:id="7" w:name="_Toc5172"/>
      <w:r w:rsidRPr="0073324A">
        <w:rPr>
          <w:rFonts w:ascii="仿宋_GB2312" w:eastAsia="仿宋_GB2312" w:hAnsi="仿宋_GB2312" w:hint="eastAsia"/>
          <w:b/>
          <w:bCs/>
          <w:sz w:val="22"/>
          <w:szCs w:val="24"/>
        </w:rPr>
        <w:t>附：法定代表人身份证扫描件</w:t>
      </w:r>
      <w:bookmarkEnd w:id="7"/>
    </w:p>
    <w:p w14:paraId="0D2C093C" w14:textId="77777777" w:rsidR="0043632C" w:rsidRDefault="0043632C" w:rsidP="0043632C">
      <w:pPr>
        <w:rPr>
          <w:lang w:bidi="ar"/>
        </w:rPr>
      </w:pPr>
    </w:p>
    <w:p w14:paraId="6D6B0029" w14:textId="77777777" w:rsidR="0043632C" w:rsidRDefault="0043632C" w:rsidP="0043632C">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3CF21C08"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授权委托书</w:t>
      </w:r>
    </w:p>
    <w:p w14:paraId="2F2A318E"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本授权书声明：</w:t>
      </w:r>
      <w:r w:rsidRPr="00386FE0">
        <w:rPr>
          <w:rFonts w:ascii="仿宋_GB2312" w:eastAsia="仿宋_GB2312" w:hAnsi="仿宋_GB2312" w:hint="eastAsia"/>
          <w:sz w:val="24"/>
          <w:szCs w:val="24"/>
          <w:u w:val="single"/>
        </w:rPr>
        <w:t>法定代表人姓名、职务</w:t>
      </w:r>
      <w:r w:rsidRPr="00386FE0">
        <w:rPr>
          <w:rFonts w:ascii="仿宋_GB2312" w:eastAsia="仿宋_GB2312" w:hAnsi="仿宋_GB2312" w:hint="eastAsia"/>
          <w:sz w:val="24"/>
          <w:szCs w:val="24"/>
        </w:rPr>
        <w:t>为</w:t>
      </w:r>
      <w:r w:rsidRPr="00386FE0">
        <w:rPr>
          <w:rFonts w:ascii="仿宋_GB2312" w:eastAsia="仿宋_GB2312" w:hAnsi="仿宋_GB2312" w:hint="eastAsia"/>
          <w:sz w:val="24"/>
          <w:szCs w:val="24"/>
          <w:u w:val="single"/>
        </w:rPr>
        <w:t>单位名称</w:t>
      </w:r>
      <w:r w:rsidRPr="00386FE0">
        <w:rPr>
          <w:rFonts w:ascii="仿宋_GB2312" w:eastAsia="仿宋_GB2312" w:hAnsi="仿宋_GB2312" w:hint="eastAsia"/>
          <w:sz w:val="24"/>
          <w:szCs w:val="24"/>
        </w:rPr>
        <w:t>法定代表人，经单位内部合法程序，兹授权</w:t>
      </w:r>
      <w:r w:rsidRPr="00386FE0">
        <w:rPr>
          <w:rFonts w:ascii="仿宋_GB2312" w:eastAsia="仿宋_GB2312" w:hAnsi="仿宋_GB2312" w:hint="eastAsia"/>
          <w:sz w:val="24"/>
          <w:szCs w:val="24"/>
          <w:u w:val="single"/>
        </w:rPr>
        <w:t>姓名、职务</w:t>
      </w:r>
      <w:r w:rsidRPr="00386FE0">
        <w:rPr>
          <w:rFonts w:ascii="仿宋_GB2312" w:eastAsia="仿宋_GB2312" w:hAnsi="仿宋_GB2312" w:hint="eastAsia"/>
          <w:sz w:val="24"/>
          <w:szCs w:val="24"/>
        </w:rPr>
        <w:t>（</w:t>
      </w:r>
      <w:r w:rsidRPr="00386FE0">
        <w:rPr>
          <w:rFonts w:ascii="仿宋_GB2312" w:eastAsia="仿宋_GB2312" w:hAnsi="仿宋_GB2312" w:hint="eastAsia"/>
          <w:sz w:val="24"/>
          <w:szCs w:val="24"/>
          <w:u w:val="single"/>
        </w:rPr>
        <w:t>身份证号码：</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）为</w:t>
      </w:r>
      <w:r w:rsidRPr="00386FE0">
        <w:rPr>
          <w:rFonts w:ascii="仿宋_GB2312" w:eastAsia="仿宋_GB2312" w:hAnsi="仿宋_GB2312" w:hint="eastAsia"/>
          <w:sz w:val="24"/>
          <w:szCs w:val="24"/>
          <w:u w:val="single"/>
        </w:rPr>
        <w:t>单位名称</w:t>
      </w:r>
      <w:r w:rsidRPr="00386FE0">
        <w:rPr>
          <w:rFonts w:ascii="仿宋_GB2312" w:eastAsia="仿宋_GB2312" w:hAnsi="仿宋_GB2312" w:hint="eastAsia"/>
          <w:sz w:val="24"/>
          <w:szCs w:val="24"/>
        </w:rPr>
        <w:t>的授权代表，可代表本单位针对</w:t>
      </w:r>
      <w:r w:rsidRPr="00386FE0">
        <w:rPr>
          <w:rFonts w:ascii="仿宋_GB2312" w:eastAsia="仿宋_GB2312" w:hAnsi="仿宋_GB2312" w:hint="eastAsia"/>
          <w:sz w:val="24"/>
          <w:szCs w:val="24"/>
          <w:u w:val="single"/>
        </w:rPr>
        <w:t>项目名称</w:t>
      </w:r>
      <w:r w:rsidRPr="00386FE0">
        <w:rPr>
          <w:rFonts w:ascii="仿宋_GB2312" w:eastAsia="仿宋_GB2312" w:hAnsi="仿宋_GB2312" w:hint="eastAsia"/>
          <w:sz w:val="24"/>
          <w:szCs w:val="24"/>
        </w:rPr>
        <w:t>（以下简称“本项目”），以本单位名义签署或处理与本项目相关的事务。</w:t>
      </w:r>
      <w:r w:rsidRPr="00386FE0">
        <w:rPr>
          <w:rFonts w:ascii="仿宋_GB2312" w:eastAsia="仿宋_GB2312" w:hAnsi="仿宋_GB2312" w:hint="eastAsia"/>
          <w:sz w:val="24"/>
          <w:szCs w:val="24"/>
          <w:u w:val="single"/>
        </w:rPr>
        <w:t>授权代表的姓名</w:t>
      </w:r>
      <w:r w:rsidRPr="00386FE0">
        <w:rPr>
          <w:rFonts w:ascii="仿宋_GB2312" w:eastAsia="仿宋_GB2312" w:hAnsi="仿宋_GB2312" w:hint="eastAsia"/>
          <w:sz w:val="24"/>
          <w:szCs w:val="24"/>
        </w:rPr>
        <w:t>在上述授权范围内的一切行为均代表本单位，本单位承担授权代表行为的全部法律后果。本授权书有效期自</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日到</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日。授权代表无转委托权。</w:t>
      </w:r>
    </w:p>
    <w:p w14:paraId="00BBD57A"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特此授权委托。</w:t>
      </w:r>
    </w:p>
    <w:p w14:paraId="40F96856"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法定代表人身份证复印件（加盖公章）</w:t>
      </w:r>
    </w:p>
    <w:tbl>
      <w:tblPr>
        <w:tblW w:w="4848" w:type="pct"/>
        <w:jc w:val="center"/>
        <w:tblLook w:val="04A0" w:firstRow="1" w:lastRow="0" w:firstColumn="1" w:lastColumn="0" w:noHBand="0" w:noVBand="1"/>
      </w:tblPr>
      <w:tblGrid>
        <w:gridCol w:w="4049"/>
        <w:gridCol w:w="3995"/>
      </w:tblGrid>
      <w:tr w:rsidR="0043632C" w:rsidRPr="00386FE0" w14:paraId="754F7705" w14:textId="77777777" w:rsidTr="00EF65DD">
        <w:trPr>
          <w:trHeight w:val="2408"/>
          <w:jc w:val="center"/>
        </w:trPr>
        <w:tc>
          <w:tcPr>
            <w:tcW w:w="2517" w:type="pct"/>
            <w:tcBorders>
              <w:top w:val="dotted" w:sz="4" w:space="0" w:color="auto"/>
              <w:left w:val="dotted" w:sz="4" w:space="0" w:color="auto"/>
              <w:bottom w:val="dotted" w:sz="4" w:space="0" w:color="auto"/>
              <w:right w:val="dotted" w:sz="4" w:space="0" w:color="auto"/>
            </w:tcBorders>
            <w:vAlign w:val="center"/>
          </w:tcPr>
          <w:p w14:paraId="3B247BDE"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（法定代表人身份证正面）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01B0C3AD"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w:t>
            </w:r>
            <w:r w:rsidRPr="00386FE0">
              <w:rPr>
                <w:rFonts w:ascii="仿宋_GB2312" w:eastAsia="仿宋_GB2312" w:hAnsi="仿宋_GB2312" w:hint="eastAsia"/>
                <w:sz w:val="24"/>
                <w:szCs w:val="24"/>
              </w:rPr>
              <w:t>法定代表人</w:t>
            </w:r>
            <w:r w:rsidRPr="00386FE0">
              <w:rPr>
                <w:rFonts w:ascii="仿宋_GB2312" w:eastAsia="仿宋_GB2312" w:hAnsi="仿宋_GB2312" w:hint="eastAsia"/>
                <w:i/>
                <w:sz w:val="24"/>
                <w:szCs w:val="24"/>
              </w:rPr>
              <w:t>身份证背面）</w:t>
            </w:r>
          </w:p>
        </w:tc>
      </w:tr>
    </w:tbl>
    <w:p w14:paraId="0495FD59"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授权代表身份证复印件（加盖公章）。</w:t>
      </w:r>
    </w:p>
    <w:tbl>
      <w:tblPr>
        <w:tblW w:w="4858" w:type="pct"/>
        <w:jc w:val="center"/>
        <w:tblLook w:val="04A0" w:firstRow="1" w:lastRow="0" w:firstColumn="1" w:lastColumn="0" w:noHBand="0" w:noVBand="1"/>
      </w:tblPr>
      <w:tblGrid>
        <w:gridCol w:w="4057"/>
        <w:gridCol w:w="4003"/>
      </w:tblGrid>
      <w:tr w:rsidR="0043632C" w:rsidRPr="00386FE0" w14:paraId="4D4B274F" w14:textId="77777777" w:rsidTr="00EF65DD">
        <w:trPr>
          <w:trHeight w:val="2410"/>
          <w:jc w:val="center"/>
        </w:trPr>
        <w:tc>
          <w:tcPr>
            <w:tcW w:w="2517" w:type="pct"/>
            <w:tcBorders>
              <w:top w:val="dotted" w:sz="4" w:space="0" w:color="auto"/>
              <w:left w:val="dotted" w:sz="4" w:space="0" w:color="auto"/>
              <w:bottom w:val="dotted" w:sz="4" w:space="0" w:color="auto"/>
              <w:right w:val="dotted" w:sz="4" w:space="0" w:color="auto"/>
            </w:tcBorders>
            <w:vAlign w:val="center"/>
          </w:tcPr>
          <w:p w14:paraId="0924F390"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（授权代表身份证正面）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69A07F93"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（授权代表身份证背面）</w:t>
            </w:r>
          </w:p>
        </w:tc>
      </w:tr>
    </w:tbl>
    <w:p w14:paraId="572FD3AB" w14:textId="77777777" w:rsidR="0043632C" w:rsidRPr="00386FE0" w:rsidRDefault="0043632C" w:rsidP="0043632C">
      <w:pPr>
        <w:spacing w:line="360" w:lineRule="auto"/>
        <w:ind w:firstLineChars="200" w:firstLine="480"/>
        <w:rPr>
          <w:rFonts w:ascii="仿宋_GB2312" w:eastAsia="仿宋_GB2312" w:hAnsi="仿宋_GB2312"/>
          <w:sz w:val="24"/>
          <w:szCs w:val="24"/>
          <w:u w:val="single"/>
        </w:rPr>
      </w:pPr>
      <w:r w:rsidRPr="00386FE0">
        <w:rPr>
          <w:rFonts w:ascii="仿宋_GB2312" w:eastAsia="仿宋_GB2312" w:hAnsi="仿宋_GB2312" w:hint="eastAsia"/>
          <w:sz w:val="24"/>
          <w:szCs w:val="24"/>
        </w:rPr>
        <w:t>申报机构（盖单位公章）：</w:t>
      </w:r>
      <w:r w:rsidRPr="00386FE0">
        <w:rPr>
          <w:rFonts w:ascii="仿宋_GB2312" w:eastAsia="仿宋_GB2312" w:hAnsi="仿宋_GB2312"/>
          <w:sz w:val="24"/>
          <w:szCs w:val="24"/>
          <w:u w:val="single"/>
        </w:rPr>
        <w:t xml:space="preserve">                    </w:t>
      </w:r>
    </w:p>
    <w:p w14:paraId="60D83C62"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法定代表人（签字）：</w:t>
      </w:r>
      <w:r w:rsidRPr="00386FE0">
        <w:rPr>
          <w:rFonts w:ascii="仿宋_GB2312" w:eastAsia="仿宋_GB2312" w:hAnsi="仿宋_GB2312" w:hint="eastAsia"/>
          <w:sz w:val="24"/>
          <w:szCs w:val="24"/>
          <w:u w:val="single"/>
        </w:rPr>
        <w:t xml:space="preserve">                    </w:t>
      </w:r>
    </w:p>
    <w:p w14:paraId="62915FB4" w14:textId="77777777" w:rsidR="0043632C" w:rsidRPr="00386FE0" w:rsidRDefault="0043632C" w:rsidP="0043632C">
      <w:pPr>
        <w:spacing w:line="360" w:lineRule="auto"/>
        <w:ind w:firstLineChars="200" w:firstLine="480"/>
        <w:rPr>
          <w:rFonts w:ascii="仿宋_GB2312" w:eastAsia="仿宋_GB2312" w:hAnsi="仿宋_GB2312"/>
          <w:sz w:val="24"/>
          <w:szCs w:val="24"/>
          <w:u w:val="single"/>
        </w:rPr>
      </w:pPr>
      <w:r w:rsidRPr="00386FE0">
        <w:rPr>
          <w:rFonts w:ascii="仿宋_GB2312" w:eastAsia="仿宋_GB2312" w:hAnsi="仿宋_GB2312" w:hint="eastAsia"/>
          <w:sz w:val="24"/>
          <w:szCs w:val="24"/>
        </w:rPr>
        <w:t>法定代表人身份证号码：</w:t>
      </w:r>
      <w:r w:rsidRPr="00386FE0">
        <w:rPr>
          <w:rFonts w:ascii="仿宋_GB2312" w:eastAsia="仿宋_GB2312" w:hAnsi="仿宋_GB2312" w:hint="eastAsia"/>
          <w:sz w:val="24"/>
          <w:szCs w:val="24"/>
          <w:u w:val="single"/>
        </w:rPr>
        <w:t xml:space="preserve">                    </w:t>
      </w:r>
    </w:p>
    <w:p w14:paraId="7E117000"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法定代表人手机号码：</w:t>
      </w:r>
      <w:r w:rsidRPr="00386FE0">
        <w:rPr>
          <w:rFonts w:ascii="仿宋_GB2312" w:eastAsia="仿宋_GB2312" w:hAnsi="仿宋_GB2312" w:hint="eastAsia"/>
          <w:sz w:val="24"/>
          <w:szCs w:val="24"/>
          <w:u w:val="single"/>
        </w:rPr>
        <w:t xml:space="preserve">                    </w:t>
      </w:r>
    </w:p>
    <w:p w14:paraId="7E02BA9D"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授权代表（签字）：</w:t>
      </w:r>
      <w:r w:rsidRPr="00386FE0">
        <w:rPr>
          <w:rFonts w:ascii="仿宋_GB2312" w:eastAsia="仿宋_GB2312" w:hAnsi="仿宋_GB2312" w:hint="eastAsia"/>
          <w:sz w:val="24"/>
          <w:szCs w:val="24"/>
          <w:u w:val="single"/>
        </w:rPr>
        <w:t xml:space="preserve">                    </w:t>
      </w:r>
    </w:p>
    <w:p w14:paraId="49BE1ABC"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授权代表身份证号码：</w:t>
      </w:r>
      <w:r w:rsidRPr="00386FE0">
        <w:rPr>
          <w:rFonts w:ascii="仿宋_GB2312" w:eastAsia="仿宋_GB2312" w:hAnsi="仿宋_GB2312" w:hint="eastAsia"/>
          <w:sz w:val="24"/>
          <w:szCs w:val="24"/>
          <w:u w:val="single"/>
        </w:rPr>
        <w:t xml:space="preserve">                    </w:t>
      </w:r>
    </w:p>
    <w:p w14:paraId="1D148853"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授权代表手机号码：</w:t>
      </w:r>
      <w:r w:rsidRPr="00386FE0">
        <w:rPr>
          <w:rFonts w:ascii="仿宋_GB2312" w:eastAsia="仿宋_GB2312" w:hAnsi="仿宋_GB2312" w:hint="eastAsia"/>
          <w:sz w:val="24"/>
          <w:szCs w:val="24"/>
          <w:u w:val="single"/>
        </w:rPr>
        <w:t xml:space="preserve">                    </w:t>
      </w:r>
    </w:p>
    <w:p w14:paraId="37BE8C74" w14:textId="77777777" w:rsidR="0043632C" w:rsidRPr="00386FE0" w:rsidRDefault="0043632C" w:rsidP="0043632C">
      <w:pPr>
        <w:spacing w:line="360" w:lineRule="auto"/>
        <w:ind w:firstLineChars="200" w:firstLine="480"/>
        <w:rPr>
          <w:rFonts w:ascii="仿宋_GB2312" w:eastAsia="仿宋_GB2312" w:hAnsi="仿宋_GB2312"/>
          <w:sz w:val="24"/>
          <w:szCs w:val="24"/>
        </w:rPr>
      </w:pPr>
      <w:bookmarkStart w:id="8" w:name="_Hlk108768715"/>
      <w:r w:rsidRPr="00386FE0">
        <w:rPr>
          <w:rFonts w:ascii="仿宋_GB2312" w:eastAsia="仿宋_GB2312" w:hAnsi="仿宋_GB2312" w:hint="eastAsia"/>
          <w:sz w:val="24"/>
          <w:szCs w:val="24"/>
        </w:rPr>
        <w:t>时间：</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日</w:t>
      </w:r>
    </w:p>
    <w:bookmarkEnd w:id="8"/>
    <w:p w14:paraId="42D2646C" w14:textId="4E004CA4"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3-2</w:t>
      </w:r>
      <w:r>
        <w:rPr>
          <w:rFonts w:ascii="仿宋_GB2312" w:eastAsia="仿宋_GB2312" w:hAnsi="仿宋_GB2312" w:cs="仿宋_GB2312" w:hint="eastAsia"/>
          <w:b/>
          <w:kern w:val="0"/>
          <w:sz w:val="24"/>
          <w:lang w:bidi="ar"/>
        </w:rPr>
        <w:t>（格式）</w:t>
      </w:r>
    </w:p>
    <w:p w14:paraId="1C634D7E"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申报机构关于管理人登记的承诺函</w:t>
      </w:r>
    </w:p>
    <w:p w14:paraId="28A08E7A"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32869E89" w14:textId="11ABFAEA" w:rsidR="0043632C" w:rsidRDefault="001A5DC7" w:rsidP="0043632C">
      <w:pPr>
        <w:spacing w:line="600" w:lineRule="exact"/>
        <w:rPr>
          <w:rFonts w:ascii="Times New Roman" w:eastAsia="仿宋_GB2312" w:hAnsi="Times New Roman" w:cs="仿宋_GB2312"/>
          <w:sz w:val="28"/>
          <w:szCs w:val="28"/>
        </w:rPr>
      </w:pPr>
      <w:r w:rsidRPr="001A5DC7">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717CBACB"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5916F375"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w:t>
      </w:r>
      <w:proofErr w:type="gramStart"/>
      <w:r>
        <w:rPr>
          <w:rFonts w:ascii="仿宋_GB2312" w:eastAsia="仿宋_GB2312" w:hAnsi="Times New Roman" w:cs="仿宋_GB2312" w:hint="eastAsia"/>
          <w:sz w:val="28"/>
          <w:szCs w:val="28"/>
          <w:lang w:bidi="ar"/>
        </w:rPr>
        <w:t>子基金</w:t>
      </w:r>
      <w:proofErr w:type="gramEnd"/>
      <w:r>
        <w:rPr>
          <w:rFonts w:ascii="仿宋_GB2312" w:eastAsia="仿宋_GB2312" w:hAnsi="Times New Roman" w:cs="仿宋_GB2312" w:hint="eastAsia"/>
          <w:sz w:val="28"/>
          <w:szCs w:val="28"/>
          <w:lang w:bidi="ar"/>
        </w:rPr>
        <w:t>合伙协议或公司章程前完成本机构在中国证券投资基金业协会的基金管理人登记。</w:t>
      </w:r>
    </w:p>
    <w:p w14:paraId="6086B721"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2B2C4ED9"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DD996D9"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F7CEFA0"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701C36F"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19B37256"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14360E35" w14:textId="77777777" w:rsidR="0043632C" w:rsidRPr="00281EF5" w:rsidRDefault="0043632C" w:rsidP="0043632C">
      <w:pPr>
        <w:jc w:val="center"/>
        <w:rPr>
          <w:rFonts w:ascii="仿宋_GB2312" w:eastAsia="仿宋_GB2312" w:hAnsi="Times New Roman" w:cs="仿宋_GB2312"/>
          <w:sz w:val="28"/>
          <w:szCs w:val="28"/>
          <w:lang w:bidi="ar"/>
        </w:rPr>
      </w:pPr>
    </w:p>
    <w:p w14:paraId="78CBCD3C"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D8D69AA" w14:textId="67E26F42"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3-3</w:t>
      </w:r>
      <w:r>
        <w:rPr>
          <w:rFonts w:ascii="仿宋_GB2312" w:eastAsia="仿宋_GB2312" w:hAnsi="仿宋_GB2312" w:cs="仿宋_GB2312" w:hint="eastAsia"/>
          <w:b/>
          <w:kern w:val="0"/>
          <w:sz w:val="24"/>
          <w:lang w:bidi="ar"/>
        </w:rPr>
        <w:t>（格式）</w:t>
      </w:r>
    </w:p>
    <w:p w14:paraId="751B63C4"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申报机构关于实缴注册资本的承诺函</w:t>
      </w:r>
    </w:p>
    <w:p w14:paraId="36CF3B35"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71F3466" w14:textId="17D5C0B1" w:rsidR="0043632C" w:rsidRDefault="001A5DC7" w:rsidP="0043632C">
      <w:pPr>
        <w:spacing w:line="600" w:lineRule="exact"/>
        <w:rPr>
          <w:rFonts w:ascii="Times New Roman" w:eastAsia="仿宋_GB2312" w:hAnsi="Times New Roman" w:cs="仿宋_GB2312"/>
          <w:sz w:val="28"/>
          <w:szCs w:val="28"/>
        </w:rPr>
      </w:pPr>
      <w:r w:rsidRPr="001A5DC7">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132A063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4E3D7207"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w:t>
      </w:r>
      <w:proofErr w:type="gramStart"/>
      <w:r>
        <w:rPr>
          <w:rFonts w:ascii="仿宋_GB2312" w:eastAsia="仿宋_GB2312" w:hAnsi="Times New Roman" w:cs="仿宋_GB2312" w:hint="eastAsia"/>
          <w:sz w:val="28"/>
          <w:szCs w:val="28"/>
          <w:lang w:bidi="ar"/>
        </w:rPr>
        <w:t>子基金</w:t>
      </w:r>
      <w:proofErr w:type="gramEnd"/>
      <w:r>
        <w:rPr>
          <w:rFonts w:ascii="仿宋_GB2312" w:eastAsia="仿宋_GB2312" w:hAnsi="Times New Roman" w:cs="仿宋_GB2312" w:hint="eastAsia"/>
          <w:sz w:val="28"/>
          <w:szCs w:val="28"/>
          <w:lang w:bidi="ar"/>
        </w:rPr>
        <w:t>合伙协议或公司章程前本机构实缴资本不低于1000万元人民币。</w:t>
      </w:r>
    </w:p>
    <w:p w14:paraId="264C4EA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5872743F"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9E28056"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16228DA"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6DC60337"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07654E2"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36A33E57"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2F9B5A16" w14:textId="6161D96A"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3-4</w:t>
      </w:r>
      <w:r>
        <w:rPr>
          <w:rFonts w:ascii="仿宋_GB2312" w:eastAsia="仿宋_GB2312" w:hAnsi="仿宋_GB2312" w:cs="仿宋_GB2312" w:hint="eastAsia"/>
          <w:b/>
          <w:kern w:val="0"/>
          <w:sz w:val="24"/>
          <w:lang w:bidi="ar"/>
        </w:rPr>
        <w:t>（格式）</w:t>
      </w:r>
    </w:p>
    <w:p w14:paraId="75DBC698"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申报机构关于诚信相关的承诺函</w:t>
      </w:r>
    </w:p>
    <w:p w14:paraId="0B5EB5CD"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B712142" w14:textId="33EAE762" w:rsidR="0043632C" w:rsidRDefault="00000E04" w:rsidP="0043632C">
      <w:pPr>
        <w:spacing w:line="600" w:lineRule="exact"/>
        <w:rPr>
          <w:rFonts w:ascii="仿宋_GB2312" w:eastAsia="仿宋_GB2312" w:hAnsi="Times New Roman" w:cs="仿宋_GB2312"/>
          <w:sz w:val="28"/>
          <w:szCs w:val="28"/>
          <w:lang w:bidi="ar"/>
        </w:rPr>
      </w:pPr>
      <w:r w:rsidRPr="00000E04">
        <w:rPr>
          <w:rFonts w:ascii="仿宋_GB2312" w:eastAsia="仿宋_GB2312" w:hAnsi="Times New Roman" w:cs="仿宋_GB2312" w:hint="eastAsia"/>
          <w:sz w:val="28"/>
          <w:szCs w:val="28"/>
          <w:lang w:bidi="ar"/>
        </w:rPr>
        <w:t>安徽省种子基金二期合伙企业（有限合伙）</w:t>
      </w:r>
      <w:r w:rsidR="0043632C" w:rsidRPr="00386FE0">
        <w:rPr>
          <w:rFonts w:ascii="仿宋_GB2312" w:eastAsia="仿宋_GB2312" w:hAnsi="Times New Roman" w:cs="仿宋_GB2312" w:hint="eastAsia"/>
          <w:sz w:val="28"/>
          <w:szCs w:val="28"/>
          <w:lang w:bidi="ar"/>
        </w:rPr>
        <w:t>：</w:t>
      </w:r>
    </w:p>
    <w:p w14:paraId="4E15CC20"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544B7B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本机构、高管及管理团队成员无因</w:t>
      </w:r>
      <w:proofErr w:type="gramStart"/>
      <w:r>
        <w:rPr>
          <w:rFonts w:ascii="仿宋_GB2312" w:eastAsia="仿宋_GB2312" w:hAnsi="Times New Roman" w:cs="仿宋_GB2312" w:hint="eastAsia"/>
          <w:sz w:val="28"/>
          <w:szCs w:val="28"/>
          <w:lang w:bidi="ar"/>
        </w:rPr>
        <w:t>不</w:t>
      </w:r>
      <w:proofErr w:type="gramEnd"/>
      <w:r>
        <w:rPr>
          <w:rFonts w:ascii="仿宋_GB2312" w:eastAsia="仿宋_GB2312" w:hAnsi="Times New Roman" w:cs="仿宋_GB2312" w:hint="eastAsia"/>
          <w:sz w:val="28"/>
          <w:szCs w:val="28"/>
          <w:lang w:bidi="ar"/>
        </w:rPr>
        <w:t>诚信或不合</w:t>
      </w:r>
      <w:proofErr w:type="gramStart"/>
      <w:r>
        <w:rPr>
          <w:rFonts w:ascii="仿宋_GB2312" w:eastAsia="仿宋_GB2312" w:hAnsi="Times New Roman" w:cs="仿宋_GB2312" w:hint="eastAsia"/>
          <w:sz w:val="28"/>
          <w:szCs w:val="28"/>
          <w:lang w:bidi="ar"/>
        </w:rPr>
        <w:t>规</w:t>
      </w:r>
      <w:proofErr w:type="gramEnd"/>
      <w:r>
        <w:rPr>
          <w:rFonts w:ascii="仿宋_GB2312" w:eastAsia="仿宋_GB2312" w:hAnsi="Times New Roman" w:cs="仿宋_GB2312" w:hint="eastAsia"/>
          <w:sz w:val="28"/>
          <w:szCs w:val="28"/>
          <w:lang w:bidi="ar"/>
        </w:rPr>
        <w:t>行为引发社会重大质疑或者产生严重社会负面影响且影响尚未消除的情形；本机构符合监管部门规范资本无序扩张的监管要求；本机构的实际控制人不存在监管部门高度关注的风险隐患。</w:t>
      </w:r>
    </w:p>
    <w:p w14:paraId="284914B7"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16AC8886"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3FE4090"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BFFC3E1"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E0A7A6A"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1306E8BC"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0B1B3EEE"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2F49E0A4"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403BC58D" w14:textId="4674B97D"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3-5</w:t>
      </w:r>
      <w:r>
        <w:rPr>
          <w:rFonts w:ascii="仿宋_GB2312" w:eastAsia="仿宋_GB2312" w:hAnsi="仿宋_GB2312" w:cs="仿宋_GB2312" w:hint="eastAsia"/>
          <w:b/>
          <w:kern w:val="0"/>
          <w:sz w:val="24"/>
          <w:lang w:bidi="ar"/>
        </w:rPr>
        <w:t>（格式）</w:t>
      </w:r>
    </w:p>
    <w:p w14:paraId="5016811F"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申报机构关于无重大违法违规等行为的</w:t>
      </w:r>
    </w:p>
    <w:p w14:paraId="0A64665F"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48B7F166"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53B4BA4F" w14:textId="129C4C22"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575C43E3"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09A5377B"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本机构、高管及管理团队成员均不是失信被执行人，均无重大违法违规行为，均没有受过行政主管机关、司法机关处罚的不良记录，在3年内均未受过行业自律组织处罚。</w:t>
      </w:r>
    </w:p>
    <w:p w14:paraId="224E1F42"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2A11FBF2"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EFB4C02"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99F9B14" w14:textId="77777777" w:rsidR="0043632C" w:rsidRDefault="0043632C" w:rsidP="0043632C">
      <w:pPr>
        <w:spacing w:line="600" w:lineRule="exact"/>
        <w:jc w:val="center"/>
        <w:rPr>
          <w:rFonts w:ascii="Times New Roman" w:eastAsia="仿宋_GB2312" w:hAnsi="Times New Roman" w:cs="仿宋_GB2312"/>
          <w:sz w:val="28"/>
          <w:szCs w:val="28"/>
        </w:rPr>
      </w:pPr>
    </w:p>
    <w:p w14:paraId="5B0D2A80" w14:textId="77777777" w:rsidR="0043632C" w:rsidRPr="00281EF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23246158" w14:textId="77777777" w:rsidR="0043632C" w:rsidRPr="00281EF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45B73593"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208F229E"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2E2FD58D" w14:textId="1E8E95C4"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3-6</w:t>
      </w:r>
      <w:r>
        <w:rPr>
          <w:rFonts w:ascii="仿宋_GB2312" w:eastAsia="仿宋_GB2312" w:hAnsi="仿宋_GB2312" w:cs="仿宋_GB2312" w:hint="eastAsia"/>
          <w:b/>
          <w:kern w:val="0"/>
          <w:sz w:val="24"/>
          <w:lang w:bidi="ar"/>
        </w:rPr>
        <w:t>（格式）</w:t>
      </w:r>
    </w:p>
    <w:p w14:paraId="7C204701"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申报机构关于在安徽省设置固定</w:t>
      </w:r>
      <w:proofErr w:type="gramStart"/>
      <w:r>
        <w:rPr>
          <w:rFonts w:ascii="方正小标宋简体" w:eastAsia="方正小标宋简体" w:hAnsi="方正小标宋简体" w:cs="方正小标宋简体" w:hint="eastAsia"/>
          <w:kern w:val="0"/>
          <w:sz w:val="44"/>
          <w:szCs w:val="44"/>
          <w:lang w:bidi="ar"/>
        </w:rPr>
        <w:t>办公场</w:t>
      </w:r>
      <w:proofErr w:type="gramEnd"/>
      <w:r>
        <w:rPr>
          <w:rFonts w:ascii="方正小标宋简体" w:eastAsia="方正小标宋简体" w:hAnsi="方正小标宋简体" w:cs="方正小标宋简体" w:hint="eastAsia"/>
          <w:kern w:val="0"/>
          <w:sz w:val="44"/>
          <w:szCs w:val="44"/>
          <w:lang w:bidi="ar"/>
        </w:rPr>
        <w:t>的承诺函</w:t>
      </w:r>
    </w:p>
    <w:p w14:paraId="7D50E7D2"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23DA6A3D" w14:textId="5E75E328"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0D2A5EE2"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2D86CAD6"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w:t>
      </w:r>
      <w:proofErr w:type="gramStart"/>
      <w:r>
        <w:rPr>
          <w:rFonts w:ascii="仿宋_GB2312" w:eastAsia="仿宋_GB2312" w:hAnsi="Times New Roman" w:cs="仿宋_GB2312" w:hint="eastAsia"/>
          <w:sz w:val="28"/>
          <w:szCs w:val="28"/>
          <w:lang w:bidi="ar"/>
        </w:rPr>
        <w:t>子基金</w:t>
      </w:r>
      <w:proofErr w:type="gramEnd"/>
      <w:r>
        <w:rPr>
          <w:rFonts w:ascii="仿宋_GB2312" w:eastAsia="仿宋_GB2312" w:hAnsi="Times New Roman" w:cs="仿宋_GB2312" w:hint="eastAsia"/>
          <w:sz w:val="28"/>
          <w:szCs w:val="28"/>
          <w:lang w:bidi="ar"/>
        </w:rPr>
        <w:t>合伙协议或公司章程前在安徽省内设置固定办公场所。</w:t>
      </w:r>
    </w:p>
    <w:p w14:paraId="27203934"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1A3F41FB"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7D2F59B"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324F05C"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B25C3F9"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72DC1D64"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16081F0"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6E658A5C" w14:textId="7101D8F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3-7</w:t>
      </w:r>
      <w:r>
        <w:rPr>
          <w:rFonts w:ascii="仿宋_GB2312" w:eastAsia="仿宋_GB2312" w:hAnsi="仿宋_GB2312" w:cs="仿宋_GB2312" w:hint="eastAsia"/>
          <w:b/>
          <w:kern w:val="0"/>
          <w:sz w:val="24"/>
          <w:lang w:bidi="ar"/>
        </w:rPr>
        <w:t>（格式）</w:t>
      </w:r>
    </w:p>
    <w:p w14:paraId="4879D1C6"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申报机构关于核心人员常驻安徽办公的</w:t>
      </w:r>
    </w:p>
    <w:p w14:paraId="047182F5"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11B9A54F"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1A0772EF" w14:textId="2279DBA4"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2AD10D3F"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0F5FC3C"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w:t>
      </w:r>
      <w:proofErr w:type="gramStart"/>
      <w:r>
        <w:rPr>
          <w:rFonts w:ascii="仿宋_GB2312" w:eastAsia="仿宋_GB2312" w:hAnsi="Times New Roman" w:cs="仿宋_GB2312" w:hint="eastAsia"/>
          <w:sz w:val="28"/>
          <w:szCs w:val="28"/>
          <w:lang w:bidi="ar"/>
        </w:rPr>
        <w:t>子基金</w:t>
      </w:r>
      <w:proofErr w:type="gramEnd"/>
      <w:r>
        <w:rPr>
          <w:rFonts w:ascii="仿宋_GB2312" w:eastAsia="仿宋_GB2312" w:hAnsi="Times New Roman" w:cs="仿宋_GB2312" w:hint="eastAsia"/>
          <w:sz w:val="28"/>
          <w:szCs w:val="28"/>
          <w:lang w:bidi="ar"/>
        </w:rPr>
        <w:t>合伙协议或公司章程前至少一名核心人员常驻安徽办公。</w:t>
      </w:r>
    </w:p>
    <w:p w14:paraId="67DA552C"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3E026ED9"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E6349F4"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2190EA6"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653DDA1"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A6A55D5"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C6BBF3F"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1C9498D3"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68CE063A" w14:textId="77777777" w:rsidR="0043632C" w:rsidRPr="0043632C" w:rsidRDefault="0043632C" w:rsidP="006C72D1">
      <w:pPr>
        <w:widowControl/>
        <w:spacing w:line="560" w:lineRule="exact"/>
        <w:jc w:val="left"/>
        <w:outlineLvl w:val="0"/>
        <w:rPr>
          <w:rFonts w:ascii="仿宋" w:eastAsia="仿宋" w:hAnsi="仿宋"/>
          <w:b/>
          <w:bCs/>
          <w:sz w:val="28"/>
          <w:szCs w:val="28"/>
        </w:rPr>
        <w:sectPr w:rsidR="0043632C" w:rsidRPr="0043632C">
          <w:pgSz w:w="11906" w:h="16838"/>
          <w:pgMar w:top="1440" w:right="1800" w:bottom="1440" w:left="1800" w:header="851" w:footer="992" w:gutter="0"/>
          <w:cols w:space="425"/>
          <w:docGrid w:type="lines" w:linePitch="312"/>
        </w:sectPr>
      </w:pPr>
    </w:p>
    <w:p w14:paraId="5E680F01" w14:textId="77777777" w:rsidR="006C72D1" w:rsidRPr="006C72D1" w:rsidRDefault="006C72D1" w:rsidP="0073324A"/>
    <w:p w14:paraId="3B7261EF" w14:textId="37B96E9C" w:rsidR="00C13EBD" w:rsidRPr="0016576B" w:rsidRDefault="00C13EBD" w:rsidP="00FB29EB">
      <w:pPr>
        <w:pStyle w:val="1"/>
        <w:rPr>
          <w:rFonts w:hAnsi="宋体" w:cs="Times New Roman"/>
          <w:b w:val="0"/>
          <w:bCs w:val="0"/>
          <w:szCs w:val="32"/>
        </w:rPr>
      </w:pPr>
      <w:r w:rsidRPr="00FB29EB">
        <w:rPr>
          <w:rFonts w:hAnsi="黑体" w:cs="黑体" w:hint="eastAsia"/>
        </w:rPr>
        <w:t>附件</w:t>
      </w:r>
      <w:r w:rsidR="00FB29EB">
        <w:rPr>
          <w:rFonts w:hAnsi="宋体" w:cs="Times New Roman"/>
          <w:szCs w:val="32"/>
        </w:rPr>
        <w:t>4</w:t>
      </w:r>
      <w:r w:rsidRPr="0016576B">
        <w:rPr>
          <w:rFonts w:hAnsi="宋体" w:cs="Times New Roman" w:hint="eastAsia"/>
          <w:szCs w:val="32"/>
        </w:rPr>
        <w:t>：</w:t>
      </w:r>
    </w:p>
    <w:p w14:paraId="2E23F228" w14:textId="77777777" w:rsidR="00C13EBD" w:rsidRPr="0016576B" w:rsidRDefault="00C13EBD" w:rsidP="00C13EBD">
      <w:pPr>
        <w:widowControl/>
        <w:jc w:val="left"/>
        <w:rPr>
          <w:rFonts w:ascii="仿宋_GB2312" w:eastAsia="仿宋_GB2312" w:hAnsi="宋体" w:cs="Times New Roman"/>
          <w:sz w:val="32"/>
          <w:szCs w:val="32"/>
        </w:rPr>
      </w:pPr>
      <w:r w:rsidRPr="0016576B">
        <w:rPr>
          <w:rFonts w:ascii="仿宋_GB2312" w:eastAsia="仿宋_GB2312" w:hAnsi="宋体" w:cs="Times New Roman" w:hint="eastAsia"/>
          <w:sz w:val="32"/>
          <w:szCs w:val="32"/>
        </w:rPr>
        <w:t>出资承诺函</w:t>
      </w:r>
    </w:p>
    <w:p w14:paraId="340DA453" w14:textId="62E2FAFD" w:rsidR="00C13EBD" w:rsidRPr="00000E04" w:rsidRDefault="00000E04" w:rsidP="00500C28">
      <w:pPr>
        <w:pStyle w:val="a7"/>
        <w:numPr>
          <w:ilvl w:val="0"/>
          <w:numId w:val="2"/>
        </w:numPr>
        <w:ind w:firstLineChars="0"/>
        <w:outlineLvl w:val="0"/>
        <w:rPr>
          <w:rFonts w:ascii="仿宋_GB2312" w:eastAsia="仿宋_GB2312" w:hAnsi="宋体"/>
          <w:sz w:val="32"/>
          <w:szCs w:val="32"/>
        </w:rPr>
      </w:pPr>
      <w:r w:rsidRPr="00000E04">
        <w:rPr>
          <w:rFonts w:ascii="仿宋_GB2312" w:eastAsia="仿宋_GB2312" w:hAnsi="宋体" w:hint="eastAsia"/>
          <w:sz w:val="32"/>
          <w:szCs w:val="32"/>
        </w:rPr>
        <w:t>管理机构中选后需对所管理基金认缴出资不低于该基金认缴规模的</w:t>
      </w:r>
      <w:r w:rsidRPr="00000E04">
        <w:rPr>
          <w:rFonts w:ascii="仿宋_GB2312" w:eastAsia="仿宋_GB2312" w:hAnsi="宋体"/>
          <w:sz w:val="32"/>
          <w:szCs w:val="32"/>
        </w:rPr>
        <w:t>1%，并出具出资承诺函（格式见附件</w:t>
      </w:r>
      <w:r>
        <w:rPr>
          <w:rFonts w:ascii="仿宋_GB2312" w:eastAsia="仿宋_GB2312" w:hAnsi="宋体"/>
          <w:sz w:val="32"/>
          <w:szCs w:val="32"/>
        </w:rPr>
        <w:t>4</w:t>
      </w:r>
      <w:r w:rsidRPr="00000E04">
        <w:rPr>
          <w:rFonts w:ascii="仿宋_GB2312" w:eastAsia="仿宋_GB2312" w:hAnsi="宋体"/>
          <w:sz w:val="32"/>
          <w:szCs w:val="32"/>
        </w:rPr>
        <w:t>）</w:t>
      </w:r>
      <w:r>
        <w:rPr>
          <w:rFonts w:ascii="仿宋_GB2312" w:eastAsia="仿宋_GB2312" w:hAnsi="宋体" w:hint="eastAsia"/>
          <w:sz w:val="32"/>
          <w:szCs w:val="32"/>
        </w:rPr>
        <w:t>，提供</w:t>
      </w:r>
      <w:r w:rsidR="00C13EBD" w:rsidRPr="00000E04">
        <w:rPr>
          <w:rFonts w:ascii="仿宋_GB2312" w:eastAsia="仿宋_GB2312" w:hAnsi="宋体" w:hint="eastAsia"/>
          <w:sz w:val="32"/>
          <w:szCs w:val="32"/>
        </w:rPr>
        <w:t>出资能力证明材料；</w:t>
      </w:r>
    </w:p>
    <w:p w14:paraId="0A65DC0C" w14:textId="77777777" w:rsidR="00C13EBD" w:rsidRPr="00212F23" w:rsidRDefault="00C13EBD" w:rsidP="00C13EBD">
      <w:pPr>
        <w:pStyle w:val="a7"/>
        <w:numPr>
          <w:ilvl w:val="0"/>
          <w:numId w:val="2"/>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其他</w:t>
      </w:r>
      <w:r w:rsidRPr="00212F23">
        <w:rPr>
          <w:rFonts w:ascii="仿宋_GB2312" w:eastAsia="仿宋_GB2312" w:hAnsi="宋体" w:hint="eastAsia"/>
          <w:sz w:val="32"/>
          <w:szCs w:val="32"/>
        </w:rPr>
        <w:t>出资人出资承诺函、出资能力证明材料。如出资涉及监管部门监管或审批，需说明相关监管事项和对审批时间的预估，以及相关证明材料。</w:t>
      </w:r>
    </w:p>
    <w:p w14:paraId="00B76E50" w14:textId="77777777" w:rsidR="00C13EBD" w:rsidRDefault="00C13EBD" w:rsidP="00C13EBD">
      <w:pPr>
        <w:widowControl/>
        <w:jc w:val="left"/>
        <w:rPr>
          <w:rFonts w:ascii="仿宋" w:eastAsia="仿宋" w:hAnsi="仿宋"/>
          <w:sz w:val="28"/>
          <w:szCs w:val="28"/>
        </w:rPr>
      </w:pPr>
    </w:p>
    <w:p w14:paraId="180F9E26" w14:textId="3D73F1E8" w:rsidR="00000E04" w:rsidRDefault="00C13EBD" w:rsidP="00C13EBD">
      <w:pPr>
        <w:widowControl/>
        <w:jc w:val="left"/>
        <w:rPr>
          <w:rFonts w:ascii="仿宋" w:eastAsia="仿宋" w:hAnsi="仿宋"/>
          <w:sz w:val="28"/>
          <w:szCs w:val="28"/>
        </w:rPr>
      </w:pPr>
      <w:r>
        <w:rPr>
          <w:rFonts w:ascii="仿宋" w:eastAsia="仿宋" w:hAnsi="仿宋"/>
          <w:sz w:val="28"/>
          <w:szCs w:val="28"/>
        </w:rPr>
        <w:br w:type="page"/>
      </w:r>
    </w:p>
    <w:p w14:paraId="36E93D5D" w14:textId="2541CEE2" w:rsidR="00000E04" w:rsidRDefault="00000E04" w:rsidP="00000E04">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4</w:t>
      </w:r>
      <w:r>
        <w:rPr>
          <w:rFonts w:ascii="仿宋_GB2312" w:eastAsia="仿宋_GB2312" w:hAnsi="仿宋_GB2312" w:cs="仿宋_GB2312" w:hint="eastAsia"/>
          <w:b/>
          <w:kern w:val="0"/>
          <w:sz w:val="24"/>
          <w:lang w:bidi="ar"/>
        </w:rPr>
        <w:t>（格式）</w:t>
      </w:r>
    </w:p>
    <w:p w14:paraId="2CE3E271" w14:textId="77777777" w:rsidR="00000E04" w:rsidRDefault="00000E04" w:rsidP="00000E04">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出资承诺函</w:t>
      </w:r>
    </w:p>
    <w:p w14:paraId="3D72D1BB" w14:textId="77777777" w:rsidR="00000E04" w:rsidRDefault="00000E04" w:rsidP="00000E04">
      <w:pPr>
        <w:spacing w:line="600" w:lineRule="exact"/>
        <w:rPr>
          <w:rFonts w:ascii="Times New Roman" w:eastAsia="Times New Roman" w:hAnsi="Times New Roman"/>
          <w:sz w:val="24"/>
        </w:rPr>
      </w:pPr>
      <w:r>
        <w:rPr>
          <w:rFonts w:ascii="Times New Roman" w:eastAsia="Times New Roman" w:hAnsi="Times New Roman" w:hint="eastAsia"/>
          <w:sz w:val="24"/>
          <w:lang w:bidi="ar"/>
        </w:rPr>
        <w:t xml:space="preserve"> </w:t>
      </w:r>
    </w:p>
    <w:p w14:paraId="78E4D41D" w14:textId="0F6CB73C" w:rsidR="00000E04" w:rsidRDefault="00000E04" w:rsidP="00000E04">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Pr>
          <w:rFonts w:ascii="仿宋_GB2312" w:eastAsia="仿宋_GB2312" w:hAnsi="Times New Roman" w:cs="仿宋_GB2312" w:hint="eastAsia"/>
          <w:sz w:val="28"/>
          <w:szCs w:val="28"/>
          <w:lang w:bidi="ar"/>
        </w:rPr>
        <w:t>：</w:t>
      </w:r>
    </w:p>
    <w:p w14:paraId="7DAA4CED"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w:t>
      </w:r>
      <w:proofErr w:type="gramStart"/>
      <w:r>
        <w:rPr>
          <w:rFonts w:ascii="仿宋_GB2312" w:eastAsia="仿宋_GB2312" w:hAnsi="Times New Roman" w:cs="仿宋_GB2312" w:hint="eastAsia"/>
          <w:sz w:val="28"/>
          <w:szCs w:val="28"/>
          <w:lang w:bidi="ar"/>
        </w:rPr>
        <w:t>兹承诺</w:t>
      </w:r>
      <w:proofErr w:type="gramEnd"/>
      <w:r>
        <w:rPr>
          <w:rFonts w:ascii="仿宋_GB2312" w:eastAsia="仿宋_GB2312" w:hAnsi="Times New Roman" w:cs="仿宋_GB2312" w:hint="eastAsia"/>
          <w:sz w:val="28"/>
          <w:szCs w:val="28"/>
          <w:lang w:bidi="ar"/>
        </w:rPr>
        <w:t>并确认如下事项：</w:t>
      </w:r>
    </w:p>
    <w:p w14:paraId="09560BA0"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45089F6A" w14:textId="77777777" w:rsidR="00000E04" w:rsidRDefault="00000E04" w:rsidP="00000E04">
      <w:pPr>
        <w:spacing w:line="600" w:lineRule="exact"/>
        <w:ind w:firstLineChars="200" w:firstLine="560"/>
        <w:rPr>
          <w:rFonts w:ascii="仿宋_GB2312" w:eastAsia="仿宋_GB2312" w:hAnsi="Times New Roman" w:cs="仿宋_GB2312"/>
          <w:sz w:val="28"/>
          <w:szCs w:val="28"/>
          <w:lang w:bidi="ar"/>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76D87860" w14:textId="77777777" w:rsidR="00000E04" w:rsidRDefault="00000E04" w:rsidP="00000E04">
      <w:pPr>
        <w:spacing w:line="600" w:lineRule="exact"/>
        <w:ind w:firstLineChars="200" w:firstLine="560"/>
        <w:rPr>
          <w:rFonts w:ascii="Times New Roman" w:eastAsia="仿宋_GB2312" w:hAnsi="Times New Roman" w:cs="仿宋_GB2312"/>
          <w:sz w:val="28"/>
          <w:szCs w:val="28"/>
        </w:rPr>
      </w:pPr>
    </w:p>
    <w:p w14:paraId="698EF707"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CA7C6FF"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B89FD5A"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37C941EF" w14:textId="77777777" w:rsidR="00000E04" w:rsidRDefault="00000E04" w:rsidP="00000E04">
      <w:pPr>
        <w:jc w:val="center"/>
        <w:rPr>
          <w:rFonts w:ascii="Times New Roman" w:eastAsia="仿宋_GB2312" w:hAnsi="Times New Roman" w:cs="仿宋_GB2312"/>
          <w:sz w:val="28"/>
          <w:szCs w:val="28"/>
        </w:rPr>
      </w:pPr>
    </w:p>
    <w:p w14:paraId="3EF3384E"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13C3D0F2" w14:textId="77777777" w:rsidR="00000E04" w:rsidRDefault="00000E04" w:rsidP="00000E04">
      <w:pPr>
        <w:jc w:val="center"/>
        <w:rPr>
          <w:rFonts w:ascii="Times New Roman" w:eastAsia="仿宋_GB2312" w:hAnsi="Times New Roman" w:cs="仿宋_GB2312"/>
          <w:sz w:val="28"/>
          <w:szCs w:val="28"/>
        </w:rPr>
      </w:pPr>
    </w:p>
    <w:p w14:paraId="5A3387C3"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5EC385B" w14:textId="77777777" w:rsidR="00000E04" w:rsidRDefault="00000E04" w:rsidP="00000E04">
      <w:pPr>
        <w:rPr>
          <w:lang w:bidi="ar"/>
        </w:rPr>
      </w:pPr>
    </w:p>
    <w:p w14:paraId="523ABFD8" w14:textId="77777777" w:rsidR="00000E04" w:rsidRDefault="00000E04" w:rsidP="00000E04">
      <w:pPr>
        <w:rPr>
          <w:rFonts w:ascii="仿宋_GB2312" w:hAnsi="仿宋_GB2312"/>
          <w:b/>
          <w:kern w:val="0"/>
          <w:sz w:val="24"/>
          <w:lang w:bidi="ar"/>
        </w:rPr>
      </w:pPr>
    </w:p>
    <w:p w14:paraId="32DE9191" w14:textId="77777777" w:rsidR="00000E04" w:rsidRPr="00386FE0" w:rsidRDefault="00000E04" w:rsidP="00000E04">
      <w:pPr>
        <w:rPr>
          <w:rFonts w:ascii="仿宋_GB2312" w:hAnsi="仿宋_GB2312"/>
          <w:b/>
          <w:kern w:val="0"/>
          <w:sz w:val="24"/>
          <w:lang w:bidi="ar"/>
        </w:rPr>
      </w:pPr>
    </w:p>
    <w:p w14:paraId="1F834830" w14:textId="77777777" w:rsidR="00000E04" w:rsidRDefault="00000E04" w:rsidP="00000E04">
      <w:pPr>
        <w:rPr>
          <w:rFonts w:ascii="仿宋" w:eastAsia="仿宋" w:hAnsi="仿宋"/>
          <w:sz w:val="28"/>
          <w:szCs w:val="28"/>
        </w:rPr>
      </w:pPr>
    </w:p>
    <w:p w14:paraId="0A750B1E" w14:textId="77777777" w:rsidR="00000E04" w:rsidRDefault="00000E04" w:rsidP="00000E04"/>
    <w:p w14:paraId="2414395C" w14:textId="473841C9" w:rsidR="00000E04" w:rsidRDefault="00000E04">
      <w:pPr>
        <w:widowControl/>
        <w:jc w:val="left"/>
        <w:rPr>
          <w:rFonts w:ascii="仿宋" w:eastAsia="仿宋" w:hAnsi="仿宋"/>
          <w:sz w:val="28"/>
          <w:szCs w:val="28"/>
        </w:rPr>
      </w:pPr>
    </w:p>
    <w:p w14:paraId="285E1C64" w14:textId="77777777" w:rsidR="00C13EBD" w:rsidRDefault="00C13EBD" w:rsidP="00C13EBD">
      <w:pPr>
        <w:widowControl/>
        <w:jc w:val="left"/>
        <w:rPr>
          <w:rFonts w:ascii="仿宋" w:eastAsia="仿宋" w:hAnsi="仿宋"/>
          <w:sz w:val="28"/>
          <w:szCs w:val="28"/>
        </w:rPr>
      </w:pPr>
    </w:p>
    <w:p w14:paraId="3AD4C3CE" w14:textId="77777777" w:rsidR="00500C28" w:rsidRDefault="00500C28" w:rsidP="00C13EBD">
      <w:pPr>
        <w:widowControl/>
        <w:jc w:val="left"/>
        <w:rPr>
          <w:rFonts w:ascii="仿宋" w:eastAsia="仿宋" w:hAnsi="仿宋"/>
          <w:sz w:val="28"/>
          <w:szCs w:val="28"/>
        </w:rPr>
      </w:pPr>
    </w:p>
    <w:p w14:paraId="2A32DC4B" w14:textId="0F5712EA" w:rsidR="00C13EBD" w:rsidRPr="00FB29EB" w:rsidRDefault="00C13EBD" w:rsidP="00C13EBD">
      <w:pPr>
        <w:pStyle w:val="1"/>
        <w:rPr>
          <w:rFonts w:hAnsi="黑体" w:cs="黑体"/>
        </w:rPr>
      </w:pPr>
      <w:r w:rsidRPr="00FB29EB">
        <w:rPr>
          <w:rFonts w:hAnsi="黑体" w:cs="黑体"/>
        </w:rPr>
        <w:lastRenderedPageBreak/>
        <w:t>附件</w:t>
      </w:r>
      <w:r w:rsidR="00FB29EB" w:rsidRPr="00FB29EB">
        <w:rPr>
          <w:rFonts w:hAnsi="黑体" w:cs="黑体"/>
        </w:rPr>
        <w:t>5</w:t>
      </w:r>
      <w:r w:rsidRPr="00FB29EB">
        <w:rPr>
          <w:rFonts w:hAnsi="黑体" w:cs="黑体"/>
        </w:rPr>
        <w:t>：</w:t>
      </w:r>
    </w:p>
    <w:p w14:paraId="7C39E8F8" w14:textId="77777777" w:rsidR="00C13EBD" w:rsidRPr="00094191" w:rsidRDefault="00C13EBD" w:rsidP="00C13EBD">
      <w:pPr>
        <w:spacing w:line="560" w:lineRule="exact"/>
        <w:jc w:val="center"/>
        <w:rPr>
          <w:rFonts w:ascii="方正小标宋简体" w:eastAsia="方正小标宋简体" w:hAnsi="Calibri" w:cs="Times New Roman"/>
          <w:sz w:val="44"/>
          <w:szCs w:val="44"/>
        </w:rPr>
      </w:pPr>
      <w:r w:rsidRPr="00094191">
        <w:rPr>
          <w:rFonts w:ascii="方正小标宋简体" w:eastAsia="方正小标宋简体" w:hAnsi="Calibri" w:cs="Times New Roman" w:hint="eastAsia"/>
          <w:sz w:val="44"/>
          <w:szCs w:val="44"/>
        </w:rPr>
        <w:t>承诺函</w:t>
      </w:r>
    </w:p>
    <w:p w14:paraId="54AB71BC" w14:textId="77777777" w:rsidR="00C13EBD" w:rsidRDefault="00C13EBD" w:rsidP="00C13EBD">
      <w:pPr>
        <w:spacing w:line="360" w:lineRule="auto"/>
        <w:jc w:val="center"/>
        <w:rPr>
          <w:rFonts w:ascii="仿宋" w:eastAsia="仿宋" w:hAnsi="仿宋"/>
          <w:b/>
          <w:sz w:val="28"/>
          <w:szCs w:val="24"/>
        </w:rPr>
      </w:pPr>
    </w:p>
    <w:p w14:paraId="6B78BC4C" w14:textId="22C25767" w:rsidR="00C13EBD" w:rsidRPr="00094191" w:rsidRDefault="00500C28" w:rsidP="00C13EBD">
      <w:pPr>
        <w:spacing w:line="360" w:lineRule="auto"/>
        <w:rPr>
          <w:rFonts w:ascii="仿宋_GB2312" w:eastAsia="仿宋_GB2312" w:hAnsi="仿宋"/>
          <w:spacing w:val="10"/>
          <w:sz w:val="32"/>
          <w:szCs w:val="32"/>
          <w:lang w:eastAsia="zh-Hans"/>
        </w:rPr>
      </w:pPr>
      <w:r w:rsidRPr="00500C28">
        <w:rPr>
          <w:rFonts w:ascii="仿宋_GB2312" w:eastAsia="仿宋_GB2312" w:hAnsi="仿宋" w:hint="eastAsia"/>
          <w:spacing w:val="10"/>
          <w:sz w:val="32"/>
          <w:szCs w:val="32"/>
          <w:lang w:eastAsia="zh-Hans"/>
        </w:rPr>
        <w:t>安徽省种子基金二期合伙企业（有限合伙）</w:t>
      </w:r>
      <w:r w:rsidR="00C13EBD" w:rsidRPr="006C72D1">
        <w:rPr>
          <w:rFonts w:ascii="仿宋_GB2312" w:eastAsia="仿宋_GB2312" w:hAnsi="仿宋" w:hint="eastAsia"/>
          <w:spacing w:val="10"/>
          <w:sz w:val="32"/>
          <w:szCs w:val="32"/>
        </w:rPr>
        <w:t>：</w:t>
      </w:r>
    </w:p>
    <w:p w14:paraId="11DCB283" w14:textId="77777777" w:rsidR="00C13EBD" w:rsidRPr="00500C28" w:rsidRDefault="00C13EBD" w:rsidP="00C13EBD">
      <w:pPr>
        <w:spacing w:line="360" w:lineRule="auto"/>
        <w:rPr>
          <w:rFonts w:ascii="仿宋_GB2312" w:eastAsia="仿宋_GB2312" w:hAnsi="仿宋"/>
          <w:spacing w:val="10"/>
          <w:sz w:val="32"/>
          <w:szCs w:val="32"/>
        </w:rPr>
      </w:pPr>
    </w:p>
    <w:p w14:paraId="5AB90BA7" w14:textId="401550A0" w:rsidR="00C13EBD" w:rsidRPr="00094191" w:rsidRDefault="00C13EBD" w:rsidP="00C13EBD">
      <w:pPr>
        <w:adjustRightInd w:val="0"/>
        <w:snapToGrid w:val="0"/>
        <w:spacing w:line="360" w:lineRule="auto"/>
        <w:ind w:firstLineChars="200" w:firstLine="640"/>
        <w:rPr>
          <w:rFonts w:ascii="仿宋_GB2312" w:eastAsia="仿宋_GB2312" w:hAnsi="仿宋"/>
          <w:sz w:val="32"/>
          <w:szCs w:val="32"/>
          <w:lang w:val="zh-CN"/>
        </w:rPr>
      </w:pPr>
      <w:r w:rsidRPr="00094191">
        <w:rPr>
          <w:rFonts w:ascii="仿宋_GB2312" w:eastAsia="仿宋_GB2312" w:hAnsi="仿宋" w:hint="eastAsia"/>
          <w:sz w:val="32"/>
          <w:szCs w:val="32"/>
        </w:rPr>
        <w:t>本公司承诺：我司根据</w:t>
      </w:r>
      <w:r w:rsidR="006C72D1" w:rsidRPr="006C72D1">
        <w:rPr>
          <w:rFonts w:ascii="仿宋_GB2312" w:eastAsia="仿宋_GB2312" w:hAnsi="仿宋" w:hint="eastAsia"/>
          <w:spacing w:val="10"/>
          <w:sz w:val="32"/>
          <w:szCs w:val="32"/>
          <w:lang w:eastAsia="zh-Hans"/>
        </w:rPr>
        <w:t>安徽省种子基金二期</w:t>
      </w:r>
      <w:r w:rsidRPr="00094191">
        <w:rPr>
          <w:rFonts w:ascii="仿宋_GB2312" w:eastAsia="仿宋_GB2312" w:hAnsi="仿宋" w:hint="eastAsia"/>
          <w:spacing w:val="10"/>
          <w:sz w:val="32"/>
          <w:szCs w:val="32"/>
        </w:rPr>
        <w:t>申报要求</w:t>
      </w:r>
      <w:r w:rsidRPr="00094191">
        <w:rPr>
          <w:rFonts w:ascii="仿宋_GB2312" w:eastAsia="仿宋_GB2312" w:hAnsi="仿宋" w:hint="eastAsia"/>
          <w:sz w:val="32"/>
          <w:szCs w:val="32"/>
          <w:lang w:val="zh-CN"/>
        </w:rPr>
        <w:t>提交的全部文件和材料均为真实、准确、有效，且无虚假、误导，并且全部文件和材料的原件和复印件完全一致。</w:t>
      </w:r>
    </w:p>
    <w:p w14:paraId="0800EB20" w14:textId="77777777" w:rsidR="00C13EBD" w:rsidRPr="00094191" w:rsidRDefault="00C13EBD" w:rsidP="00C13EBD">
      <w:pPr>
        <w:adjustRightInd w:val="0"/>
        <w:snapToGrid w:val="0"/>
        <w:spacing w:line="360" w:lineRule="auto"/>
        <w:ind w:firstLineChars="200" w:firstLine="640"/>
        <w:rPr>
          <w:rFonts w:ascii="仿宋_GB2312" w:eastAsia="仿宋_GB2312" w:hAnsi="仿宋"/>
          <w:spacing w:val="10"/>
          <w:sz w:val="32"/>
          <w:szCs w:val="32"/>
        </w:rPr>
      </w:pPr>
      <w:r w:rsidRPr="00094191">
        <w:rPr>
          <w:rFonts w:ascii="仿宋_GB2312" w:eastAsia="仿宋_GB2312" w:hAnsi="仿宋" w:hint="eastAsia"/>
          <w:sz w:val="32"/>
          <w:szCs w:val="32"/>
          <w:lang w:val="zh-CN"/>
        </w:rPr>
        <w:t>若</w:t>
      </w:r>
      <w:r w:rsidRPr="00094191">
        <w:rPr>
          <w:rFonts w:ascii="仿宋_GB2312" w:eastAsia="仿宋_GB2312" w:hAnsi="仿宋" w:cs="仿宋" w:hint="eastAsia"/>
          <w:color w:val="000000"/>
          <w:sz w:val="32"/>
          <w:szCs w:val="32"/>
        </w:rPr>
        <w:t>出现与国家有关法律、法规严禁发生的行为，我公司将承担由此引起的一切法律责任；若</w:t>
      </w:r>
      <w:r w:rsidRPr="00094191">
        <w:rPr>
          <w:rFonts w:ascii="仿宋_GB2312" w:eastAsia="仿宋_GB2312" w:hAnsi="仿宋" w:hint="eastAsia"/>
          <w:sz w:val="32"/>
          <w:szCs w:val="32"/>
          <w:lang w:val="zh-CN"/>
        </w:rPr>
        <w:t>上述承诺事项与实际情况不符的，</w:t>
      </w:r>
      <w:r w:rsidRPr="00094191">
        <w:rPr>
          <w:rFonts w:ascii="仿宋_GB2312" w:eastAsia="仿宋_GB2312" w:hAnsi="仿宋" w:cs="仿宋" w:hint="eastAsia"/>
          <w:color w:val="000000"/>
          <w:sz w:val="32"/>
          <w:szCs w:val="32"/>
        </w:rPr>
        <w:t>我司亦将承担因此带来的不限于取消申</w:t>
      </w:r>
      <w:r w:rsidRPr="00094191">
        <w:rPr>
          <w:rFonts w:ascii="仿宋_GB2312" w:eastAsia="仿宋_GB2312" w:hAnsi="仿宋" w:cs="仿宋" w:hint="eastAsia"/>
          <w:color w:val="000000"/>
          <w:sz w:val="32"/>
          <w:szCs w:val="32"/>
          <w:lang w:eastAsia="zh-Hans"/>
        </w:rPr>
        <w:t>报</w:t>
      </w:r>
      <w:r w:rsidRPr="00094191">
        <w:rPr>
          <w:rFonts w:ascii="仿宋_GB2312" w:eastAsia="仿宋_GB2312" w:hAnsi="仿宋" w:cs="仿宋" w:hint="eastAsia"/>
          <w:color w:val="000000"/>
          <w:sz w:val="32"/>
          <w:szCs w:val="32"/>
        </w:rPr>
        <w:t>资格等后果。</w:t>
      </w:r>
    </w:p>
    <w:p w14:paraId="2648DBDB" w14:textId="77777777" w:rsidR="00C13EBD" w:rsidRPr="00094191" w:rsidRDefault="00C13EBD" w:rsidP="00C13EBD">
      <w:pPr>
        <w:spacing w:line="360" w:lineRule="auto"/>
        <w:rPr>
          <w:rFonts w:ascii="仿宋_GB2312" w:eastAsia="仿宋_GB2312" w:hAnsi="仿宋"/>
          <w:sz w:val="32"/>
          <w:szCs w:val="32"/>
        </w:rPr>
      </w:pPr>
    </w:p>
    <w:p w14:paraId="542720FF" w14:textId="77777777" w:rsidR="00C13EBD" w:rsidRPr="00094191" w:rsidRDefault="00C13EBD" w:rsidP="00C13EBD">
      <w:pPr>
        <w:spacing w:line="360" w:lineRule="auto"/>
        <w:rPr>
          <w:rFonts w:ascii="仿宋_GB2312" w:eastAsia="仿宋_GB2312" w:hAnsi="仿宋"/>
          <w:sz w:val="32"/>
          <w:szCs w:val="32"/>
        </w:rPr>
      </w:pPr>
    </w:p>
    <w:p w14:paraId="7C29B891" w14:textId="77777777" w:rsidR="00C13EBD" w:rsidRPr="00094191" w:rsidRDefault="00C13EBD" w:rsidP="00C13EBD">
      <w:pPr>
        <w:spacing w:line="360" w:lineRule="auto"/>
        <w:jc w:val="right"/>
        <w:rPr>
          <w:rFonts w:ascii="仿宋_GB2312" w:eastAsia="仿宋_GB2312" w:hAnsi="仿宋"/>
          <w:sz w:val="32"/>
          <w:szCs w:val="32"/>
        </w:rPr>
      </w:pPr>
    </w:p>
    <w:p w14:paraId="679A7C06" w14:textId="77777777" w:rsidR="00C13EBD" w:rsidRPr="00094191" w:rsidRDefault="00C13EBD" w:rsidP="00C13EBD">
      <w:pPr>
        <w:spacing w:line="360" w:lineRule="auto"/>
        <w:ind w:firstLineChars="1300" w:firstLine="4160"/>
        <w:jc w:val="left"/>
        <w:rPr>
          <w:rFonts w:ascii="仿宋_GB2312" w:eastAsia="仿宋_GB2312" w:hAnsi="仿宋"/>
          <w:sz w:val="32"/>
          <w:szCs w:val="32"/>
        </w:rPr>
      </w:pPr>
      <w:r w:rsidRPr="00094191">
        <w:rPr>
          <w:rFonts w:ascii="仿宋_GB2312" w:eastAsia="仿宋_GB2312" w:hAnsi="仿宋" w:hint="eastAsia"/>
          <w:sz w:val="32"/>
          <w:szCs w:val="32"/>
        </w:rPr>
        <w:t xml:space="preserve">承诺方（盖章）： </w:t>
      </w:r>
    </w:p>
    <w:p w14:paraId="2C94DB02" w14:textId="77777777" w:rsidR="00C13EBD" w:rsidRPr="00094191" w:rsidRDefault="00C13EBD" w:rsidP="00C13EBD">
      <w:pPr>
        <w:spacing w:line="360" w:lineRule="auto"/>
        <w:jc w:val="left"/>
        <w:rPr>
          <w:rFonts w:ascii="仿宋_GB2312" w:eastAsia="仿宋_GB2312" w:hAnsi="仿宋"/>
          <w:sz w:val="32"/>
          <w:szCs w:val="32"/>
        </w:rPr>
      </w:pPr>
      <w:r w:rsidRPr="00094191">
        <w:rPr>
          <w:rFonts w:ascii="仿宋_GB2312" w:eastAsia="仿宋_GB2312" w:hAnsi="仿宋" w:hint="eastAsia"/>
          <w:sz w:val="32"/>
          <w:szCs w:val="32"/>
        </w:rPr>
        <w:t xml:space="preserve">                          法人代表签字：</w:t>
      </w:r>
    </w:p>
    <w:p w14:paraId="65A2939F" w14:textId="77777777" w:rsidR="00C13EBD" w:rsidRPr="00094191" w:rsidRDefault="00C13EBD" w:rsidP="00C13EBD">
      <w:pPr>
        <w:spacing w:line="360" w:lineRule="auto"/>
        <w:rPr>
          <w:rFonts w:ascii="仿宋_GB2312" w:eastAsia="仿宋_GB2312" w:hAnsi="仿宋"/>
          <w:sz w:val="32"/>
          <w:szCs w:val="32"/>
        </w:rPr>
      </w:pPr>
      <w:r w:rsidRPr="00094191">
        <w:rPr>
          <w:rFonts w:ascii="仿宋_GB2312" w:eastAsia="仿宋_GB2312" w:hAnsi="仿宋" w:hint="eastAsia"/>
          <w:sz w:val="32"/>
          <w:szCs w:val="32"/>
        </w:rPr>
        <w:t xml:space="preserve">                         签字日期：</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年</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月</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日</w:t>
      </w:r>
    </w:p>
    <w:p w14:paraId="7D4CE90E" w14:textId="797E351A" w:rsidR="008330F4" w:rsidRDefault="008330F4" w:rsidP="008330F4">
      <w:pPr>
        <w:widowControl/>
        <w:jc w:val="left"/>
        <w:rPr>
          <w:rFonts w:ascii="方正小标宋简体" w:eastAsia="方正小标宋简体" w:hAnsi="方正小标宋简体" w:cs="方正小标宋简体"/>
          <w:kern w:val="0"/>
          <w:sz w:val="44"/>
          <w:szCs w:val="44"/>
          <w:lang w:bidi="ar"/>
        </w:rPr>
      </w:pPr>
    </w:p>
    <w:sectPr w:rsidR="008330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9145" w14:textId="77777777" w:rsidR="00927D6D" w:rsidRDefault="00927D6D" w:rsidP="00C13EBD">
      <w:r>
        <w:separator/>
      </w:r>
    </w:p>
  </w:endnote>
  <w:endnote w:type="continuationSeparator" w:id="0">
    <w:p w14:paraId="2A03EE79" w14:textId="77777777" w:rsidR="00927D6D" w:rsidRDefault="00927D6D" w:rsidP="00C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DBC1" w14:textId="77777777" w:rsidR="00927D6D" w:rsidRDefault="00927D6D" w:rsidP="00C13EBD">
      <w:r>
        <w:separator/>
      </w:r>
    </w:p>
  </w:footnote>
  <w:footnote w:type="continuationSeparator" w:id="0">
    <w:p w14:paraId="333B86E7" w14:textId="77777777" w:rsidR="00927D6D" w:rsidRDefault="00927D6D" w:rsidP="00C1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3468"/>
    <w:multiLevelType w:val="multilevel"/>
    <w:tmpl w:val="236D346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C6A553C"/>
    <w:multiLevelType w:val="multilevel"/>
    <w:tmpl w:val="4C6A55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F332B1"/>
    <w:multiLevelType w:val="multilevel"/>
    <w:tmpl w:val="75F332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15415981">
    <w:abstractNumId w:val="1"/>
  </w:num>
  <w:num w:numId="2" w16cid:durableId="1765347056">
    <w:abstractNumId w:val="2"/>
  </w:num>
  <w:num w:numId="3" w16cid:durableId="205025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1"/>
    <w:rsid w:val="00000E04"/>
    <w:rsid w:val="00014539"/>
    <w:rsid w:val="0004522E"/>
    <w:rsid w:val="000E02B0"/>
    <w:rsid w:val="00110116"/>
    <w:rsid w:val="00146F4F"/>
    <w:rsid w:val="00171DD8"/>
    <w:rsid w:val="001A5DC7"/>
    <w:rsid w:val="00273BFF"/>
    <w:rsid w:val="00285B3C"/>
    <w:rsid w:val="002A4ACB"/>
    <w:rsid w:val="002D5759"/>
    <w:rsid w:val="00320E00"/>
    <w:rsid w:val="00353B90"/>
    <w:rsid w:val="00386FE0"/>
    <w:rsid w:val="003D17B1"/>
    <w:rsid w:val="003F48C0"/>
    <w:rsid w:val="00417266"/>
    <w:rsid w:val="00432D9C"/>
    <w:rsid w:val="0043632C"/>
    <w:rsid w:val="00442998"/>
    <w:rsid w:val="0046138D"/>
    <w:rsid w:val="004642D1"/>
    <w:rsid w:val="0049322D"/>
    <w:rsid w:val="00500C28"/>
    <w:rsid w:val="0051281E"/>
    <w:rsid w:val="0055418C"/>
    <w:rsid w:val="005A0A31"/>
    <w:rsid w:val="005B2B4E"/>
    <w:rsid w:val="005B7776"/>
    <w:rsid w:val="0062479B"/>
    <w:rsid w:val="006C72D1"/>
    <w:rsid w:val="006D7049"/>
    <w:rsid w:val="006F074E"/>
    <w:rsid w:val="006F120F"/>
    <w:rsid w:val="0073324A"/>
    <w:rsid w:val="00735805"/>
    <w:rsid w:val="007E130E"/>
    <w:rsid w:val="007E3EE5"/>
    <w:rsid w:val="007F7FDD"/>
    <w:rsid w:val="008152C4"/>
    <w:rsid w:val="008330F4"/>
    <w:rsid w:val="00855361"/>
    <w:rsid w:val="008D5397"/>
    <w:rsid w:val="00927D6D"/>
    <w:rsid w:val="00944524"/>
    <w:rsid w:val="00A37B8C"/>
    <w:rsid w:val="00A53876"/>
    <w:rsid w:val="00AD7E3A"/>
    <w:rsid w:val="00B106B2"/>
    <w:rsid w:val="00B76A84"/>
    <w:rsid w:val="00B95341"/>
    <w:rsid w:val="00BE5AD3"/>
    <w:rsid w:val="00C02020"/>
    <w:rsid w:val="00C101CE"/>
    <w:rsid w:val="00C13EBD"/>
    <w:rsid w:val="00C14FCE"/>
    <w:rsid w:val="00C80D54"/>
    <w:rsid w:val="00CB4876"/>
    <w:rsid w:val="00D05251"/>
    <w:rsid w:val="00D1398B"/>
    <w:rsid w:val="00DB011A"/>
    <w:rsid w:val="00DC05AB"/>
    <w:rsid w:val="00DD3885"/>
    <w:rsid w:val="00E41CC1"/>
    <w:rsid w:val="00E5034A"/>
    <w:rsid w:val="00E73224"/>
    <w:rsid w:val="00EF7326"/>
    <w:rsid w:val="00F42A17"/>
    <w:rsid w:val="00FA3AC3"/>
    <w:rsid w:val="00FB2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249A"/>
  <w15:chartTrackingRefBased/>
  <w15:docId w15:val="{C865CF7F-050B-4BDD-90E5-C0D5A62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AB"/>
    <w:pPr>
      <w:widowControl w:val="0"/>
      <w:jc w:val="both"/>
    </w:pPr>
  </w:style>
  <w:style w:type="paragraph" w:styleId="1">
    <w:name w:val="heading 1"/>
    <w:basedOn w:val="a"/>
    <w:next w:val="a"/>
    <w:link w:val="10"/>
    <w:uiPriority w:val="9"/>
    <w:qFormat/>
    <w:rsid w:val="00C13EBD"/>
    <w:pPr>
      <w:widowControl/>
      <w:spacing w:line="360" w:lineRule="auto"/>
      <w:jc w:val="left"/>
      <w:outlineLvl w:val="0"/>
    </w:pPr>
    <w:rPr>
      <w:rFonts w:ascii="仿宋_GB2312" w:eastAsia="仿宋_GB2312" w:hAnsi="仿宋"/>
      <w:b/>
      <w:bCs/>
      <w:sz w:val="32"/>
      <w:szCs w:val="28"/>
    </w:rPr>
  </w:style>
  <w:style w:type="paragraph" w:styleId="2">
    <w:name w:val="heading 2"/>
    <w:basedOn w:val="a"/>
    <w:next w:val="a"/>
    <w:link w:val="20"/>
    <w:uiPriority w:val="9"/>
    <w:semiHidden/>
    <w:unhideWhenUsed/>
    <w:qFormat/>
    <w:rsid w:val="008330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3EBD"/>
    <w:rPr>
      <w:sz w:val="18"/>
      <w:szCs w:val="18"/>
    </w:rPr>
  </w:style>
  <w:style w:type="paragraph" w:styleId="a5">
    <w:name w:val="footer"/>
    <w:basedOn w:val="a"/>
    <w:link w:val="a6"/>
    <w:uiPriority w:val="99"/>
    <w:unhideWhenUsed/>
    <w:rsid w:val="00C13EBD"/>
    <w:pPr>
      <w:tabs>
        <w:tab w:val="center" w:pos="4153"/>
        <w:tab w:val="right" w:pos="8306"/>
      </w:tabs>
      <w:snapToGrid w:val="0"/>
      <w:jc w:val="left"/>
    </w:pPr>
    <w:rPr>
      <w:sz w:val="18"/>
      <w:szCs w:val="18"/>
    </w:rPr>
  </w:style>
  <w:style w:type="character" w:customStyle="1" w:styleId="a6">
    <w:name w:val="页脚 字符"/>
    <w:basedOn w:val="a0"/>
    <w:link w:val="a5"/>
    <w:uiPriority w:val="99"/>
    <w:rsid w:val="00C13EBD"/>
    <w:rPr>
      <w:sz w:val="18"/>
      <w:szCs w:val="18"/>
    </w:rPr>
  </w:style>
  <w:style w:type="character" w:customStyle="1" w:styleId="10">
    <w:name w:val="标题 1 字符"/>
    <w:basedOn w:val="a0"/>
    <w:link w:val="1"/>
    <w:uiPriority w:val="9"/>
    <w:rsid w:val="00C13EBD"/>
    <w:rPr>
      <w:rFonts w:ascii="仿宋_GB2312" w:eastAsia="仿宋_GB2312" w:hAnsi="仿宋"/>
      <w:b/>
      <w:bCs/>
      <w:sz w:val="32"/>
      <w:szCs w:val="28"/>
    </w:rPr>
  </w:style>
  <w:style w:type="character" w:customStyle="1" w:styleId="16">
    <w:name w:val="16"/>
    <w:basedOn w:val="a0"/>
    <w:rsid w:val="00C13EBD"/>
    <w:rPr>
      <w:rFonts w:ascii="黑体" w:eastAsia="黑体" w:hAnsi="黑体" w:hint="eastAsia"/>
      <w:color w:val="000000"/>
      <w:sz w:val="32"/>
      <w:szCs w:val="32"/>
    </w:rPr>
  </w:style>
  <w:style w:type="character" w:customStyle="1" w:styleId="17">
    <w:name w:val="17"/>
    <w:basedOn w:val="a0"/>
    <w:rsid w:val="00C13EBD"/>
    <w:rPr>
      <w:rFonts w:ascii="仿宋" w:eastAsia="仿宋" w:hAnsi="仿宋" w:hint="eastAsia"/>
      <w:color w:val="000000"/>
      <w:sz w:val="32"/>
      <w:szCs w:val="32"/>
    </w:rPr>
  </w:style>
  <w:style w:type="paragraph" w:styleId="a7">
    <w:name w:val="List Paragraph"/>
    <w:basedOn w:val="a"/>
    <w:uiPriority w:val="99"/>
    <w:qFormat/>
    <w:rsid w:val="00C13EBD"/>
    <w:pPr>
      <w:ind w:firstLineChars="200" w:firstLine="420"/>
    </w:pPr>
    <w:rPr>
      <w:rFonts w:ascii="Calibri" w:eastAsia="宋体" w:hAnsi="Calibri" w:cs="Times New Roman"/>
    </w:rPr>
  </w:style>
  <w:style w:type="character" w:customStyle="1" w:styleId="20">
    <w:name w:val="标题 2 字符"/>
    <w:basedOn w:val="a0"/>
    <w:link w:val="2"/>
    <w:uiPriority w:val="9"/>
    <w:semiHidden/>
    <w:rsid w:val="008330F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27</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lei</dc:creator>
  <cp:keywords/>
  <dc:description/>
  <cp:lastModifiedBy>a4714</cp:lastModifiedBy>
  <cp:revision>45</cp:revision>
  <cp:lastPrinted>2023-10-30T07:17:00Z</cp:lastPrinted>
  <dcterms:created xsi:type="dcterms:W3CDTF">2023-10-24T08:25:00Z</dcterms:created>
  <dcterms:modified xsi:type="dcterms:W3CDTF">2024-01-04T05:59:00Z</dcterms:modified>
</cp:coreProperties>
</file>