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140"/>
        </w:tabs>
        <w:spacing w:line="540" w:lineRule="exact"/>
        <w:jc w:val="center"/>
        <w:rPr>
          <w:rFonts w:ascii="方正小标宋简体" w:hAnsi="宋体" w:eastAsia="方正小标宋简体"/>
          <w:b/>
          <w:color w:val="333333"/>
          <w:spacing w:val="16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333333"/>
          <w:spacing w:val="16"/>
          <w:sz w:val="44"/>
          <w:szCs w:val="44"/>
        </w:rPr>
        <w:t>廉洁承诺书</w:t>
      </w:r>
    </w:p>
    <w:p>
      <w:pPr>
        <w:spacing w:line="540" w:lineRule="exact"/>
        <w:rPr>
          <w:rFonts w:ascii="仿宋_GB2312" w:hAnsi="微软雅黑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江西国控私募基金管理有限公司:</w:t>
      </w:r>
    </w:p>
    <w:p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鉴于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微软雅黑" w:eastAsia="仿宋_GB2312"/>
          <w:sz w:val="32"/>
          <w:szCs w:val="32"/>
        </w:rPr>
        <w:t>基金管理有限公司（该基金管理公司及其实际控制人/大股东以下合称“承诺人”）有意申请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宜春市现代产业引导股权基金（有限合伙）</w:t>
      </w:r>
      <w:r>
        <w:rPr>
          <w:rFonts w:hint="eastAsia" w:ascii="仿宋_GB2312" w:hAnsi="微软雅黑" w:eastAsia="仿宋_GB2312"/>
          <w:sz w:val="32"/>
          <w:szCs w:val="32"/>
        </w:rPr>
        <w:t>出资参与设立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微软雅黑" w:eastAsia="仿宋_GB2312"/>
          <w:sz w:val="32"/>
          <w:szCs w:val="32"/>
        </w:rPr>
        <w:t>基金（有限合伙）（以下简称“该基金”），承诺人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作为该基金的管理人，同意诚信经营，严格遵守法律法规有关廉洁从业、禁止贿赂的有关规定，特向贵方承诺如下：</w:t>
      </w:r>
    </w:p>
    <w:p>
      <w:pPr>
        <w:spacing w:line="540" w:lineRule="exact"/>
        <w:ind w:firstLine="640" w:firstLineChars="200"/>
        <w:rPr>
          <w:rFonts w:ascii="仿宋_GB2312" w:hAnsi="微软雅黑" w:eastAsia="仿宋_GB2312"/>
          <w:i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一、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承诺</w:t>
      </w:r>
      <w:r>
        <w:rPr>
          <w:rFonts w:hint="eastAsia" w:ascii="仿宋_GB2312" w:hAnsi="微软雅黑" w:eastAsia="仿宋_GB2312"/>
          <w:sz w:val="32"/>
          <w:szCs w:val="32"/>
        </w:rPr>
        <w:t>严格遵守《刑法》《关于禁止商业贿赂行为的暂行规定》等关于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廉洁从业、</w:t>
      </w:r>
      <w:r>
        <w:rPr>
          <w:rFonts w:hint="eastAsia" w:ascii="仿宋_GB2312" w:hAnsi="微软雅黑" w:eastAsia="仿宋_GB2312"/>
          <w:sz w:val="32"/>
          <w:szCs w:val="32"/>
        </w:rPr>
        <w:t>反对贿赂的有关法律法规和政策，知悉任何形式的贿赂都将触犯法律，违反该等法律法规和政策，都将受到相应法律制裁。</w:t>
      </w:r>
    </w:p>
    <w:p>
      <w:pPr>
        <w:spacing w:line="54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在贵方及贵方委托的其他相关机构对承诺人、该基金及该基金相关方进行投资尽职调查、投资决策、投资合同的洽谈、签订与履行以及投资款的支付、投后对基金的管理与退出等各个环节中，承诺人承诺不直接或间接向贵方员工行贿，包括但不限于：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1.不向贵方员工提供回扣、礼金、有价证券、支付凭证、贵重物品、旅游券等。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2.不为贵方员工报销应由贵方或贵方员工个人支付的费用。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3.不为贵方员工投资入股、个人借款或买卖股票、债券等提供优惠或其他方便。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4.不为贵方员工购置或提供通讯工具、交通工具和高档办公用品。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5.不为贵方员工的配偶、子女及其他亲属谋取不正当利益提供方便。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6.不违反规定安排贵方员工在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或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所投资的其他企业兼职并领取兼职报酬。</w:t>
      </w:r>
    </w:p>
    <w:p>
      <w:pPr>
        <w:spacing w:line="540" w:lineRule="exact"/>
        <w:ind w:firstLine="640" w:firstLineChars="20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7.违反法律法规和政策规定的其他不廉洁行为。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三、</w:t>
      </w:r>
      <w:r>
        <w:rPr>
          <w:rFonts w:hint="eastAsia" w:ascii="仿宋_GB2312" w:hAnsi="微软雅黑" w:eastAsia="仿宋_GB2312"/>
          <w:sz w:val="32"/>
          <w:szCs w:val="32"/>
        </w:rPr>
        <w:t>如贵方项目团队成员及其他相关人员向承诺人索贿，承诺人承诺予以拒绝并及时向贵方投诉举报。承诺人已知悉贵方接受投诉举报的地址或信箱如下：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收信地址：</w:t>
      </w:r>
      <w:r>
        <w:rPr>
          <w:rFonts w:hint="eastAsia" w:ascii="仿宋_GB2312" w:eastAsia="仿宋_GB2312"/>
          <w:sz w:val="32"/>
          <w:szCs w:val="32"/>
        </w:rPr>
        <w:t>江西省南昌市红谷滩新区凤凰中大道9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hint="eastAsia" w:ascii="仿宋_GB2312" w:eastAsia="仿宋_GB2312"/>
          <w:sz w:val="32"/>
          <w:szCs w:val="32"/>
        </w:rPr>
        <w:t>号吉成大厦2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楼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微软雅黑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0791-88306636</w:t>
      </w:r>
    </w:p>
    <w:p>
      <w:pPr>
        <w:widowControl/>
        <w:spacing w:line="540" w:lineRule="exact"/>
        <w:ind w:firstLine="640" w:firstLineChars="200"/>
        <w:jc w:val="left"/>
        <w:rPr>
          <w:rFonts w:hint="default" w:ascii="仿宋_GB2312" w:hAnsi="微软雅黑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邮箱：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wanww@jxgkfund.com</w:t>
      </w:r>
    </w:p>
    <w:p>
      <w:pPr>
        <w:spacing w:line="540" w:lineRule="exact"/>
        <w:ind w:firstLine="646" w:firstLineChars="202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四、在贵方对贵方</w:t>
      </w:r>
      <w:r>
        <w:rPr>
          <w:rFonts w:hint="eastAsia" w:ascii="仿宋_GB2312" w:hAnsi="微软雅黑" w:eastAsia="仿宋_GB2312"/>
          <w:sz w:val="32"/>
          <w:szCs w:val="32"/>
        </w:rPr>
        <w:t>员工涉嫌收受贿赂或索取贿赂等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行为进行调查时，</w:t>
      </w:r>
      <w:r>
        <w:rPr>
          <w:rFonts w:hint="eastAsia" w:ascii="仿宋_GB2312" w:hAnsi="微软雅黑" w:eastAsia="仿宋_GB2312"/>
          <w:sz w:val="32"/>
          <w:szCs w:val="32"/>
        </w:rPr>
        <w:t>承诺人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承诺积极配合贵方进行调查，积极提供相关证据或作证。</w:t>
      </w:r>
    </w:p>
    <w:p>
      <w:pPr>
        <w:spacing w:line="540" w:lineRule="exact"/>
        <w:ind w:firstLine="646" w:firstLineChars="202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五、若承诺人违反本承诺书，向贵方员工行贿，承诺人同意向贵方支付贵方投资款2%的违约金，并赔偿贵方的一切经济损失。</w:t>
      </w:r>
    </w:p>
    <w:p>
      <w:pPr>
        <w:spacing w:line="540" w:lineRule="exact"/>
        <w:ind w:firstLine="646" w:firstLineChars="202"/>
        <w:rPr>
          <w:rFonts w:hint="eastAsia" w:ascii="仿宋_GB2312" w:hAnsi="微软雅黑" w:eastAsia="仿宋_GB2312"/>
          <w:sz w:val="32"/>
          <w:szCs w:val="32"/>
        </w:rPr>
      </w:pPr>
    </w:p>
    <w:p>
      <w:pPr>
        <w:spacing w:line="540" w:lineRule="exact"/>
        <w:ind w:firstLine="646" w:firstLineChars="202"/>
        <w:rPr>
          <w:rFonts w:hint="eastAsia" w:ascii="仿宋_GB2312" w:hAnsi="微软雅黑" w:eastAsia="仿宋_GB2312"/>
          <w:sz w:val="32"/>
          <w:szCs w:val="32"/>
        </w:rPr>
      </w:pPr>
    </w:p>
    <w:p>
      <w:pPr>
        <w:wordWrap w:val="0"/>
        <w:spacing w:line="540" w:lineRule="exact"/>
        <w:ind w:right="1284" w:firstLine="640" w:firstLineChars="200"/>
        <w:jc w:val="right"/>
        <w:rPr>
          <w:rFonts w:hint="default" w:ascii="仿宋_GB2312" w:hAnsi="微软雅黑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 w:val="0"/>
          <w:bCs/>
          <w:sz w:val="32"/>
          <w:szCs w:val="32"/>
        </w:rPr>
        <w:t>承诺人：</w:t>
      </w:r>
      <w:r>
        <w:rPr>
          <w:rFonts w:hint="eastAsia" w:ascii="仿宋_GB2312" w:hAnsi="微软雅黑" w:eastAsia="仿宋_GB2312"/>
          <w:b w:val="0"/>
          <w:bCs/>
          <w:sz w:val="32"/>
          <w:szCs w:val="32"/>
          <w:lang w:val="en-US" w:eastAsia="zh-CN"/>
        </w:rPr>
        <w:t xml:space="preserve">                         </w:t>
      </w:r>
    </w:p>
    <w:p>
      <w:pPr>
        <w:spacing w:line="540" w:lineRule="exact"/>
        <w:ind w:right="1284" w:firstLine="640" w:firstLineChars="200"/>
        <w:jc w:val="right"/>
        <w:rPr>
          <w:rFonts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b w:val="0"/>
          <w:bCs/>
          <w:sz w:val="32"/>
          <w:szCs w:val="32"/>
        </w:rPr>
        <w:t>(公司盖章)：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</w:t>
      </w:r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76D846-4101-4C9E-895A-5112358D36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07CE7CF-6733-4CA2-B901-EDD83E72D1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914BCAAD-79C2-4DF6-A9FF-84A947464BD1}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  <w:embedRegular r:id="rId4" w:fontKey="{31EE48BF-B3A9-42C3-BD6B-11AF6C7018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ODdjN2RkMWU1YzBiNTBjODJkMmYyMGRjYWIyYjgifQ=="/>
  </w:docVars>
  <w:rsids>
    <w:rsidRoot w:val="00172A27"/>
    <w:rsid w:val="041B373D"/>
    <w:rsid w:val="05754038"/>
    <w:rsid w:val="05F44C36"/>
    <w:rsid w:val="0CA759C1"/>
    <w:rsid w:val="31A0655C"/>
    <w:rsid w:val="382A60F6"/>
    <w:rsid w:val="3F522EA2"/>
    <w:rsid w:val="43B9004C"/>
    <w:rsid w:val="4D8C6AB8"/>
    <w:rsid w:val="63B70777"/>
    <w:rsid w:val="671071EA"/>
    <w:rsid w:val="67770E60"/>
    <w:rsid w:val="733A4EAA"/>
    <w:rsid w:val="76A850A1"/>
    <w:rsid w:val="7F7D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856</Characters>
  <Lines>6</Lines>
  <Paragraphs>1</Paragraphs>
  <TotalTime>9</TotalTime>
  <ScaleCrop>false</ScaleCrop>
  <LinksUpToDate>false</LinksUpToDate>
  <CharactersWithSpaces>951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2022-06-16T19:34:00Z</dcterms:created>
  <dc:creator>admin</dc:creator>
  <cp:lastModifiedBy>邵楠</cp:lastModifiedBy>
  <cp:lastPrinted>2022-07-12T01:01:00Z</cp:lastPrinted>
  <dcterms:modified xsi:type="dcterms:W3CDTF">2024-07-10T01:21:59Z</dcterms:modified>
  <dc:title>陈斐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30E80E22E8744CA8A7ADB946EB83C728_13</vt:lpwstr>
  </property>
</Properties>
</file>