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F3249">
      <w:pPr>
        <w:spacing w:line="570" w:lineRule="exact"/>
        <w:outlineLvl w:val="0"/>
        <w:rPr>
          <w:rFonts w:ascii="Times New Roman Regular" w:hAnsi="Times New Roman Regular" w:eastAsia="方正小标宋_GBK" w:cs="Times New Roman Regular"/>
          <w:sz w:val="40"/>
          <w:szCs w:val="40"/>
        </w:rPr>
      </w:pPr>
      <w:r>
        <w:rPr>
          <w:rFonts w:hint="eastAsia" w:ascii="Times New Roman Regular" w:hAnsi="Times New Roman Regular" w:eastAsia="方正黑体_GBK" w:cs="Times New Roman Regular"/>
          <w:szCs w:val="32"/>
        </w:rPr>
        <w:t>附件</w:t>
      </w:r>
      <w:bookmarkStart w:id="1" w:name="_GoBack"/>
      <w:bookmarkEnd w:id="1"/>
    </w:p>
    <w:p w14:paraId="6598EAB1">
      <w:pPr>
        <w:spacing w:line="570" w:lineRule="exact"/>
        <w:jc w:val="center"/>
        <w:rPr>
          <w:rFonts w:ascii="Times New Roman Regular" w:hAnsi="Times New Roman Regular" w:eastAsia="方正小标宋_GBK" w:cs="Times New Roman Regular"/>
          <w:sz w:val="44"/>
          <w:szCs w:val="44"/>
        </w:rPr>
      </w:pPr>
      <w:bookmarkStart w:id="0" w:name="_Hlk170155630"/>
      <w:r>
        <w:rPr>
          <w:rFonts w:hint="eastAsia" w:ascii="Times New Roman Regular" w:hAnsi="Times New Roman Regular" w:eastAsia="方正小标宋_GBK" w:cs="Times New Roman Regular"/>
          <w:sz w:val="44"/>
          <w:szCs w:val="44"/>
        </w:rPr>
        <w:t>申报材料汇编用印、格式、封面、装订要求</w:t>
      </w:r>
    </w:p>
    <w:bookmarkEnd w:id="0"/>
    <w:p w14:paraId="36706FC7">
      <w:pPr>
        <w:spacing w:line="570" w:lineRule="exact"/>
        <w:jc w:val="center"/>
        <w:rPr>
          <w:rFonts w:ascii="Times New Roman Regular" w:hAnsi="Times New Roman Regular" w:eastAsia="方正小标宋_GBK" w:cs="Times New Roman Regular"/>
          <w:sz w:val="40"/>
          <w:szCs w:val="40"/>
        </w:rPr>
      </w:pPr>
    </w:p>
    <w:p w14:paraId="127CF937">
      <w:pPr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szCs w:val="32"/>
        </w:rPr>
      </w:pPr>
      <w:r>
        <w:rPr>
          <w:rFonts w:hint="eastAsia" w:ascii="Times New Roman Regular" w:hAnsi="Times New Roman Regular" w:eastAsia="方正黑体_GBK" w:cs="Times New Roman Regular"/>
          <w:szCs w:val="32"/>
        </w:rPr>
        <w:t>一、用印说明</w:t>
      </w:r>
    </w:p>
    <w:p w14:paraId="5F71773D">
      <w:pPr>
        <w:spacing w:line="570" w:lineRule="exact"/>
        <w:ind w:firstLine="640" w:firstLineChars="200"/>
        <w:rPr>
          <w:rFonts w:ascii="Times New Roman Regular" w:hAnsi="Times New Roman Regular" w:cs="Times New Roman Regular"/>
          <w:szCs w:val="32"/>
        </w:rPr>
      </w:pPr>
      <w:r>
        <w:rPr>
          <w:rFonts w:ascii="Times New Roman Regular" w:hAnsi="Times New Roman Regular" w:cs="Times New Roman Regular"/>
          <w:szCs w:val="32"/>
        </w:rPr>
        <w:t xml:space="preserve">1. </w:t>
      </w:r>
      <w:r>
        <w:rPr>
          <w:rFonts w:hint="eastAsia" w:ascii="Times New Roman Regular" w:hAnsi="Times New Roman Regular" w:cs="Times New Roman Regular"/>
          <w:szCs w:val="32"/>
        </w:rPr>
        <w:t>文件一至文件六由申报单位盖章，分别在相应文件首页和末页盖章。</w:t>
      </w:r>
    </w:p>
    <w:p w14:paraId="1EF84B36">
      <w:pPr>
        <w:spacing w:line="570" w:lineRule="exact"/>
        <w:ind w:firstLine="640" w:firstLineChars="200"/>
        <w:rPr>
          <w:rFonts w:ascii="Times New Roman Regular" w:hAnsi="Times New Roman Regular" w:cs="Times New Roman Regular"/>
          <w:szCs w:val="32"/>
        </w:rPr>
      </w:pPr>
      <w:r>
        <w:rPr>
          <w:rFonts w:ascii="Times New Roman Regular" w:hAnsi="Times New Roman Regular" w:cs="Times New Roman Regular"/>
          <w:szCs w:val="32"/>
        </w:rPr>
        <w:t xml:space="preserve">2. </w:t>
      </w:r>
      <w:r>
        <w:rPr>
          <w:rFonts w:hint="eastAsia" w:ascii="Times New Roman Regular" w:hAnsi="Times New Roman Regular" w:cs="Times New Roman Regular"/>
          <w:szCs w:val="32"/>
        </w:rPr>
        <w:t>在每一本申报材料汇编封面盖章，并加盖骑缝章。</w:t>
      </w:r>
    </w:p>
    <w:p w14:paraId="366A073F">
      <w:pPr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szCs w:val="32"/>
        </w:rPr>
      </w:pPr>
      <w:r>
        <w:rPr>
          <w:rFonts w:hint="eastAsia" w:ascii="Times New Roman Regular" w:hAnsi="Times New Roman Regular" w:eastAsia="方正黑体_GBK" w:cs="Times New Roman Regular"/>
          <w:szCs w:val="32"/>
        </w:rPr>
        <w:t>二、格式说明</w:t>
      </w:r>
    </w:p>
    <w:p w14:paraId="1CA4D14F">
      <w:pPr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szCs w:val="32"/>
        </w:rPr>
      </w:pPr>
      <w:r>
        <w:rPr>
          <w:rFonts w:hint="eastAsia" w:ascii="Times New Roman Regular" w:hAnsi="Times New Roman Regular" w:eastAsia="方正楷体_GBK" w:cs="Times New Roman Regular"/>
          <w:szCs w:val="32"/>
        </w:rPr>
        <w:t>（一）标题</w:t>
      </w:r>
    </w:p>
    <w:p w14:paraId="79FE79DF">
      <w:pPr>
        <w:spacing w:line="570" w:lineRule="exact"/>
        <w:ind w:firstLine="640" w:firstLineChars="200"/>
        <w:rPr>
          <w:rFonts w:ascii="Times New Roman Regular" w:hAnsi="Times New Roman Regular" w:cs="Times New Roman Regular"/>
          <w:szCs w:val="32"/>
        </w:rPr>
      </w:pPr>
      <w:r>
        <w:rPr>
          <w:rFonts w:hint="eastAsia" w:ascii="Times New Roman Regular" w:hAnsi="Times New Roman Regular" w:cs="Times New Roman Regular"/>
          <w:szCs w:val="32"/>
        </w:rPr>
        <w:t>标题字体</w:t>
      </w:r>
      <w:r>
        <w:rPr>
          <w:rFonts w:ascii="Times New Roman Regular" w:hAnsi="Times New Roman Regular" w:cs="Times New Roman Regular"/>
          <w:szCs w:val="32"/>
        </w:rPr>
        <w:t>“</w:t>
      </w:r>
      <w:r>
        <w:rPr>
          <w:rFonts w:hint="eastAsia" w:ascii="Times New Roman Regular" w:hAnsi="Times New Roman Regular" w:cs="Times New Roman Regular"/>
          <w:szCs w:val="32"/>
        </w:rPr>
        <w:t>方正小标宋</w:t>
      </w:r>
      <w:r>
        <w:rPr>
          <w:rFonts w:ascii="Times New Roman Regular" w:hAnsi="Times New Roman Regular" w:cs="Times New Roman Regular"/>
          <w:szCs w:val="32"/>
        </w:rPr>
        <w:t>_GBK”</w:t>
      </w:r>
      <w:r>
        <w:rPr>
          <w:rFonts w:hint="eastAsia" w:ascii="Times New Roman Regular" w:hAnsi="Times New Roman Regular" w:cs="Times New Roman Regular"/>
          <w:szCs w:val="32"/>
        </w:rPr>
        <w:t>，二号字，行间距</w:t>
      </w:r>
      <w:r>
        <w:rPr>
          <w:rFonts w:ascii="Times New Roman Regular" w:hAnsi="Times New Roman Regular" w:cs="Times New Roman Regular"/>
          <w:szCs w:val="32"/>
        </w:rPr>
        <w:t>28.5</w:t>
      </w:r>
      <w:r>
        <w:rPr>
          <w:rFonts w:hint="eastAsia" w:ascii="Times New Roman Regular" w:hAnsi="Times New Roman Regular" w:cs="Times New Roman Regular"/>
          <w:szCs w:val="32"/>
        </w:rPr>
        <w:t>磅。</w:t>
      </w:r>
    </w:p>
    <w:p w14:paraId="3296465D">
      <w:pPr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szCs w:val="32"/>
        </w:rPr>
      </w:pPr>
      <w:r>
        <w:rPr>
          <w:rFonts w:hint="eastAsia" w:ascii="Times New Roman Regular" w:hAnsi="Times New Roman Regular" w:eastAsia="方正楷体_GBK" w:cs="Times New Roman Regular"/>
          <w:szCs w:val="32"/>
        </w:rPr>
        <w:t>（二）正文</w:t>
      </w:r>
    </w:p>
    <w:p w14:paraId="4A163C6B">
      <w:pPr>
        <w:spacing w:line="570" w:lineRule="exact"/>
        <w:ind w:firstLine="640" w:firstLineChars="200"/>
        <w:rPr>
          <w:rFonts w:ascii="Times New Roman Regular" w:hAnsi="Times New Roman Regular" w:cs="Times New Roman Regular"/>
          <w:szCs w:val="32"/>
        </w:rPr>
      </w:pPr>
      <w:r>
        <w:rPr>
          <w:rFonts w:hint="eastAsia" w:ascii="Times New Roman Regular" w:hAnsi="Times New Roman Regular" w:cs="Times New Roman Regular"/>
          <w:szCs w:val="32"/>
        </w:rPr>
        <w:t>正文行间距</w:t>
      </w:r>
      <w:r>
        <w:rPr>
          <w:rFonts w:ascii="Times New Roman Regular" w:hAnsi="Times New Roman Regular" w:cs="Times New Roman Regular"/>
          <w:szCs w:val="32"/>
        </w:rPr>
        <w:t>28.5</w:t>
      </w:r>
      <w:r>
        <w:rPr>
          <w:rFonts w:hint="eastAsia" w:ascii="Times New Roman Regular" w:hAnsi="Times New Roman Regular" w:cs="Times New Roman Regular"/>
          <w:szCs w:val="32"/>
        </w:rPr>
        <w:t>磅。</w:t>
      </w:r>
    </w:p>
    <w:p w14:paraId="5218BE85">
      <w:pPr>
        <w:spacing w:line="570" w:lineRule="exact"/>
        <w:ind w:firstLine="640" w:firstLineChars="200"/>
        <w:rPr>
          <w:rFonts w:ascii="Times New Roman Regular" w:hAnsi="Times New Roman Regular" w:cs="Times New Roman Regular"/>
          <w:szCs w:val="32"/>
        </w:rPr>
      </w:pPr>
      <w:r>
        <w:rPr>
          <w:rFonts w:hint="eastAsia" w:ascii="Times New Roman Regular" w:hAnsi="Times New Roman Regular" w:cs="Times New Roman Regular"/>
          <w:szCs w:val="32"/>
        </w:rPr>
        <w:t>一级标题使用三号</w:t>
      </w:r>
      <w:r>
        <w:rPr>
          <w:rFonts w:ascii="Times New Roman Regular" w:hAnsi="Times New Roman Regular" w:cs="Times New Roman Regular"/>
          <w:szCs w:val="32"/>
        </w:rPr>
        <w:t>“</w:t>
      </w:r>
      <w:r>
        <w:rPr>
          <w:rFonts w:hint="eastAsia" w:ascii="Times New Roman Regular" w:hAnsi="Times New Roman Regular" w:cs="Times New Roman Regular"/>
          <w:szCs w:val="32"/>
        </w:rPr>
        <w:t>方正黑体</w:t>
      </w:r>
      <w:r>
        <w:rPr>
          <w:rFonts w:ascii="Times New Roman Regular" w:hAnsi="Times New Roman Regular" w:cs="Times New Roman Regular"/>
          <w:szCs w:val="32"/>
        </w:rPr>
        <w:t>_GBK”</w:t>
      </w:r>
      <w:r>
        <w:rPr>
          <w:rFonts w:hint="eastAsia" w:ascii="Times New Roman Regular" w:hAnsi="Times New Roman Regular" w:cs="Times New Roman Regular"/>
          <w:szCs w:val="32"/>
        </w:rPr>
        <w:t>字体；</w:t>
      </w:r>
    </w:p>
    <w:p w14:paraId="1A51D281">
      <w:pPr>
        <w:spacing w:line="570" w:lineRule="exact"/>
        <w:ind w:firstLine="640" w:firstLineChars="200"/>
        <w:rPr>
          <w:rFonts w:ascii="Times New Roman Regular" w:hAnsi="Times New Roman Regular" w:cs="Times New Roman Regular"/>
          <w:szCs w:val="32"/>
        </w:rPr>
      </w:pPr>
      <w:r>
        <w:rPr>
          <w:rFonts w:hint="eastAsia" w:ascii="Times New Roman Regular" w:hAnsi="Times New Roman Regular" w:cs="Times New Roman Regular"/>
          <w:szCs w:val="32"/>
        </w:rPr>
        <w:t>二级标题使用三号</w:t>
      </w:r>
      <w:r>
        <w:rPr>
          <w:rFonts w:ascii="Times New Roman Regular" w:hAnsi="Times New Roman Regular" w:cs="Times New Roman Regular"/>
          <w:szCs w:val="32"/>
        </w:rPr>
        <w:t>“</w:t>
      </w:r>
      <w:r>
        <w:rPr>
          <w:rFonts w:hint="eastAsia" w:ascii="Times New Roman Regular" w:hAnsi="Times New Roman Regular" w:cs="Times New Roman Regular"/>
          <w:szCs w:val="32"/>
        </w:rPr>
        <w:t>方正楷体</w:t>
      </w:r>
      <w:r>
        <w:rPr>
          <w:rFonts w:ascii="Times New Roman Regular" w:hAnsi="Times New Roman Regular" w:cs="Times New Roman Regular"/>
          <w:szCs w:val="32"/>
        </w:rPr>
        <w:t>_GBK”</w:t>
      </w:r>
      <w:r>
        <w:rPr>
          <w:rFonts w:hint="eastAsia" w:ascii="Times New Roman Regular" w:hAnsi="Times New Roman Regular" w:cs="Times New Roman Regular"/>
          <w:szCs w:val="32"/>
        </w:rPr>
        <w:t>字体；</w:t>
      </w:r>
    </w:p>
    <w:p w14:paraId="50055EB4">
      <w:pPr>
        <w:spacing w:line="570" w:lineRule="exact"/>
        <w:ind w:firstLine="640" w:firstLineChars="200"/>
        <w:rPr>
          <w:rFonts w:ascii="Times New Roman Regular" w:hAnsi="Times New Roman Regular" w:cs="Times New Roman Regular"/>
          <w:szCs w:val="32"/>
        </w:rPr>
      </w:pPr>
      <w:r>
        <w:rPr>
          <w:rFonts w:hint="eastAsia" w:ascii="Times New Roman Regular" w:hAnsi="Times New Roman Regular" w:cs="Times New Roman Regular"/>
          <w:szCs w:val="32"/>
        </w:rPr>
        <w:t>三级标题使用三号</w:t>
      </w:r>
      <w:r>
        <w:rPr>
          <w:rFonts w:ascii="Times New Roman Regular" w:hAnsi="Times New Roman Regular" w:cs="Times New Roman Regular"/>
          <w:szCs w:val="32"/>
        </w:rPr>
        <w:t>“</w:t>
      </w:r>
      <w:r>
        <w:rPr>
          <w:rFonts w:hint="eastAsia" w:ascii="Times New Roman Regular" w:hAnsi="Times New Roman Regular" w:cs="Times New Roman Regular"/>
          <w:szCs w:val="32"/>
        </w:rPr>
        <w:t>方正仿宋</w:t>
      </w:r>
      <w:r>
        <w:rPr>
          <w:rFonts w:ascii="Times New Roman Regular" w:hAnsi="Times New Roman Regular" w:cs="Times New Roman Regular"/>
          <w:szCs w:val="32"/>
        </w:rPr>
        <w:t>_GBK”</w:t>
      </w:r>
      <w:r>
        <w:rPr>
          <w:rFonts w:hint="eastAsia" w:ascii="Times New Roman Regular" w:hAnsi="Times New Roman Regular" w:cs="Times New Roman Regular"/>
          <w:szCs w:val="32"/>
        </w:rPr>
        <w:t>字体，加粗；</w:t>
      </w:r>
    </w:p>
    <w:p w14:paraId="790EEFEF">
      <w:pPr>
        <w:spacing w:line="570" w:lineRule="exact"/>
        <w:ind w:firstLine="640" w:firstLineChars="200"/>
        <w:rPr>
          <w:rFonts w:ascii="Times New Roman Regular" w:hAnsi="Times New Roman Regular" w:cs="Times New Roman Regular"/>
          <w:szCs w:val="32"/>
        </w:rPr>
      </w:pPr>
      <w:r>
        <w:rPr>
          <w:rFonts w:hint="eastAsia" w:ascii="Times New Roman Regular" w:hAnsi="Times New Roman Regular" w:cs="Times New Roman Regular"/>
          <w:szCs w:val="32"/>
        </w:rPr>
        <w:t>正文文字统一使用三号</w:t>
      </w:r>
      <w:r>
        <w:rPr>
          <w:rFonts w:ascii="Times New Roman Regular" w:hAnsi="Times New Roman Regular" w:cs="Times New Roman Regular"/>
          <w:szCs w:val="32"/>
        </w:rPr>
        <w:t>“</w:t>
      </w:r>
      <w:r>
        <w:rPr>
          <w:rFonts w:hint="eastAsia" w:ascii="Times New Roman Regular" w:hAnsi="Times New Roman Regular" w:cs="Times New Roman Regular"/>
          <w:szCs w:val="32"/>
        </w:rPr>
        <w:t>方正仿宋</w:t>
      </w:r>
      <w:r>
        <w:rPr>
          <w:rFonts w:ascii="Times New Roman Regular" w:hAnsi="Times New Roman Regular" w:cs="Times New Roman Regular"/>
          <w:szCs w:val="32"/>
        </w:rPr>
        <w:t>_GBK”</w:t>
      </w:r>
      <w:r>
        <w:rPr>
          <w:rFonts w:hint="eastAsia" w:ascii="Times New Roman Regular" w:hAnsi="Times New Roman Regular" w:cs="Times New Roman Regular"/>
          <w:szCs w:val="32"/>
        </w:rPr>
        <w:t>字体；</w:t>
      </w:r>
    </w:p>
    <w:p w14:paraId="4D17AE24">
      <w:pPr>
        <w:spacing w:line="570" w:lineRule="exact"/>
        <w:ind w:firstLine="640" w:firstLineChars="200"/>
        <w:rPr>
          <w:rFonts w:ascii="Times New Roman Regular" w:hAnsi="Times New Roman Regular" w:cs="Times New Roman Regular"/>
          <w:szCs w:val="32"/>
        </w:rPr>
      </w:pPr>
      <w:r>
        <w:rPr>
          <w:rFonts w:hint="eastAsia" w:ascii="Times New Roman Regular" w:hAnsi="Times New Roman Regular" w:cs="Times New Roman Regular"/>
          <w:szCs w:val="32"/>
        </w:rPr>
        <w:t>数字和英文字母使用三号</w:t>
      </w:r>
      <w:r>
        <w:rPr>
          <w:rFonts w:ascii="Times New Roman Regular" w:hAnsi="Times New Roman Regular" w:cs="Times New Roman Regular"/>
          <w:szCs w:val="32"/>
        </w:rPr>
        <w:t>“Times New Roman”</w:t>
      </w:r>
      <w:r>
        <w:rPr>
          <w:rFonts w:hint="eastAsia" w:ascii="Times New Roman Regular" w:hAnsi="Times New Roman Regular" w:cs="Times New Roman Regular"/>
          <w:szCs w:val="32"/>
        </w:rPr>
        <w:t>字体。</w:t>
      </w:r>
    </w:p>
    <w:p w14:paraId="208080E8">
      <w:pPr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szCs w:val="32"/>
        </w:rPr>
      </w:pPr>
      <w:r>
        <w:rPr>
          <w:rFonts w:hint="eastAsia" w:ascii="Times New Roman Regular" w:hAnsi="Times New Roman Regular" w:eastAsia="方正楷体_GBK" w:cs="Times New Roman Regular"/>
          <w:szCs w:val="32"/>
        </w:rPr>
        <w:t>（三）页面设置</w:t>
      </w:r>
    </w:p>
    <w:p w14:paraId="7CDE1859">
      <w:pPr>
        <w:spacing w:line="570" w:lineRule="exact"/>
        <w:ind w:firstLine="640" w:firstLineChars="200"/>
        <w:rPr>
          <w:rFonts w:ascii="Times New Roman Regular" w:hAnsi="Times New Roman Regular" w:cs="Times New Roman Regular"/>
          <w:szCs w:val="32"/>
        </w:rPr>
      </w:pPr>
      <w:r>
        <w:rPr>
          <w:rFonts w:hint="eastAsia" w:ascii="Times New Roman Regular" w:hAnsi="Times New Roman Regular" w:cs="Times New Roman Regular"/>
          <w:szCs w:val="32"/>
        </w:rPr>
        <w:t>上边距</w:t>
      </w:r>
      <w:r>
        <w:rPr>
          <w:rFonts w:ascii="Times New Roman Regular" w:hAnsi="Times New Roman Regular" w:cs="Times New Roman Regular"/>
          <w:szCs w:val="32"/>
        </w:rPr>
        <w:t>37mm</w:t>
      </w:r>
      <w:r>
        <w:rPr>
          <w:rFonts w:hint="eastAsia" w:ascii="Times New Roman Regular" w:hAnsi="Times New Roman Regular" w:cs="Times New Roman Regular"/>
          <w:szCs w:val="32"/>
        </w:rPr>
        <w:t>，下边距</w:t>
      </w:r>
      <w:r>
        <w:rPr>
          <w:rFonts w:ascii="Times New Roman Regular" w:hAnsi="Times New Roman Regular" w:cs="Times New Roman Regular"/>
          <w:szCs w:val="32"/>
        </w:rPr>
        <w:t>35mm</w:t>
      </w:r>
      <w:r>
        <w:rPr>
          <w:rFonts w:hint="eastAsia" w:ascii="Times New Roman Regular" w:hAnsi="Times New Roman Regular" w:cs="Times New Roman Regular"/>
          <w:szCs w:val="32"/>
        </w:rPr>
        <w:t>，左边距</w:t>
      </w:r>
      <w:r>
        <w:rPr>
          <w:rFonts w:ascii="Times New Roman Regular" w:hAnsi="Times New Roman Regular" w:cs="Times New Roman Regular"/>
          <w:szCs w:val="32"/>
        </w:rPr>
        <w:t>28mm</w:t>
      </w:r>
      <w:r>
        <w:rPr>
          <w:rFonts w:hint="eastAsia" w:ascii="Times New Roman Regular" w:hAnsi="Times New Roman Regular" w:cs="Times New Roman Regular"/>
          <w:szCs w:val="32"/>
        </w:rPr>
        <w:t>，右边距</w:t>
      </w:r>
      <w:r>
        <w:rPr>
          <w:rFonts w:ascii="Times New Roman Regular" w:hAnsi="Times New Roman Regular" w:cs="Times New Roman Regular"/>
          <w:szCs w:val="32"/>
        </w:rPr>
        <w:t>26mm</w:t>
      </w:r>
      <w:r>
        <w:rPr>
          <w:rFonts w:hint="eastAsia" w:ascii="Times New Roman Regular" w:hAnsi="Times New Roman Regular" w:cs="Times New Roman Regular"/>
          <w:szCs w:val="32"/>
        </w:rPr>
        <w:t>。</w:t>
      </w:r>
    </w:p>
    <w:p w14:paraId="6F5906E4">
      <w:pPr>
        <w:spacing w:line="570" w:lineRule="exact"/>
        <w:ind w:firstLine="640" w:firstLineChars="200"/>
        <w:rPr>
          <w:rFonts w:ascii="Times New Roman Regular" w:hAnsi="Times New Roman Regular" w:cs="Times New Roman Regular"/>
          <w:szCs w:val="32"/>
        </w:rPr>
      </w:pPr>
      <w:r>
        <w:rPr>
          <w:rFonts w:hint="eastAsia" w:ascii="Times New Roman Regular" w:hAnsi="Times New Roman Regular" w:cs="Times New Roman Regular"/>
          <w:szCs w:val="32"/>
        </w:rPr>
        <w:t>页码使用小三号</w:t>
      </w:r>
      <w:r>
        <w:rPr>
          <w:rFonts w:ascii="Times New Roman Regular" w:hAnsi="Times New Roman Regular" w:cs="Times New Roman Regular"/>
          <w:szCs w:val="32"/>
        </w:rPr>
        <w:t>“Times New Roman”</w:t>
      </w:r>
      <w:r>
        <w:rPr>
          <w:rFonts w:hint="eastAsia" w:ascii="Times New Roman Regular" w:hAnsi="Times New Roman Regular" w:cs="Times New Roman Regular"/>
          <w:szCs w:val="32"/>
        </w:rPr>
        <w:t>字体。</w:t>
      </w:r>
    </w:p>
    <w:p w14:paraId="456A3CB5">
      <w:pPr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szCs w:val="32"/>
        </w:rPr>
      </w:pPr>
      <w:r>
        <w:rPr>
          <w:rFonts w:hint="eastAsia" w:ascii="Times New Roman Regular" w:hAnsi="Times New Roman Regular" w:eastAsia="方正楷体_GBK" w:cs="Times New Roman Regular"/>
          <w:szCs w:val="32"/>
        </w:rPr>
        <w:t>（四）表格</w:t>
      </w:r>
    </w:p>
    <w:p w14:paraId="17A7CA8A">
      <w:pPr>
        <w:spacing w:line="570" w:lineRule="exact"/>
        <w:ind w:firstLine="640" w:firstLineChars="200"/>
        <w:rPr>
          <w:rFonts w:ascii="Times New Roman Regular" w:hAnsi="Times New Roman Regular" w:cs="Times New Roman Regular"/>
          <w:szCs w:val="32"/>
        </w:rPr>
      </w:pPr>
      <w:r>
        <w:rPr>
          <w:rFonts w:hint="eastAsia" w:ascii="Times New Roman Regular" w:hAnsi="Times New Roman Regular" w:cs="Times New Roman Regular"/>
          <w:szCs w:val="32"/>
        </w:rPr>
        <w:t>表格中相关内容可使用小于正文的字号，兼顾美观度。</w:t>
      </w:r>
    </w:p>
    <w:p w14:paraId="1B11E15C">
      <w:pPr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szCs w:val="32"/>
        </w:rPr>
      </w:pPr>
      <w:r>
        <w:rPr>
          <w:rFonts w:hint="eastAsia" w:ascii="Times New Roman Regular" w:hAnsi="Times New Roman Regular" w:eastAsia="方正黑体_GBK" w:cs="Times New Roman Regular"/>
          <w:szCs w:val="32"/>
        </w:rPr>
        <w:t>三、封面示例</w:t>
      </w:r>
    </w:p>
    <w:p w14:paraId="17FF3601">
      <w:pPr>
        <w:spacing w:line="570" w:lineRule="exact"/>
        <w:ind w:firstLine="640" w:firstLineChars="200"/>
        <w:rPr>
          <w:rFonts w:ascii="Times New Roman Regular" w:hAnsi="Times New Roman Regular" w:cs="Times New Roman Regular"/>
          <w:szCs w:val="32"/>
        </w:rPr>
      </w:pPr>
    </w:p>
    <w:p w14:paraId="34C784F4">
      <w:pPr>
        <w:spacing w:line="570" w:lineRule="exact"/>
        <w:ind w:firstLine="640" w:firstLineChars="200"/>
        <w:rPr>
          <w:rFonts w:ascii="Times New Roman Regular" w:hAnsi="Times New Roman Regular" w:cs="Times New Roman Regular"/>
          <w:szCs w:val="32"/>
        </w:rPr>
      </w:pPr>
    </w:p>
    <w:p w14:paraId="65444E25">
      <w:pPr>
        <w:spacing w:line="570" w:lineRule="exact"/>
        <w:ind w:firstLine="640" w:firstLineChars="200"/>
        <w:rPr>
          <w:rFonts w:ascii="Times New Roman Regular" w:hAnsi="Times New Roman Regular" w:cs="Times New Roman Regular"/>
          <w:szCs w:val="32"/>
        </w:rPr>
      </w:pPr>
    </w:p>
    <w:p w14:paraId="0876C28D">
      <w:pPr>
        <w:spacing w:line="570" w:lineRule="exact"/>
        <w:jc w:val="center"/>
        <w:rPr>
          <w:rFonts w:ascii="Times New Roman Regular" w:hAnsi="Times New Roman Regular" w:eastAsia="方正小标宋_GBK" w:cs="Times New Roman Regular"/>
          <w:sz w:val="52"/>
          <w:szCs w:val="52"/>
        </w:rPr>
      </w:pPr>
      <w:r>
        <w:rPr>
          <w:rFonts w:ascii="Times New Roman Regular" w:hAnsi="Times New Roman Regular" w:eastAsia="方正小标宋_GBK" w:cs="Times New Roman Regular"/>
          <w:sz w:val="52"/>
          <w:szCs w:val="52"/>
        </w:rPr>
        <w:t>***************</w:t>
      </w:r>
      <w:r>
        <w:rPr>
          <w:rFonts w:hint="eastAsia" w:ascii="Times New Roman Regular" w:hAnsi="Times New Roman Regular" w:eastAsia="方正小标宋_GBK" w:cs="Times New Roman Regular"/>
          <w:sz w:val="52"/>
          <w:szCs w:val="52"/>
        </w:rPr>
        <w:t>基金</w:t>
      </w:r>
    </w:p>
    <w:p w14:paraId="4F125E48">
      <w:pPr>
        <w:spacing w:line="570" w:lineRule="exact"/>
        <w:jc w:val="center"/>
        <w:rPr>
          <w:rFonts w:ascii="Times New Roman Regular" w:hAnsi="Times New Roman Regular" w:eastAsia="方正小标宋_GBK" w:cs="Times New Roman Regular"/>
          <w:sz w:val="52"/>
          <w:szCs w:val="52"/>
        </w:rPr>
      </w:pPr>
      <w:r>
        <w:rPr>
          <w:rFonts w:hint="eastAsia" w:ascii="Times New Roman Regular" w:hAnsi="Times New Roman Regular" w:eastAsia="方正小标宋_GBK" w:cs="Times New Roman Regular"/>
          <w:sz w:val="52"/>
          <w:szCs w:val="52"/>
        </w:rPr>
        <w:t>产业子管理机构申报材料汇编</w:t>
      </w:r>
    </w:p>
    <w:p w14:paraId="0EB7DFCE">
      <w:pPr>
        <w:spacing w:line="570" w:lineRule="exact"/>
        <w:jc w:val="center"/>
        <w:rPr>
          <w:rFonts w:ascii="Times New Roman Regular" w:hAnsi="Times New Roman Regular" w:eastAsia="方正小标宋_GBK" w:cs="Times New Roman Regular"/>
          <w:sz w:val="72"/>
          <w:szCs w:val="72"/>
        </w:rPr>
      </w:pPr>
    </w:p>
    <w:p w14:paraId="3F1187AD">
      <w:pPr>
        <w:spacing w:line="570" w:lineRule="exact"/>
        <w:jc w:val="center"/>
        <w:rPr>
          <w:rFonts w:ascii="Times New Roman Regular" w:hAnsi="Times New Roman Regular" w:eastAsia="方正小标宋_GBK" w:cs="Times New Roman Regular"/>
          <w:sz w:val="72"/>
          <w:szCs w:val="72"/>
        </w:rPr>
      </w:pPr>
    </w:p>
    <w:p w14:paraId="1E8EC746">
      <w:pPr>
        <w:spacing w:line="570" w:lineRule="exact"/>
        <w:jc w:val="center"/>
        <w:rPr>
          <w:rFonts w:ascii="Times New Roman Regular" w:hAnsi="Times New Roman Regular" w:eastAsia="方正小标宋_GBK" w:cs="Times New Roman Regular"/>
          <w:sz w:val="72"/>
          <w:szCs w:val="72"/>
        </w:rPr>
      </w:pPr>
    </w:p>
    <w:p w14:paraId="667F9095">
      <w:pPr>
        <w:spacing w:line="570" w:lineRule="exact"/>
        <w:jc w:val="center"/>
        <w:rPr>
          <w:rFonts w:ascii="Times New Roman Regular" w:hAnsi="Times New Roman Regular" w:eastAsia="方正小标宋_GBK" w:cs="Times New Roman Regular"/>
          <w:sz w:val="72"/>
          <w:szCs w:val="72"/>
        </w:rPr>
      </w:pPr>
    </w:p>
    <w:p w14:paraId="46DAA142">
      <w:pPr>
        <w:spacing w:line="570" w:lineRule="exact"/>
        <w:jc w:val="center"/>
        <w:rPr>
          <w:rFonts w:ascii="Times New Roman Regular" w:hAnsi="Times New Roman Regular" w:cs="Times New Roman Regular"/>
          <w:sz w:val="36"/>
          <w:szCs w:val="36"/>
        </w:rPr>
      </w:pPr>
      <w:r>
        <w:rPr>
          <w:rFonts w:ascii="Times New Roman Regular" w:hAnsi="Times New Roman Regular" w:cs="Times New Roman Regular"/>
          <w:sz w:val="36"/>
          <w:szCs w:val="36"/>
        </w:rPr>
        <w:t>****</w:t>
      </w:r>
      <w:r>
        <w:rPr>
          <w:rFonts w:hint="eastAsia" w:ascii="Times New Roman Regular" w:hAnsi="Times New Roman Regular" w:cs="Times New Roman Regular"/>
          <w:sz w:val="36"/>
          <w:szCs w:val="36"/>
        </w:rPr>
        <w:t>（申报单位名称）</w:t>
      </w:r>
    </w:p>
    <w:p w14:paraId="4C6947DA">
      <w:pPr>
        <w:spacing w:line="570" w:lineRule="exact"/>
        <w:jc w:val="center"/>
        <w:rPr>
          <w:rFonts w:ascii="Times New Roman Regular" w:hAnsi="Times New Roman Regular" w:cs="Times New Roman Regular"/>
          <w:sz w:val="36"/>
          <w:szCs w:val="36"/>
        </w:rPr>
      </w:pPr>
      <w:r>
        <w:rPr>
          <w:rFonts w:ascii="Times New Roman Regular" w:hAnsi="Times New Roman Regular" w:cs="Times New Roman Regular"/>
          <w:sz w:val="36"/>
          <w:szCs w:val="36"/>
        </w:rPr>
        <w:t>****</w:t>
      </w:r>
      <w:r>
        <w:rPr>
          <w:rFonts w:hint="eastAsia" w:ascii="Times New Roman Regular" w:hAnsi="Times New Roman Regular" w:cs="Times New Roman Regular"/>
          <w:sz w:val="36"/>
          <w:szCs w:val="36"/>
        </w:rPr>
        <w:t>年</w:t>
      </w:r>
      <w:r>
        <w:rPr>
          <w:rFonts w:ascii="Times New Roman Regular" w:hAnsi="Times New Roman Regular" w:cs="Times New Roman Regular"/>
          <w:sz w:val="36"/>
          <w:szCs w:val="36"/>
        </w:rPr>
        <w:t>**</w:t>
      </w:r>
      <w:r>
        <w:rPr>
          <w:rFonts w:hint="eastAsia" w:ascii="Times New Roman Regular" w:hAnsi="Times New Roman Regular" w:cs="Times New Roman Regular"/>
          <w:sz w:val="36"/>
          <w:szCs w:val="36"/>
        </w:rPr>
        <w:t>月</w:t>
      </w:r>
    </w:p>
    <w:p w14:paraId="7DF65F17">
      <w:pPr>
        <w:widowControl/>
        <w:spacing w:line="570" w:lineRule="exact"/>
        <w:jc w:val="left"/>
        <w:rPr>
          <w:rFonts w:ascii="Times New Roman Regular" w:hAnsi="Times New Roman Regular" w:eastAsia="方正小标宋_GBK" w:cs="Times New Roman Regular"/>
          <w:sz w:val="44"/>
          <w:szCs w:val="44"/>
        </w:rPr>
      </w:pPr>
      <w:r>
        <w:rPr>
          <w:rFonts w:ascii="Times New Roman Regular" w:hAnsi="Times New Roman Regular" w:eastAsia="方正小标宋_GBK" w:cs="Times New Roman Regular"/>
          <w:sz w:val="44"/>
          <w:szCs w:val="44"/>
        </w:rPr>
        <w:br w:type="page"/>
      </w:r>
    </w:p>
    <w:p w14:paraId="6FAB00F2">
      <w:pPr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szCs w:val="32"/>
        </w:rPr>
      </w:pPr>
      <w:r>
        <w:rPr>
          <w:rFonts w:hint="eastAsia" w:ascii="Times New Roman Regular" w:hAnsi="Times New Roman Regular" w:eastAsia="方正黑体_GBK" w:cs="Times New Roman Regular"/>
          <w:szCs w:val="32"/>
        </w:rPr>
        <w:t>四、装订说明</w:t>
      </w:r>
    </w:p>
    <w:p w14:paraId="0E502D0B">
      <w:pPr>
        <w:spacing w:line="570" w:lineRule="exact"/>
        <w:ind w:firstLine="640" w:firstLineChars="200"/>
        <w:rPr>
          <w:rFonts w:ascii="Times New Roman Regular" w:hAnsi="Times New Roman Regular" w:cs="Times New Roman Regular"/>
          <w:szCs w:val="32"/>
        </w:rPr>
      </w:pPr>
      <w:r>
        <w:rPr>
          <w:rFonts w:ascii="Times New Roman Regular" w:hAnsi="Times New Roman Regular" w:cs="Times New Roman Regular"/>
          <w:szCs w:val="32"/>
        </w:rPr>
        <w:t xml:space="preserve">1. </w:t>
      </w:r>
      <w:r>
        <w:rPr>
          <w:rFonts w:hint="eastAsia" w:ascii="Times New Roman Regular" w:hAnsi="Times New Roman Regular" w:cs="Times New Roman Regular"/>
          <w:szCs w:val="32"/>
        </w:rPr>
        <w:t>请按照文件一至文件六的顺序编制目录，整本申报材料汇编统一编制页码，并在目录中体现每类文件页码。</w:t>
      </w:r>
    </w:p>
    <w:p w14:paraId="34DCAC7B">
      <w:pPr>
        <w:spacing w:line="570" w:lineRule="exact"/>
        <w:ind w:firstLine="640" w:firstLineChars="200"/>
        <w:rPr>
          <w:rFonts w:ascii="Times New Roman Regular" w:hAnsi="Times New Roman Regular" w:cs="Times New Roman Regular"/>
          <w:szCs w:val="32"/>
        </w:rPr>
      </w:pPr>
      <w:r>
        <w:rPr>
          <w:rFonts w:ascii="Times New Roman Regular" w:hAnsi="Times New Roman Regular" w:cs="Times New Roman Regular"/>
          <w:szCs w:val="32"/>
        </w:rPr>
        <w:t xml:space="preserve">2. </w:t>
      </w:r>
      <w:r>
        <w:rPr>
          <w:rFonts w:hint="eastAsia" w:ascii="Times New Roman Regular" w:hAnsi="Times New Roman Regular" w:cs="Times New Roman Regular"/>
          <w:szCs w:val="32"/>
        </w:rPr>
        <w:t>请在申报材料汇编中每类文件之间用蓝色彩页分隔开，分隔页不添加页码。</w:t>
      </w:r>
    </w:p>
    <w:p w14:paraId="10D1A7FA">
      <w:pPr>
        <w:spacing w:line="570" w:lineRule="exact"/>
        <w:ind w:firstLine="640" w:firstLineChars="200"/>
        <w:rPr>
          <w:rFonts w:ascii="Times New Roman Regular" w:hAnsi="Times New Roman Regular" w:cs="Times New Roman Regular"/>
          <w:szCs w:val="32"/>
        </w:rPr>
      </w:pPr>
      <w:r>
        <w:rPr>
          <w:rFonts w:ascii="Times New Roman Regular" w:hAnsi="Times New Roman Regular" w:cs="Times New Roman Regular"/>
          <w:szCs w:val="32"/>
        </w:rPr>
        <w:t xml:space="preserve">3. </w:t>
      </w:r>
      <w:r>
        <w:rPr>
          <w:rFonts w:hint="eastAsia" w:ascii="Times New Roman Regular" w:hAnsi="Times New Roman Regular" w:cs="Times New Roman Regular"/>
          <w:szCs w:val="32"/>
        </w:rPr>
        <w:t>申报材料汇编请统一胶装，封面为白色，使用白卡纸。</w:t>
      </w:r>
    </w:p>
    <w:p w14:paraId="5625EBA0">
      <w:pPr>
        <w:widowControl/>
        <w:spacing w:line="570" w:lineRule="exact"/>
        <w:jc w:val="left"/>
        <w:rPr>
          <w:rFonts w:ascii="Times New Roman Regular" w:hAnsi="Times New Roman Regular" w:eastAsia="仿宋_GB2312" w:cs="Times New Roman Regular"/>
          <w:szCs w:val="32"/>
        </w:rPr>
      </w:pPr>
    </w:p>
    <w:p w14:paraId="07CD2FBF">
      <w:pPr>
        <w:spacing w:line="570" w:lineRule="exact"/>
        <w:jc w:val="left"/>
        <w:rPr>
          <w:rFonts w:ascii="Times New Roman Regular" w:hAnsi="Times New Roman Regular" w:cs="Times New Roman Regular"/>
          <w:szCs w:val="32"/>
        </w:rPr>
      </w:pPr>
    </w:p>
    <w:sectPr>
      <w:footerReference r:id="rId5" w:type="default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CF39F28-C168-42A3-8391-A31652847AA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32DCC1C-39C5-4874-B20C-5448193183AC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83BABF9-C6AA-4D15-8389-4F9A0EB8ED8A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  <w:embedRegular r:id="rId4" w:fontKey="{04C1B858-D6D3-4629-B627-6D73DCC2C3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B663B16-BE05-4009-9B44-F0216A6056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E081B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2496820</wp:posOffset>
              </wp:positionH>
              <wp:positionV relativeFrom="paragraph">
                <wp:posOffset>-3810</wp:posOffset>
              </wp:positionV>
              <wp:extent cx="866775" cy="1828800"/>
              <wp:effectExtent l="0" t="0" r="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B4E375">
                          <w:pPr>
                            <w:pStyle w:val="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6pt;margin-top:-0.3pt;height:144pt;width:68.25pt;mso-position-horizontal-relative:margin;z-index:251659264;mso-width-relative:page;mso-height-relative:page;" filled="f" stroked="f" coordsize="21600,21600" o:gfxdata="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2COgHZAAAACQEAAA8AAAAAAAAAAQAgAAAAIgAAAGRycy9kb3ducmV2Lnht&#10;bFBLAQIUABQAAAAIAIdO4kDeWpCGMQIAAFY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B4E375">
                    <w:pPr>
                      <w:pStyle w:val="1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F45BA"/>
    <w:multiLevelType w:val="singleLevel"/>
    <w:tmpl w:val="CFFF45BA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F7F665B9"/>
    <w:multiLevelType w:val="singleLevel"/>
    <w:tmpl w:val="F7F665B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FFEF3EFC"/>
    <w:multiLevelType w:val="singleLevel"/>
    <w:tmpl w:val="FFEF3EFC"/>
    <w:lvl w:ilvl="0" w:tentative="0">
      <w:start w:val="1"/>
      <w:numFmt w:val="decimal"/>
      <w:pStyle w:val="6"/>
      <w:lvlText w:val="（%1）"/>
      <w:lvlJc w:val="left"/>
      <w:pPr>
        <w:tabs>
          <w:tab w:val="left" w:pos="420"/>
        </w:tabs>
        <w:ind w:left="425" w:hanging="425"/>
      </w:pPr>
      <w:rPr>
        <w:rFonts w:hint="default" w:ascii="Times New Roman" w:hAnsi="Times New Roman" w:eastAsia="方正仿宋_GBK"/>
      </w:rPr>
    </w:lvl>
  </w:abstractNum>
  <w:abstractNum w:abstractNumId="3">
    <w:nsid w:val="7F7F7D71"/>
    <w:multiLevelType w:val="singleLevel"/>
    <w:tmpl w:val="7F7F7D71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4M2JhZjE5OTI3YWUzOTMxNzRlZWYzYWEzOTllZjcifQ=="/>
  </w:docVars>
  <w:rsids>
    <w:rsidRoot w:val="CFF44832"/>
    <w:rsid w:val="000111A8"/>
    <w:rsid w:val="00011FBA"/>
    <w:rsid w:val="0003028E"/>
    <w:rsid w:val="00030A03"/>
    <w:rsid w:val="00040FEC"/>
    <w:rsid w:val="00051FC1"/>
    <w:rsid w:val="000543DC"/>
    <w:rsid w:val="000863F6"/>
    <w:rsid w:val="00090C08"/>
    <w:rsid w:val="000C28EE"/>
    <w:rsid w:val="000E1EE0"/>
    <w:rsid w:val="000E2911"/>
    <w:rsid w:val="00105A8B"/>
    <w:rsid w:val="00163EF3"/>
    <w:rsid w:val="00171C69"/>
    <w:rsid w:val="00187E3B"/>
    <w:rsid w:val="00194089"/>
    <w:rsid w:val="001E4CF1"/>
    <w:rsid w:val="001E6E68"/>
    <w:rsid w:val="001E72C0"/>
    <w:rsid w:val="001F2DB7"/>
    <w:rsid w:val="001F76D9"/>
    <w:rsid w:val="002215C4"/>
    <w:rsid w:val="00221DCF"/>
    <w:rsid w:val="00230A5A"/>
    <w:rsid w:val="002314D4"/>
    <w:rsid w:val="002601C4"/>
    <w:rsid w:val="00261FE8"/>
    <w:rsid w:val="00271816"/>
    <w:rsid w:val="002948B6"/>
    <w:rsid w:val="002A00A4"/>
    <w:rsid w:val="002D01B1"/>
    <w:rsid w:val="002D0F6F"/>
    <w:rsid w:val="002D3E44"/>
    <w:rsid w:val="002D5E7B"/>
    <w:rsid w:val="002E7A07"/>
    <w:rsid w:val="002E7D53"/>
    <w:rsid w:val="0031622C"/>
    <w:rsid w:val="003246C0"/>
    <w:rsid w:val="0033155B"/>
    <w:rsid w:val="00341BA6"/>
    <w:rsid w:val="003451AA"/>
    <w:rsid w:val="00352D75"/>
    <w:rsid w:val="00354704"/>
    <w:rsid w:val="00360FE1"/>
    <w:rsid w:val="003724BC"/>
    <w:rsid w:val="003A29A5"/>
    <w:rsid w:val="003D413B"/>
    <w:rsid w:val="003D64F2"/>
    <w:rsid w:val="003E39EF"/>
    <w:rsid w:val="003F79BA"/>
    <w:rsid w:val="004007F7"/>
    <w:rsid w:val="00413B6A"/>
    <w:rsid w:val="00464DBE"/>
    <w:rsid w:val="00477D20"/>
    <w:rsid w:val="00485062"/>
    <w:rsid w:val="004851BD"/>
    <w:rsid w:val="00486347"/>
    <w:rsid w:val="00493455"/>
    <w:rsid w:val="00497F27"/>
    <w:rsid w:val="004A1839"/>
    <w:rsid w:val="004A7281"/>
    <w:rsid w:val="004B0A46"/>
    <w:rsid w:val="004C589A"/>
    <w:rsid w:val="004D21AD"/>
    <w:rsid w:val="004D400E"/>
    <w:rsid w:val="004F5A62"/>
    <w:rsid w:val="00512621"/>
    <w:rsid w:val="00517A74"/>
    <w:rsid w:val="00524814"/>
    <w:rsid w:val="00537049"/>
    <w:rsid w:val="005800B1"/>
    <w:rsid w:val="005A144A"/>
    <w:rsid w:val="005B22AE"/>
    <w:rsid w:val="005C1F21"/>
    <w:rsid w:val="005C4A4D"/>
    <w:rsid w:val="005D5EB5"/>
    <w:rsid w:val="005E2E14"/>
    <w:rsid w:val="0060667C"/>
    <w:rsid w:val="006079C3"/>
    <w:rsid w:val="0061043F"/>
    <w:rsid w:val="006137F0"/>
    <w:rsid w:val="00614077"/>
    <w:rsid w:val="00632F9B"/>
    <w:rsid w:val="0065545E"/>
    <w:rsid w:val="00665782"/>
    <w:rsid w:val="00682255"/>
    <w:rsid w:val="006830E1"/>
    <w:rsid w:val="006A00B5"/>
    <w:rsid w:val="006A1F4E"/>
    <w:rsid w:val="006A625B"/>
    <w:rsid w:val="006C6B2F"/>
    <w:rsid w:val="006F40F5"/>
    <w:rsid w:val="006F5925"/>
    <w:rsid w:val="00704447"/>
    <w:rsid w:val="00704E68"/>
    <w:rsid w:val="00713F22"/>
    <w:rsid w:val="0073467F"/>
    <w:rsid w:val="007372A0"/>
    <w:rsid w:val="00745D9D"/>
    <w:rsid w:val="00747809"/>
    <w:rsid w:val="007558CF"/>
    <w:rsid w:val="00774291"/>
    <w:rsid w:val="0078101F"/>
    <w:rsid w:val="0078179F"/>
    <w:rsid w:val="007D5E51"/>
    <w:rsid w:val="007F589B"/>
    <w:rsid w:val="00811A51"/>
    <w:rsid w:val="00835AE5"/>
    <w:rsid w:val="0084713F"/>
    <w:rsid w:val="00857893"/>
    <w:rsid w:val="00862FAA"/>
    <w:rsid w:val="008857C6"/>
    <w:rsid w:val="008874D4"/>
    <w:rsid w:val="00895344"/>
    <w:rsid w:val="008D0F07"/>
    <w:rsid w:val="008E06EF"/>
    <w:rsid w:val="00906592"/>
    <w:rsid w:val="00906EDC"/>
    <w:rsid w:val="00914AA7"/>
    <w:rsid w:val="00951716"/>
    <w:rsid w:val="00951DAD"/>
    <w:rsid w:val="009548BA"/>
    <w:rsid w:val="0097705C"/>
    <w:rsid w:val="00987C04"/>
    <w:rsid w:val="009A075A"/>
    <w:rsid w:val="009A3ADD"/>
    <w:rsid w:val="009A72CC"/>
    <w:rsid w:val="009C32B2"/>
    <w:rsid w:val="009E58DF"/>
    <w:rsid w:val="00A15877"/>
    <w:rsid w:val="00A27906"/>
    <w:rsid w:val="00A37EF5"/>
    <w:rsid w:val="00A425E6"/>
    <w:rsid w:val="00A43824"/>
    <w:rsid w:val="00A542A0"/>
    <w:rsid w:val="00A61086"/>
    <w:rsid w:val="00AC7F89"/>
    <w:rsid w:val="00AD55B1"/>
    <w:rsid w:val="00AE301A"/>
    <w:rsid w:val="00B06F18"/>
    <w:rsid w:val="00B36E70"/>
    <w:rsid w:val="00B56F8C"/>
    <w:rsid w:val="00B570B4"/>
    <w:rsid w:val="00B710FC"/>
    <w:rsid w:val="00B81A76"/>
    <w:rsid w:val="00B81F7C"/>
    <w:rsid w:val="00B96126"/>
    <w:rsid w:val="00B969AA"/>
    <w:rsid w:val="00BA5BCB"/>
    <w:rsid w:val="00BC7B01"/>
    <w:rsid w:val="00BE2938"/>
    <w:rsid w:val="00BE36AD"/>
    <w:rsid w:val="00BF07CE"/>
    <w:rsid w:val="00C1396F"/>
    <w:rsid w:val="00C315BA"/>
    <w:rsid w:val="00C338F7"/>
    <w:rsid w:val="00C36626"/>
    <w:rsid w:val="00C41A68"/>
    <w:rsid w:val="00C42C16"/>
    <w:rsid w:val="00C520C1"/>
    <w:rsid w:val="00C62EFA"/>
    <w:rsid w:val="00C650EB"/>
    <w:rsid w:val="00C80951"/>
    <w:rsid w:val="00C955CE"/>
    <w:rsid w:val="00C97CCD"/>
    <w:rsid w:val="00CC0BF5"/>
    <w:rsid w:val="00CF1B81"/>
    <w:rsid w:val="00D060E9"/>
    <w:rsid w:val="00D10306"/>
    <w:rsid w:val="00D112D7"/>
    <w:rsid w:val="00D145C7"/>
    <w:rsid w:val="00D17258"/>
    <w:rsid w:val="00D247F2"/>
    <w:rsid w:val="00D25FBD"/>
    <w:rsid w:val="00D3595F"/>
    <w:rsid w:val="00D524D0"/>
    <w:rsid w:val="00D53525"/>
    <w:rsid w:val="00D779C3"/>
    <w:rsid w:val="00D92100"/>
    <w:rsid w:val="00D933B0"/>
    <w:rsid w:val="00DA0625"/>
    <w:rsid w:val="00DA3CBC"/>
    <w:rsid w:val="00DD1B7F"/>
    <w:rsid w:val="00DE5D2F"/>
    <w:rsid w:val="00DE7244"/>
    <w:rsid w:val="00E0247E"/>
    <w:rsid w:val="00E25BCD"/>
    <w:rsid w:val="00E26F48"/>
    <w:rsid w:val="00E353DF"/>
    <w:rsid w:val="00E35A22"/>
    <w:rsid w:val="00E435FB"/>
    <w:rsid w:val="00E4572A"/>
    <w:rsid w:val="00E672D9"/>
    <w:rsid w:val="00E753A7"/>
    <w:rsid w:val="00E84549"/>
    <w:rsid w:val="00E95809"/>
    <w:rsid w:val="00EB55AC"/>
    <w:rsid w:val="00EC0C45"/>
    <w:rsid w:val="00ED7A47"/>
    <w:rsid w:val="00EE2445"/>
    <w:rsid w:val="00F01241"/>
    <w:rsid w:val="00F07A2F"/>
    <w:rsid w:val="00F27AB0"/>
    <w:rsid w:val="00F350F5"/>
    <w:rsid w:val="00F4148A"/>
    <w:rsid w:val="00F71191"/>
    <w:rsid w:val="00F726D8"/>
    <w:rsid w:val="00F82CFF"/>
    <w:rsid w:val="00F85CF0"/>
    <w:rsid w:val="00FF0C19"/>
    <w:rsid w:val="00FF3247"/>
    <w:rsid w:val="04A95464"/>
    <w:rsid w:val="0FFBAA18"/>
    <w:rsid w:val="184C3483"/>
    <w:rsid w:val="1EF30526"/>
    <w:rsid w:val="1EF990EE"/>
    <w:rsid w:val="1F334F31"/>
    <w:rsid w:val="2412358C"/>
    <w:rsid w:val="2A275322"/>
    <w:rsid w:val="2DFD5065"/>
    <w:rsid w:val="2EDC63CD"/>
    <w:rsid w:val="2F69F42E"/>
    <w:rsid w:val="2FFF1A89"/>
    <w:rsid w:val="315706C7"/>
    <w:rsid w:val="35A93699"/>
    <w:rsid w:val="39FF5E65"/>
    <w:rsid w:val="3CDF62E7"/>
    <w:rsid w:val="3D7B252E"/>
    <w:rsid w:val="3EBB7259"/>
    <w:rsid w:val="3EE145DA"/>
    <w:rsid w:val="3FEF0327"/>
    <w:rsid w:val="3FF901FF"/>
    <w:rsid w:val="3FFBBC9D"/>
    <w:rsid w:val="3FFE637E"/>
    <w:rsid w:val="401C704F"/>
    <w:rsid w:val="44FA1CD1"/>
    <w:rsid w:val="47B927FE"/>
    <w:rsid w:val="4DED9C11"/>
    <w:rsid w:val="4FFD3A05"/>
    <w:rsid w:val="52AD6857"/>
    <w:rsid w:val="533A1E20"/>
    <w:rsid w:val="533D1C58"/>
    <w:rsid w:val="5BBBB454"/>
    <w:rsid w:val="5BFFEE87"/>
    <w:rsid w:val="5DBD8179"/>
    <w:rsid w:val="5EBE6296"/>
    <w:rsid w:val="5F661C0A"/>
    <w:rsid w:val="5FFFECD4"/>
    <w:rsid w:val="63E3012B"/>
    <w:rsid w:val="654672B3"/>
    <w:rsid w:val="65FEC636"/>
    <w:rsid w:val="67B1EE31"/>
    <w:rsid w:val="6F7E9F0E"/>
    <w:rsid w:val="6FED475D"/>
    <w:rsid w:val="6FFF1A15"/>
    <w:rsid w:val="72EB2246"/>
    <w:rsid w:val="741E94CA"/>
    <w:rsid w:val="7476B67D"/>
    <w:rsid w:val="75FE501B"/>
    <w:rsid w:val="75FF899F"/>
    <w:rsid w:val="76E9CA47"/>
    <w:rsid w:val="779F8BC1"/>
    <w:rsid w:val="77EFE79B"/>
    <w:rsid w:val="77F90EE5"/>
    <w:rsid w:val="77FF45C3"/>
    <w:rsid w:val="784965D0"/>
    <w:rsid w:val="7A77F2FE"/>
    <w:rsid w:val="7AC36559"/>
    <w:rsid w:val="7AFF8003"/>
    <w:rsid w:val="7B9F413D"/>
    <w:rsid w:val="7BB3E523"/>
    <w:rsid w:val="7BC70818"/>
    <w:rsid w:val="7BF38FD1"/>
    <w:rsid w:val="7BFF23B8"/>
    <w:rsid w:val="7CDBA060"/>
    <w:rsid w:val="7D73B0D0"/>
    <w:rsid w:val="7DBE24B7"/>
    <w:rsid w:val="7DBF0FEF"/>
    <w:rsid w:val="7DEE15BA"/>
    <w:rsid w:val="7E039005"/>
    <w:rsid w:val="7EBCC140"/>
    <w:rsid w:val="7F5F8BC4"/>
    <w:rsid w:val="7F6A2194"/>
    <w:rsid w:val="7F6A33AC"/>
    <w:rsid w:val="7F7DFF90"/>
    <w:rsid w:val="7FBE3EF0"/>
    <w:rsid w:val="7FE97E16"/>
    <w:rsid w:val="955CFA63"/>
    <w:rsid w:val="A2FC8CEF"/>
    <w:rsid w:val="ADFF4B45"/>
    <w:rsid w:val="B79BD799"/>
    <w:rsid w:val="B8ECC977"/>
    <w:rsid w:val="BDCF3FA2"/>
    <w:rsid w:val="BDFD6C4B"/>
    <w:rsid w:val="BDFFAE65"/>
    <w:rsid w:val="BE74B4BC"/>
    <w:rsid w:val="BF2F52B0"/>
    <w:rsid w:val="C9FFECED"/>
    <w:rsid w:val="CB9F65AF"/>
    <w:rsid w:val="CBBEBFCA"/>
    <w:rsid w:val="CFBEDA21"/>
    <w:rsid w:val="CFF44832"/>
    <w:rsid w:val="D73CB457"/>
    <w:rsid w:val="D7FBA52B"/>
    <w:rsid w:val="DD67DB02"/>
    <w:rsid w:val="DDFD14DD"/>
    <w:rsid w:val="DDFF3725"/>
    <w:rsid w:val="DEE902AD"/>
    <w:rsid w:val="DFAD5DCF"/>
    <w:rsid w:val="DFB75827"/>
    <w:rsid w:val="DFFABFBC"/>
    <w:rsid w:val="E1FF024E"/>
    <w:rsid w:val="E6DF8ADD"/>
    <w:rsid w:val="E79CC3AE"/>
    <w:rsid w:val="E87F639C"/>
    <w:rsid w:val="E8DC5242"/>
    <w:rsid w:val="ECED25A1"/>
    <w:rsid w:val="EDF68CE4"/>
    <w:rsid w:val="EFBFAEA5"/>
    <w:rsid w:val="EFEE0F08"/>
    <w:rsid w:val="EFFB7CAB"/>
    <w:rsid w:val="EFFFF27F"/>
    <w:rsid w:val="F57D3C6F"/>
    <w:rsid w:val="F5FF75EA"/>
    <w:rsid w:val="F7D7925C"/>
    <w:rsid w:val="F8CD6F34"/>
    <w:rsid w:val="F8EE217E"/>
    <w:rsid w:val="FAEC14E0"/>
    <w:rsid w:val="FB5211D0"/>
    <w:rsid w:val="FB9656A2"/>
    <w:rsid w:val="FBA22F0C"/>
    <w:rsid w:val="FBB74679"/>
    <w:rsid w:val="FBBBDA25"/>
    <w:rsid w:val="FBEF478E"/>
    <w:rsid w:val="FCED8AA7"/>
    <w:rsid w:val="FD6DE11F"/>
    <w:rsid w:val="FDFF1DEC"/>
    <w:rsid w:val="FECF3BC7"/>
    <w:rsid w:val="FED9DE00"/>
    <w:rsid w:val="FEFD7024"/>
    <w:rsid w:val="FEFF014F"/>
    <w:rsid w:val="FF47872A"/>
    <w:rsid w:val="FF59D918"/>
    <w:rsid w:val="FF6F981D"/>
    <w:rsid w:val="FF7CE2B9"/>
    <w:rsid w:val="FF97DB69"/>
    <w:rsid w:val="FFCFDF73"/>
    <w:rsid w:val="FF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outlineLvl w:val="1"/>
    </w:pPr>
    <w:rPr>
      <w:rFonts w:eastAsia="方正黑体_GBK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0"/>
        <w:numId w:val="2"/>
      </w:numPr>
      <w:outlineLvl w:val="2"/>
    </w:pPr>
    <w:rPr>
      <w:rFonts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0"/>
        <w:numId w:val="3"/>
      </w:numPr>
      <w:ind w:left="0" w:firstLine="880" w:firstLineChars="200"/>
      <w:outlineLvl w:val="3"/>
    </w:p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ind w:left="0" w:firstLine="640" w:firstLineChars="200"/>
      <w:outlineLvl w:val="4"/>
    </w:p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adjustRightInd/>
      <w:snapToGrid/>
      <w:spacing w:line="240" w:lineRule="auto"/>
      <w:ind w:firstLine="420"/>
    </w:pPr>
    <w:rPr>
      <w:rFonts w:eastAsia="宋体" w:cs="Times New Roman"/>
      <w:sz w:val="21"/>
      <w:szCs w:val="20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eastAsia="en-US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paragraph" w:styleId="16">
    <w:name w:val="List Paragraph"/>
    <w:basedOn w:val="1"/>
    <w:qFormat/>
    <w:uiPriority w:val="0"/>
    <w:pPr>
      <w:ind w:firstLine="420" w:firstLineChars="200"/>
    </w:pPr>
  </w:style>
  <w:style w:type="paragraph" w:customStyle="1" w:styleId="17">
    <w:name w:val="修订1"/>
    <w:hidden/>
    <w:unhideWhenUsed/>
    <w:qFormat/>
    <w:uiPriority w:val="99"/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customStyle="1" w:styleId="18">
    <w:name w:val="修订2"/>
    <w:hidden/>
    <w:unhideWhenUsed/>
    <w:qFormat/>
    <w:uiPriority w:val="99"/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customStyle="1" w:styleId="19">
    <w:name w:val="修订3"/>
    <w:hidden/>
    <w:unhideWhenUsed/>
    <w:qFormat/>
    <w:uiPriority w:val="99"/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customStyle="1" w:styleId="20">
    <w:name w:val="Revision"/>
    <w:hidden/>
    <w:unhideWhenUsed/>
    <w:qFormat/>
    <w:uiPriority w:val="99"/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1978</Words>
  <Characters>2091</Characters>
  <Lines>46</Lines>
  <Paragraphs>13</Paragraphs>
  <TotalTime>67</TotalTime>
  <ScaleCrop>false</ScaleCrop>
  <LinksUpToDate>false</LinksUpToDate>
  <CharactersWithSpaces>2106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2025-02-28T09:16:00Z</dcterms:created>
  <dc:creator>user</dc:creator>
  <cp:lastModifiedBy>/wx 米娜桑~</cp:lastModifiedBy>
  <cp:lastPrinted>2025-02-28T09:15:00Z</cp:lastPrinted>
  <dcterms:modified xsi:type="dcterms:W3CDTF">2025-03-03T07:36:04Z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64BFCFF9C3E74012AC57E38F3E3DA4BC_13</vt:lpwstr>
  </property>
  <property fmtid="{D5CDD505-2E9C-101B-9397-08002B2CF9AE}" pid="4" name="KSOTemplateDocerSaveRecord">
    <vt:lpwstr>eyJoZGlkIjoiMGQ4NmQ2YzA3MjVkOGJkMzc5Mjk2OWY3OTI0MTA3Y2MiLCJ1c2VySWQiOiI0MDU1NDA5MDcifQ==</vt:lpwstr>
  </property>
</Properties>
</file>