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outlineLvl w:val="0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  <w:t>附件5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_GBK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sz w:val="44"/>
          <w:szCs w:val="44"/>
        </w:rPr>
        <w:t>申报附加材料清单</w:t>
      </w:r>
    </w:p>
    <w:p>
      <w:pPr>
        <w:spacing w:line="560" w:lineRule="exact"/>
        <w:jc w:val="center"/>
        <w:rPr>
          <w:rFonts w:ascii="方正小标宋简体" w:hAnsi="方正小标宋_GBK" w:eastAsia="方正小标宋简体" w:cs="Times New Roman"/>
          <w:sz w:val="40"/>
          <w:szCs w:val="44"/>
        </w:rPr>
      </w:pPr>
    </w:p>
    <w:p>
      <w:pPr>
        <w:pStyle w:val="5"/>
        <w:numPr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申请机构及管理机构的工商基础资料，包括但不限于营业执照、章程（合伙协议）、法定代表人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/执行事务合伙人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身份证复印件；</w:t>
      </w:r>
    </w:p>
    <w:p>
      <w:pPr>
        <w:pStyle w:val="5"/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2.管理机构中基协登记备案证明；</w:t>
      </w:r>
      <w:bookmarkStart w:id="0" w:name="_GoBack"/>
      <w:bookmarkEnd w:id="0"/>
    </w:p>
    <w:p>
      <w:pPr>
        <w:pStyle w:val="5"/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3.管理机构实缴出资证明材料；</w:t>
      </w:r>
    </w:p>
    <w:p>
      <w:pPr>
        <w:pStyle w:val="5"/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4.管理机构最近三个会计年度经审计的财务报告或财务报表；</w:t>
      </w:r>
    </w:p>
    <w:p>
      <w:pPr>
        <w:pStyle w:val="5"/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5.子基金核心管理团队成员无犯罪记录证明及个人征信报告；</w:t>
      </w:r>
    </w:p>
    <w:p>
      <w:pPr>
        <w:pStyle w:val="5"/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6.管理机构过往管理的早期投资基金或创业投资基金的相关证明，如备案登记证明等；</w:t>
      </w:r>
    </w:p>
    <w:p>
      <w:pPr>
        <w:pStyle w:val="5"/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7.管理机构内控制度，包括但不限于基金募集制度、投资管理制度、风险控制制度、财务制度等；</w:t>
      </w:r>
    </w:p>
    <w:p>
      <w:pPr>
        <w:pStyle w:val="5"/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与其他股权投资管理机构，上市及行业龙头企业，国内外知名高等院校、科研院所、重点实验室等技术源头单位，国际知名的技术转移机构，以及国家级科技企业孵化器等科技成果转化机构的合作协议（如有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9D"/>
    <w:rsid w:val="003E5EC5"/>
    <w:rsid w:val="008A2A9D"/>
    <w:rsid w:val="00A92244"/>
    <w:rsid w:val="00D370F7"/>
    <w:rsid w:val="03824AAC"/>
    <w:rsid w:val="0DD26630"/>
    <w:rsid w:val="1C1918CE"/>
    <w:rsid w:val="215B6B66"/>
    <w:rsid w:val="347E742F"/>
    <w:rsid w:val="35E103DD"/>
    <w:rsid w:val="3B247C1B"/>
    <w:rsid w:val="3C9879E3"/>
    <w:rsid w:val="3E66054B"/>
    <w:rsid w:val="3EEC6CA2"/>
    <w:rsid w:val="467557CF"/>
    <w:rsid w:val="493C0826"/>
    <w:rsid w:val="4C5365B2"/>
    <w:rsid w:val="4E6A1991"/>
    <w:rsid w:val="561C3B8D"/>
    <w:rsid w:val="70EC4652"/>
    <w:rsid w:val="70F03B20"/>
    <w:rsid w:val="719015DC"/>
    <w:rsid w:val="71B154E1"/>
    <w:rsid w:val="73852C46"/>
    <w:rsid w:val="77100A78"/>
    <w:rsid w:val="7AB777C7"/>
    <w:rsid w:val="7BBC2F7D"/>
    <w:rsid w:val="7DE7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customStyle="1" w:styleId="5">
    <w:name w:val="列表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332</Words>
  <Characters>332</Characters>
  <Lines>2</Lines>
  <Paragraphs>1</Paragraphs>
  <TotalTime>9</TotalTime>
  <ScaleCrop>false</ScaleCrop>
  <LinksUpToDate>false</LinksUpToDate>
  <CharactersWithSpaces>332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2024-06-07T07:28:00Z</dcterms:created>
  <dc:creator>Windows User</dc:creator>
  <cp:lastModifiedBy>洪海凌</cp:lastModifiedBy>
  <dcterms:modified xsi:type="dcterms:W3CDTF">2025-04-14T06:58:45Z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AB7A7F4C77824EEC9BA8C581135241C4_12</vt:lpwstr>
  </property>
  <property fmtid="{D5CDD505-2E9C-101B-9397-08002B2CF9AE}" pid="4" name="KSOTemplateDocerSaveRecord">
    <vt:lpwstr>eyJoZGlkIjoiYTc2ZGZiNzZiNDVlOGViOWVmM2JhOTY0NGJkNjUyYzgiLCJ1c2VySWQiOiI3MTIyODY5NDkifQ==</vt:lpwstr>
  </property>
</Properties>
</file>