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出资人出资意向承诺函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贵州省科技风险创业投资有限公司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本企业兹承诺并确认如下事项: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认购基金出资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万元人民币(以缴款通知书为准)，并于该基金管理机构发出缴款通知书10日内将应缴付的出资额，足额汇入本基金资金托管银行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账</w:t>
      </w:r>
      <w:r>
        <w:rPr>
          <w:rFonts w:hint="eastAsia" w:ascii="仿宋_GB2312" w:hAnsi="仿宋_GB2312" w:eastAsia="仿宋_GB2312" w:cs="仿宋_GB2312"/>
          <w:sz w:val="32"/>
          <w:szCs w:val="32"/>
        </w:rPr>
        <w:t>户;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拟投资的资金来源合法，本企业拥有完整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无瑕疵</w:t>
      </w:r>
      <w:r>
        <w:rPr>
          <w:rFonts w:hint="eastAsia" w:ascii="仿宋_GB2312" w:hAnsi="仿宋_GB2312" w:eastAsia="仿宋_GB2312" w:cs="仿宋_GB2312"/>
          <w:sz w:val="32"/>
          <w:szCs w:val="32"/>
        </w:rPr>
        <w:t>的产权;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已认真阅读、充分理解，并且同意申请人提报的申报材料内容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本承诺函中所提供的信息真实、准确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签名盖章: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C0819"/>
    <w:rsid w:val="0B446AEB"/>
    <w:rsid w:val="0C436DA2"/>
    <w:rsid w:val="11DF30C9"/>
    <w:rsid w:val="11EE77B0"/>
    <w:rsid w:val="154A73F4"/>
    <w:rsid w:val="163A352F"/>
    <w:rsid w:val="18314FC0"/>
    <w:rsid w:val="19AC5F87"/>
    <w:rsid w:val="2305495A"/>
    <w:rsid w:val="243948BB"/>
    <w:rsid w:val="283C7D9D"/>
    <w:rsid w:val="320A329E"/>
    <w:rsid w:val="320B405E"/>
    <w:rsid w:val="378C0D4E"/>
    <w:rsid w:val="4141759E"/>
    <w:rsid w:val="43AE7A61"/>
    <w:rsid w:val="46E666CD"/>
    <w:rsid w:val="4F9F6FB0"/>
    <w:rsid w:val="511F1894"/>
    <w:rsid w:val="582E78D1"/>
    <w:rsid w:val="63F86C66"/>
    <w:rsid w:val="67A91325"/>
    <w:rsid w:val="74793E2D"/>
    <w:rsid w:val="76E52316"/>
    <w:rsid w:val="78AA0A59"/>
    <w:rsid w:val="797F5A41"/>
    <w:rsid w:val="7A97325F"/>
    <w:rsid w:val="7E10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195</Characters>
  <Lines>0</Lines>
  <Paragraphs>0</Paragraphs>
  <TotalTime>0</TotalTime>
  <ScaleCrop>false</ScaleCrop>
  <LinksUpToDate>false</LinksUpToDate>
  <CharactersWithSpaces>206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2024-11-26T06:58:00Z</dcterms:created>
  <dc:creator>陈敬</dc:creator>
  <cp:lastModifiedBy>洪海凌</cp:lastModifiedBy>
  <dcterms:modified xsi:type="dcterms:W3CDTF">2025-04-14T07:02:29Z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35A7B39DE5AA48C7A190D296FEF61A97_12</vt:lpwstr>
  </property>
</Properties>
</file>