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D709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both"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3A224AD5">
      <w:pPr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28"/>
        </w:rPr>
      </w:pPr>
      <w:r>
        <w:rPr>
          <w:rFonts w:ascii="Times New Roman" w:hAnsi="Times New Roman" w:eastAsia="黑体" w:cs="Times New Roman"/>
          <w:bCs/>
          <w:sz w:val="32"/>
          <w:szCs w:val="28"/>
        </w:rPr>
        <w:t>东莞滨海湾人工智能产业创业投资母基金合伙企业</w:t>
      </w:r>
    </w:p>
    <w:p w14:paraId="7AA5C935">
      <w:pPr>
        <w:spacing w:line="560" w:lineRule="exact"/>
        <w:jc w:val="center"/>
        <w:rPr>
          <w:rFonts w:ascii="Times New Roman" w:hAnsi="Times New Roman" w:eastAsia="黑体" w:cs="Times New Roman"/>
          <w:bCs/>
          <w:sz w:val="32"/>
          <w:szCs w:val="28"/>
        </w:rPr>
      </w:pPr>
      <w:r>
        <w:rPr>
          <w:rFonts w:ascii="Times New Roman" w:hAnsi="Times New Roman" w:eastAsia="黑体" w:cs="Times New Roman"/>
          <w:bCs/>
          <w:sz w:val="32"/>
          <w:szCs w:val="28"/>
        </w:rPr>
        <w:t>（有限合伙）</w:t>
      </w:r>
      <w:r>
        <w:rPr>
          <w:rFonts w:hint="eastAsia" w:ascii="Times New Roman" w:hAnsi="Times New Roman" w:eastAsia="黑体" w:cs="Times New Roman"/>
          <w:bCs/>
          <w:sz w:val="32"/>
          <w:szCs w:val="28"/>
        </w:rPr>
        <w:t>子</w:t>
      </w:r>
      <w:r>
        <w:rPr>
          <w:rFonts w:ascii="Times New Roman" w:hAnsi="Times New Roman" w:eastAsia="黑体" w:cs="Times New Roman"/>
          <w:bCs/>
          <w:sz w:val="32"/>
          <w:szCs w:val="28"/>
        </w:rPr>
        <w:t>基金申请表</w:t>
      </w:r>
    </w:p>
    <w:p w14:paraId="79E6AC49">
      <w:pPr>
        <w:spacing w:line="560" w:lineRule="exact"/>
        <w:jc w:val="center"/>
        <w:rPr>
          <w:rFonts w:ascii="Times New Roman" w:hAnsi="Times New Roman" w:eastAsia="楷体_GB2312" w:cs="Times New Roman"/>
          <w:bCs/>
          <w:sz w:val="24"/>
        </w:rPr>
      </w:pPr>
      <w:r>
        <w:rPr>
          <w:rFonts w:ascii="Times New Roman" w:hAnsi="Times New Roman" w:eastAsia="楷体_GB2312" w:cs="Times New Roman"/>
          <w:bCs/>
          <w:sz w:val="24"/>
        </w:rPr>
        <w:t>（公章）</w:t>
      </w:r>
    </w:p>
    <w:tbl>
      <w:tblPr>
        <w:tblStyle w:val="4"/>
        <w:tblW w:w="498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324"/>
        <w:gridCol w:w="1102"/>
        <w:gridCol w:w="1972"/>
        <w:gridCol w:w="2346"/>
      </w:tblGrid>
      <w:tr w14:paraId="08E9B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8" w:hRule="atLeast"/>
        </w:trPr>
        <w:tc>
          <w:tcPr>
            <w:tcW w:w="5000" w:type="pct"/>
            <w:gridSpan w:val="5"/>
            <w:shd w:val="clear" w:color="000000" w:fill="auto"/>
            <w:vAlign w:val="center"/>
          </w:tcPr>
          <w:p w14:paraId="4CB4DE91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val="zh-CN"/>
              </w:rPr>
              <w:t>一、管理机构</w:t>
            </w:r>
          </w:p>
        </w:tc>
      </w:tr>
      <w:tr w14:paraId="2AB6E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33" w:type="pct"/>
            <w:shd w:val="clear" w:color="000000" w:fill="auto"/>
            <w:vAlign w:val="center"/>
          </w:tcPr>
          <w:p w14:paraId="2990F28C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机构名称</w:t>
            </w:r>
          </w:p>
        </w:tc>
        <w:tc>
          <w:tcPr>
            <w:tcW w:w="1427" w:type="pct"/>
            <w:gridSpan w:val="2"/>
            <w:shd w:val="clear" w:color="000000" w:fill="auto"/>
            <w:vAlign w:val="center"/>
          </w:tcPr>
          <w:p w14:paraId="5C0624A9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</w:p>
        </w:tc>
        <w:tc>
          <w:tcPr>
            <w:tcW w:w="1160" w:type="pct"/>
            <w:shd w:val="clear" w:color="000000" w:fill="auto"/>
            <w:vAlign w:val="center"/>
          </w:tcPr>
          <w:p w14:paraId="4C922BCB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zh-CN"/>
              </w:rPr>
              <w:t>法定代表人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zh-CN"/>
              </w:rPr>
              <w:t>执行事务合伙人</w:t>
            </w:r>
          </w:p>
        </w:tc>
        <w:tc>
          <w:tcPr>
            <w:tcW w:w="1378" w:type="pct"/>
            <w:shd w:val="clear" w:color="000000" w:fill="auto"/>
            <w:vAlign w:val="center"/>
          </w:tcPr>
          <w:p w14:paraId="1EF76759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</w:p>
        </w:tc>
      </w:tr>
      <w:tr w14:paraId="30A06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33" w:type="pct"/>
            <w:shd w:val="clear" w:color="000000" w:fill="auto"/>
            <w:vAlign w:val="center"/>
          </w:tcPr>
          <w:p w14:paraId="533E7AA6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zh-CN"/>
              </w:rPr>
              <w:t>注册地址</w:t>
            </w:r>
          </w:p>
        </w:tc>
        <w:tc>
          <w:tcPr>
            <w:tcW w:w="1427" w:type="pct"/>
            <w:gridSpan w:val="2"/>
            <w:shd w:val="clear" w:color="000000" w:fill="auto"/>
            <w:vAlign w:val="center"/>
          </w:tcPr>
          <w:p w14:paraId="7A711017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</w:p>
        </w:tc>
        <w:tc>
          <w:tcPr>
            <w:tcW w:w="1160" w:type="pct"/>
            <w:shd w:val="clear" w:color="000000" w:fill="auto"/>
            <w:vAlign w:val="center"/>
          </w:tcPr>
          <w:p w14:paraId="0BAAA8E5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zh-CN"/>
              </w:rPr>
              <w:t>组织机构代码</w:t>
            </w:r>
          </w:p>
        </w:tc>
        <w:tc>
          <w:tcPr>
            <w:tcW w:w="1378" w:type="pct"/>
            <w:shd w:val="clear" w:color="000000" w:fill="auto"/>
            <w:vAlign w:val="center"/>
          </w:tcPr>
          <w:p w14:paraId="6BD31703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</w:p>
        </w:tc>
      </w:tr>
      <w:tr w14:paraId="43A2E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33" w:type="pct"/>
            <w:shd w:val="clear" w:color="000000" w:fill="auto"/>
            <w:vAlign w:val="center"/>
          </w:tcPr>
          <w:p w14:paraId="190ACC2A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zh-CN"/>
              </w:rPr>
              <w:t>注册资本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/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zh-CN"/>
              </w:rPr>
              <w:t>认缴出资总额</w:t>
            </w:r>
          </w:p>
        </w:tc>
        <w:tc>
          <w:tcPr>
            <w:tcW w:w="1427" w:type="pct"/>
            <w:gridSpan w:val="2"/>
            <w:shd w:val="clear" w:color="000000" w:fill="auto"/>
            <w:vAlign w:val="center"/>
          </w:tcPr>
          <w:p w14:paraId="12B7F75B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zh-CN"/>
              </w:rPr>
              <w:t>万元</w:t>
            </w:r>
          </w:p>
        </w:tc>
        <w:tc>
          <w:tcPr>
            <w:tcW w:w="1160" w:type="pct"/>
            <w:shd w:val="clear" w:color="000000" w:fill="auto"/>
            <w:vAlign w:val="center"/>
          </w:tcPr>
          <w:p w14:paraId="5F39B8B6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zh-CN"/>
              </w:rPr>
              <w:t>实缴资本</w:t>
            </w:r>
          </w:p>
        </w:tc>
        <w:tc>
          <w:tcPr>
            <w:tcW w:w="1378" w:type="pct"/>
            <w:shd w:val="clear" w:color="000000" w:fill="auto"/>
            <w:vAlign w:val="center"/>
          </w:tcPr>
          <w:p w14:paraId="7AEF5321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zh-CN"/>
              </w:rPr>
              <w:t>万元</w:t>
            </w:r>
          </w:p>
        </w:tc>
      </w:tr>
      <w:tr w14:paraId="0519A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33" w:type="pct"/>
            <w:vMerge w:val="restart"/>
            <w:shd w:val="clear" w:color="000000" w:fill="auto"/>
            <w:vAlign w:val="center"/>
          </w:tcPr>
          <w:p w14:paraId="2A4133D8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zh-CN"/>
              </w:rPr>
              <w:t>联系人</w:t>
            </w:r>
          </w:p>
        </w:tc>
        <w:tc>
          <w:tcPr>
            <w:tcW w:w="731" w:type="pct"/>
            <w:shd w:val="clear" w:color="000000" w:fill="auto"/>
            <w:vAlign w:val="center"/>
          </w:tcPr>
          <w:p w14:paraId="662B3D88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696" w:type="pct"/>
            <w:shd w:val="clear" w:color="000000" w:fill="auto"/>
            <w:vAlign w:val="center"/>
          </w:tcPr>
          <w:p w14:paraId="294272B5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</w:p>
        </w:tc>
        <w:tc>
          <w:tcPr>
            <w:tcW w:w="1160" w:type="pct"/>
            <w:shd w:val="clear" w:color="000000" w:fill="auto"/>
            <w:vAlign w:val="center"/>
          </w:tcPr>
          <w:p w14:paraId="0A748251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1378" w:type="pct"/>
            <w:shd w:val="clear" w:color="000000" w:fill="auto"/>
            <w:vAlign w:val="center"/>
          </w:tcPr>
          <w:p w14:paraId="29F86C04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</w:p>
        </w:tc>
      </w:tr>
      <w:tr w14:paraId="1582A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33" w:type="pct"/>
            <w:vMerge w:val="continue"/>
            <w:shd w:val="clear" w:color="000000" w:fill="auto"/>
            <w:vAlign w:val="center"/>
          </w:tcPr>
          <w:p w14:paraId="23728247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</w:p>
        </w:tc>
        <w:tc>
          <w:tcPr>
            <w:tcW w:w="731" w:type="pct"/>
            <w:shd w:val="clear" w:color="000000" w:fill="auto"/>
            <w:vAlign w:val="center"/>
          </w:tcPr>
          <w:p w14:paraId="0AF2A563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办公电话</w:t>
            </w:r>
          </w:p>
        </w:tc>
        <w:tc>
          <w:tcPr>
            <w:tcW w:w="696" w:type="pct"/>
            <w:shd w:val="clear" w:color="000000" w:fill="auto"/>
            <w:vAlign w:val="center"/>
          </w:tcPr>
          <w:p w14:paraId="70071E98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</w:p>
        </w:tc>
        <w:tc>
          <w:tcPr>
            <w:tcW w:w="1160" w:type="pct"/>
            <w:shd w:val="clear" w:color="000000" w:fill="auto"/>
            <w:vAlign w:val="center"/>
          </w:tcPr>
          <w:p w14:paraId="34E635B1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手机</w:t>
            </w:r>
          </w:p>
        </w:tc>
        <w:tc>
          <w:tcPr>
            <w:tcW w:w="1378" w:type="pct"/>
            <w:shd w:val="clear" w:color="000000" w:fill="auto"/>
            <w:vAlign w:val="center"/>
          </w:tcPr>
          <w:p w14:paraId="1FE18020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</w:p>
        </w:tc>
      </w:tr>
      <w:tr w14:paraId="35B6B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33" w:type="pct"/>
            <w:vMerge w:val="continue"/>
            <w:shd w:val="clear" w:color="000000" w:fill="auto"/>
            <w:vAlign w:val="center"/>
          </w:tcPr>
          <w:p w14:paraId="757D1CC3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</w:p>
        </w:tc>
        <w:tc>
          <w:tcPr>
            <w:tcW w:w="731" w:type="pct"/>
            <w:shd w:val="clear" w:color="000000" w:fill="auto"/>
            <w:vAlign w:val="center"/>
          </w:tcPr>
          <w:p w14:paraId="3080029F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传真</w:t>
            </w:r>
          </w:p>
        </w:tc>
        <w:tc>
          <w:tcPr>
            <w:tcW w:w="696" w:type="pct"/>
            <w:shd w:val="clear" w:color="000000" w:fill="auto"/>
            <w:vAlign w:val="center"/>
          </w:tcPr>
          <w:p w14:paraId="767EAA47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</w:p>
        </w:tc>
        <w:tc>
          <w:tcPr>
            <w:tcW w:w="1160" w:type="pct"/>
            <w:shd w:val="clear" w:color="000000" w:fill="auto"/>
            <w:vAlign w:val="center"/>
          </w:tcPr>
          <w:p w14:paraId="16C95D7E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电子邮箱</w:t>
            </w:r>
          </w:p>
        </w:tc>
        <w:tc>
          <w:tcPr>
            <w:tcW w:w="1378" w:type="pct"/>
            <w:shd w:val="clear" w:color="000000" w:fill="auto"/>
            <w:vAlign w:val="center"/>
          </w:tcPr>
          <w:p w14:paraId="76F89CA4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</w:p>
        </w:tc>
      </w:tr>
      <w:tr w14:paraId="2545B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033" w:type="pct"/>
            <w:vMerge w:val="continue"/>
            <w:shd w:val="clear" w:color="000000" w:fill="auto"/>
            <w:vAlign w:val="center"/>
          </w:tcPr>
          <w:p w14:paraId="04289D11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</w:p>
        </w:tc>
        <w:tc>
          <w:tcPr>
            <w:tcW w:w="731" w:type="pct"/>
            <w:shd w:val="clear" w:color="000000" w:fill="auto"/>
            <w:vAlign w:val="center"/>
          </w:tcPr>
          <w:p w14:paraId="03155432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邮政编码</w:t>
            </w:r>
          </w:p>
        </w:tc>
        <w:tc>
          <w:tcPr>
            <w:tcW w:w="696" w:type="pct"/>
            <w:shd w:val="clear" w:color="000000" w:fill="auto"/>
            <w:vAlign w:val="center"/>
          </w:tcPr>
          <w:p w14:paraId="71F6EE87">
            <w:pPr>
              <w:pStyle w:val="6"/>
              <w:shd w:val="clear"/>
              <w:ind w:firstLine="0" w:firstLineChars="0"/>
              <w:rPr>
                <w:rFonts w:ascii="Times New Roman" w:hAnsi="Times New Roman"/>
                <w:lang w:val="zh-CN"/>
              </w:rPr>
            </w:pPr>
          </w:p>
        </w:tc>
        <w:tc>
          <w:tcPr>
            <w:tcW w:w="1160" w:type="pct"/>
            <w:shd w:val="clear" w:color="000000" w:fill="auto"/>
            <w:vAlign w:val="center"/>
          </w:tcPr>
          <w:p w14:paraId="2A7F7282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通信地址</w:t>
            </w:r>
          </w:p>
        </w:tc>
        <w:tc>
          <w:tcPr>
            <w:tcW w:w="1378" w:type="pct"/>
            <w:shd w:val="clear" w:color="000000" w:fill="auto"/>
            <w:vAlign w:val="center"/>
          </w:tcPr>
          <w:p w14:paraId="04C1BC81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/>
                <w:lang w:val="zh-CN"/>
              </w:rPr>
            </w:pPr>
          </w:p>
          <w:p w14:paraId="7E7733D5">
            <w:pPr>
              <w:pStyle w:val="6"/>
              <w:shd w:val="clear"/>
              <w:ind w:firstLine="0" w:firstLineChars="0"/>
              <w:rPr>
                <w:rFonts w:ascii="Times New Roman" w:hAnsi="Times New Roman"/>
                <w:lang w:val="zh-CN"/>
              </w:rPr>
            </w:pPr>
          </w:p>
        </w:tc>
      </w:tr>
      <w:tr w14:paraId="39CEA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000" w:type="pct"/>
            <w:gridSpan w:val="5"/>
            <w:shd w:val="clear" w:color="000000" w:fill="auto"/>
            <w:vAlign w:val="center"/>
          </w:tcPr>
          <w:p w14:paraId="0035078C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cs="Times New Roman"/>
                <w:kern w:val="0"/>
                <w:sz w:val="22"/>
                <w:lang w:val="zh-CN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lang w:val="zh-CN"/>
              </w:rPr>
              <w:t>二、拟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</w:rPr>
              <w:t>设</w:t>
            </w:r>
            <w:r>
              <w:rPr>
                <w:rFonts w:ascii="Times New Roman" w:hAnsi="Times New Roman" w:eastAsia="黑体" w:cs="Times New Roman"/>
                <w:kern w:val="0"/>
                <w:sz w:val="24"/>
                <w:lang w:val="zh-CN"/>
              </w:rPr>
              <w:t>子基金</w:t>
            </w:r>
          </w:p>
        </w:tc>
      </w:tr>
      <w:tr w14:paraId="3A597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33" w:type="pct"/>
            <w:shd w:val="clear" w:color="000000" w:fill="auto"/>
            <w:vAlign w:val="center"/>
          </w:tcPr>
          <w:p w14:paraId="5298EA9B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名称</w:t>
            </w:r>
          </w:p>
        </w:tc>
        <w:tc>
          <w:tcPr>
            <w:tcW w:w="1427" w:type="pct"/>
            <w:gridSpan w:val="2"/>
            <w:shd w:val="clear" w:color="000000" w:fill="auto"/>
            <w:vAlign w:val="center"/>
          </w:tcPr>
          <w:p w14:paraId="10FC662A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160" w:type="pct"/>
            <w:shd w:val="clear" w:color="000000" w:fill="auto"/>
            <w:vAlign w:val="center"/>
          </w:tcPr>
          <w:p w14:paraId="554F6EFF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组织形式</w:t>
            </w:r>
          </w:p>
        </w:tc>
        <w:tc>
          <w:tcPr>
            <w:tcW w:w="1378" w:type="pct"/>
            <w:shd w:val="clear" w:color="000000" w:fill="auto"/>
            <w:vAlign w:val="center"/>
          </w:tcPr>
          <w:p w14:paraId="0245053C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□公司制</w:t>
            </w:r>
          </w:p>
          <w:p w14:paraId="5D72C8A4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□有限合伙制</w:t>
            </w:r>
          </w:p>
        </w:tc>
      </w:tr>
      <w:tr w14:paraId="54BC8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33" w:type="pct"/>
            <w:shd w:val="clear" w:color="000000" w:fill="auto"/>
            <w:vAlign w:val="center"/>
          </w:tcPr>
          <w:p w14:paraId="5C796233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注册地址</w:t>
            </w:r>
          </w:p>
        </w:tc>
        <w:tc>
          <w:tcPr>
            <w:tcW w:w="1427" w:type="pct"/>
            <w:gridSpan w:val="2"/>
            <w:shd w:val="clear" w:color="000000" w:fill="auto"/>
            <w:vAlign w:val="center"/>
          </w:tcPr>
          <w:p w14:paraId="659B3019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160" w:type="pct"/>
            <w:shd w:val="clear" w:color="000000" w:fill="auto"/>
            <w:vAlign w:val="center"/>
          </w:tcPr>
          <w:p w14:paraId="53933047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存续期限</w:t>
            </w:r>
          </w:p>
        </w:tc>
        <w:tc>
          <w:tcPr>
            <w:tcW w:w="1378" w:type="pct"/>
            <w:shd w:val="clear" w:color="000000" w:fill="auto"/>
            <w:vAlign w:val="center"/>
          </w:tcPr>
          <w:p w14:paraId="640FD76E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</w:tr>
      <w:tr w14:paraId="7215F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33" w:type="pct"/>
            <w:shd w:val="clear" w:color="000000" w:fill="auto"/>
            <w:vAlign w:val="center"/>
          </w:tcPr>
          <w:p w14:paraId="306EEDC0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投资领域</w:t>
            </w:r>
          </w:p>
        </w:tc>
        <w:tc>
          <w:tcPr>
            <w:tcW w:w="1427" w:type="pct"/>
            <w:gridSpan w:val="2"/>
            <w:shd w:val="clear" w:color="000000" w:fill="auto"/>
            <w:vAlign w:val="center"/>
          </w:tcPr>
          <w:p w14:paraId="6A616EDF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</w:p>
        </w:tc>
        <w:tc>
          <w:tcPr>
            <w:tcW w:w="1160" w:type="pct"/>
            <w:shd w:val="clear" w:color="000000" w:fill="auto"/>
            <w:vAlign w:val="center"/>
          </w:tcPr>
          <w:p w14:paraId="61C9051D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拟设子基金规模</w:t>
            </w:r>
          </w:p>
        </w:tc>
        <w:tc>
          <w:tcPr>
            <w:tcW w:w="1378" w:type="pct"/>
            <w:shd w:val="clear" w:color="000000" w:fill="auto"/>
            <w:vAlign w:val="center"/>
          </w:tcPr>
          <w:p w14:paraId="087B68A8">
            <w:pPr>
              <w:shd w:val="clear"/>
              <w:autoSpaceDE w:val="0"/>
              <w:autoSpaceDN w:val="0"/>
              <w:adjustRightInd w:val="0"/>
              <w:spacing w:line="440" w:lineRule="exact"/>
              <w:ind w:firstLine="1320" w:firstLineChars="550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lang w:val="zh-CN"/>
              </w:rPr>
              <w:t>万元</w:t>
            </w:r>
          </w:p>
        </w:tc>
      </w:tr>
      <w:tr w14:paraId="4D264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</w:trPr>
        <w:tc>
          <w:tcPr>
            <w:tcW w:w="1033" w:type="pct"/>
            <w:shd w:val="clear" w:color="000000" w:fill="auto"/>
            <w:vAlign w:val="center"/>
          </w:tcPr>
          <w:p w14:paraId="64305092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已募集资金</w:t>
            </w:r>
          </w:p>
        </w:tc>
        <w:tc>
          <w:tcPr>
            <w:tcW w:w="1427" w:type="pct"/>
            <w:gridSpan w:val="2"/>
            <w:shd w:val="clear" w:color="000000" w:fill="auto"/>
            <w:vAlign w:val="center"/>
          </w:tcPr>
          <w:p w14:paraId="2B99B42B">
            <w:pPr>
              <w:shd w:val="clear"/>
              <w:autoSpaceDE w:val="0"/>
              <w:autoSpaceDN w:val="0"/>
              <w:adjustRightInd w:val="0"/>
              <w:spacing w:line="440" w:lineRule="exact"/>
              <w:ind w:firstLine="1560" w:firstLineChars="650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lang w:val="zh-CN"/>
              </w:rPr>
              <w:t>万元</w:t>
            </w:r>
          </w:p>
        </w:tc>
        <w:tc>
          <w:tcPr>
            <w:tcW w:w="1160" w:type="pct"/>
            <w:shd w:val="clear" w:color="000000" w:fill="auto"/>
            <w:vAlign w:val="center"/>
          </w:tcPr>
          <w:p w14:paraId="4E77C532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拟设子基金管理机构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或其关联公司及其管理人员个人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承诺出资及占比</w:t>
            </w:r>
          </w:p>
        </w:tc>
        <w:tc>
          <w:tcPr>
            <w:tcW w:w="1378" w:type="pct"/>
            <w:shd w:val="clear" w:color="000000" w:fill="auto"/>
            <w:vAlign w:val="center"/>
          </w:tcPr>
          <w:p w14:paraId="5F8429FB">
            <w:pPr>
              <w:shd w:val="clear"/>
              <w:autoSpaceDE w:val="0"/>
              <w:autoSpaceDN w:val="0"/>
              <w:adjustRightInd w:val="0"/>
              <w:spacing w:line="440" w:lineRule="exact"/>
              <w:ind w:firstLine="1320" w:firstLineChars="5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万元</w:t>
            </w:r>
          </w:p>
          <w:p w14:paraId="0D07A9EA">
            <w:pPr>
              <w:shd w:val="clear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lang w:val="zh-CN"/>
              </w:rPr>
              <w:t>占比：   %</w:t>
            </w:r>
          </w:p>
        </w:tc>
      </w:tr>
      <w:tr w14:paraId="573C0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33" w:type="pct"/>
            <w:shd w:val="clear" w:color="000000" w:fill="auto"/>
            <w:vAlign w:val="center"/>
          </w:tcPr>
          <w:p w14:paraId="725A002A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天使母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基金金额</w:t>
            </w:r>
          </w:p>
        </w:tc>
        <w:tc>
          <w:tcPr>
            <w:tcW w:w="1427" w:type="pct"/>
            <w:gridSpan w:val="2"/>
            <w:shd w:val="clear" w:color="000000" w:fill="auto"/>
            <w:vAlign w:val="center"/>
          </w:tcPr>
          <w:p w14:paraId="41355916">
            <w:pPr>
              <w:shd w:val="clear"/>
              <w:autoSpaceDE w:val="0"/>
              <w:autoSpaceDN w:val="0"/>
              <w:adjustRightInd w:val="0"/>
              <w:spacing w:line="440" w:lineRule="exact"/>
              <w:ind w:firstLine="1560" w:firstLineChars="650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lang w:val="zh-CN"/>
              </w:rPr>
              <w:t>万元</w:t>
            </w:r>
          </w:p>
        </w:tc>
        <w:tc>
          <w:tcPr>
            <w:tcW w:w="1160" w:type="pct"/>
            <w:shd w:val="clear" w:color="000000" w:fill="auto"/>
            <w:vAlign w:val="center"/>
          </w:tcPr>
          <w:p w14:paraId="69567A7D">
            <w:pPr>
              <w:shd w:val="clear"/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zh-CN"/>
              </w:rPr>
              <w:t>天使母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基金出资比例</w:t>
            </w:r>
          </w:p>
        </w:tc>
        <w:tc>
          <w:tcPr>
            <w:tcW w:w="1378" w:type="pct"/>
            <w:shd w:val="clear" w:color="000000" w:fill="auto"/>
            <w:vAlign w:val="center"/>
          </w:tcPr>
          <w:p w14:paraId="462E4FDE">
            <w:pPr>
              <w:shd w:val="clear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lang w:val="zh-CN"/>
              </w:rPr>
              <w:t>%</w:t>
            </w:r>
          </w:p>
        </w:tc>
      </w:tr>
    </w:tbl>
    <w:p w14:paraId="2B5B40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6B518E-43A3-43FF-9ED1-8DAC2021C8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C4FED24-B2BE-459A-B301-5E7267D5B2F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6AA65C6-08D3-4F5B-8D44-8633DEFDB71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C757274-C560-4718-9066-1A395EF7352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74AFA"/>
    <w:rsid w:val="1EB74AFA"/>
    <w:rsid w:val="76E6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6 正文-仿宋"/>
    <w:basedOn w:val="1"/>
    <w:qFormat/>
    <w:uiPriority w:val="0"/>
    <w:pPr>
      <w:widowControl/>
      <w:adjustRightInd w:val="0"/>
      <w:snapToGrid w:val="0"/>
      <w:spacing w:line="480" w:lineRule="exact"/>
      <w:ind w:firstLine="200" w:firstLineChars="200"/>
    </w:pPr>
    <w:rPr>
      <w:rFonts w:eastAsia="仿宋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2026-01-28T07:18:00Z</dcterms:created>
  <dc:creator>邓恩广</dc:creator>
  <cp:lastModifiedBy>邓恩广</cp:lastModifiedBy>
  <dcterms:modified xsi:type="dcterms:W3CDTF">2026-01-28T07:18:46Z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FD67BB83605A47698AC7F45A3BC2624F_11</vt:lpwstr>
  </property>
  <property fmtid="{D5CDD505-2E9C-101B-9397-08002B2CF9AE}" pid="4" name="KSOTemplateDocerSaveRecord">
    <vt:lpwstr>eyJoZGlkIjoiYWRhZGJhNzg1YWQ0ODE0YzhiOGQwZWI0NTUxMGUxNjciLCJ1c2VySWQiOiIxNDYyODQ3MTM3In0=</vt:lpwstr>
  </property>
</Properties>
</file>