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9D6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附件2</w:t>
      </w:r>
    </w:p>
    <w:p w14:paraId="178791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4"/>
          <w:szCs w:val="44"/>
          <w:lang w:eastAsia="zh-CN"/>
        </w:rPr>
      </w:pPr>
    </w:p>
    <w:p w14:paraId="4BF148C3">
      <w:pPr>
        <w:widowControl w:val="0"/>
        <w:kinsoku/>
        <w:autoSpaceDE/>
        <w:autoSpaceDN/>
        <w:adjustRightInd/>
        <w:snapToGrid/>
        <w:spacing w:line="620" w:lineRule="exact"/>
        <w:jc w:val="center"/>
        <w:textAlignment w:val="auto"/>
        <w:rPr>
          <w:rFonts w:hint="default" w:ascii="Times New Roman" w:hAnsi="Times New Roman" w:eastAsia="方正小标宋简体" w:cs="Times New Roman"/>
          <w:snapToGrid w:val="0"/>
          <w:color w:val="000000"/>
          <w:spacing w:val="-19"/>
          <w:kern w:val="0"/>
          <w:sz w:val="44"/>
          <w:szCs w:val="44"/>
          <w:lang w:eastAsia="zh-CN"/>
        </w:rPr>
      </w:pPr>
      <w:r>
        <w:rPr>
          <w:rFonts w:hint="default" w:ascii="Times New Roman" w:hAnsi="Times New Roman" w:eastAsia="方正小标宋简体" w:cs="Times New Roman"/>
          <w:snapToGrid w:val="0"/>
          <w:color w:val="000000"/>
          <w:spacing w:val="-19"/>
          <w:kern w:val="0"/>
          <w:sz w:val="44"/>
          <w:szCs w:val="44"/>
          <w:lang w:eastAsia="zh-CN"/>
        </w:rPr>
        <w:t>随州北部</w:t>
      </w:r>
      <w:r>
        <w:rPr>
          <w:rFonts w:hint="default" w:ascii="Times New Roman" w:hAnsi="Times New Roman" w:eastAsia="方正小标宋简体" w:cs="Times New Roman"/>
          <w:snapToGrid w:val="0"/>
          <w:color w:val="000000"/>
          <w:spacing w:val="-19"/>
          <w:kern w:val="0"/>
          <w:sz w:val="44"/>
          <w:szCs w:val="44"/>
          <w:lang w:val="en-US" w:eastAsia="zh-CN"/>
        </w:rPr>
        <w:t>产业</w:t>
      </w:r>
      <w:r>
        <w:rPr>
          <w:rFonts w:hint="default" w:ascii="Times New Roman" w:hAnsi="Times New Roman" w:eastAsia="方正小标宋简体" w:cs="Times New Roman"/>
          <w:snapToGrid w:val="0"/>
          <w:color w:val="000000"/>
          <w:spacing w:val="-19"/>
          <w:kern w:val="0"/>
          <w:sz w:val="44"/>
          <w:szCs w:val="44"/>
          <w:lang w:eastAsia="zh-CN"/>
        </w:rPr>
        <w:t>新区新兴产业基金管理人申报材料</w:t>
      </w:r>
    </w:p>
    <w:p w14:paraId="144A8D3D">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51512E0C">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25A2C32D">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120F854F">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5205D242">
      <w:pPr>
        <w:widowControl/>
        <w:kinsoku/>
        <w:autoSpaceDE w:val="0"/>
        <w:autoSpaceDN w:val="0"/>
        <w:adjustRightInd w:val="0"/>
        <w:snapToGrid w:val="0"/>
        <w:spacing w:line="560" w:lineRule="exact"/>
        <w:jc w:val="left"/>
        <w:textAlignment w:val="baseline"/>
        <w:rPr>
          <w:rFonts w:hint="default" w:ascii="Times New Roman" w:hAnsi="Times New Roman" w:eastAsia="宋体" w:cs="Times New Roman"/>
          <w:snapToGrid w:val="0"/>
          <w:color w:val="000000"/>
          <w:kern w:val="0"/>
          <w:szCs w:val="21"/>
          <w:lang w:eastAsia="zh-CN"/>
        </w:rPr>
      </w:pPr>
    </w:p>
    <w:p w14:paraId="4FF5D1A8">
      <w:pPr>
        <w:keepNext w:val="0"/>
        <w:keepLines w:val="0"/>
        <w:pageBreakBefore w:val="0"/>
        <w:widowControl w:val="0"/>
        <w:kinsoku/>
        <w:wordWrap/>
        <w:overflowPunct/>
        <w:topLinePunct w:val="0"/>
        <w:autoSpaceDE/>
        <w:autoSpaceDN/>
        <w:bidi w:val="0"/>
        <w:spacing w:line="720" w:lineRule="exact"/>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申报机构（基金管理人）：</w:t>
      </w:r>
      <w:r>
        <w:rPr>
          <w:rFonts w:hint="eastAsia" w:ascii="仿宋_GB2312" w:hAnsi="仿宋_GB2312" w:eastAsia="仿宋_GB2312" w:cs="仿宋_GB2312"/>
          <w:sz w:val="36"/>
          <w:szCs w:val="36"/>
          <w:lang w:val="en-US" w:eastAsia="zh-CN"/>
        </w:rPr>
        <w:t>（公章）</w:t>
      </w:r>
    </w:p>
    <w:p w14:paraId="3685941B">
      <w:pPr>
        <w:keepNext w:val="0"/>
        <w:keepLines w:val="0"/>
        <w:pageBreakBefore w:val="0"/>
        <w:widowControl w:val="0"/>
        <w:kinsoku/>
        <w:wordWrap/>
        <w:overflowPunct/>
        <w:topLinePunct w:val="0"/>
        <w:autoSpaceDE/>
        <w:autoSpaceDN/>
        <w:bidi w:val="0"/>
        <w:adjustRightInd w:val="0"/>
        <w:snapToGrid w:val="0"/>
        <w:spacing w:line="720" w:lineRule="exact"/>
        <w:ind w:left="0" w:leftChars="0" w:firstLine="1598" w:firstLineChars="222"/>
        <w:jc w:val="both"/>
        <w:textAlignment w:val="baseline"/>
        <w:rPr>
          <w:rFonts w:hint="eastAsia" w:ascii="仿宋_GB2312" w:hAnsi="仿宋_GB2312" w:eastAsia="仿宋_GB2312" w:cs="仿宋_GB2312"/>
          <w:snapToGrid w:val="0"/>
          <w:color w:val="000000"/>
          <w:spacing w:val="-7"/>
          <w:kern w:val="0"/>
          <w:sz w:val="36"/>
          <w:szCs w:val="36"/>
          <w:lang w:eastAsia="zh-CN"/>
        </w:rPr>
      </w:pPr>
      <w:r>
        <w:rPr>
          <w:rFonts w:hint="eastAsia" w:ascii="仿宋_GB2312" w:hAnsi="仿宋_GB2312" w:eastAsia="仿宋_GB2312" w:cs="仿宋_GB2312"/>
          <w:snapToGrid w:val="0"/>
          <w:color w:val="000000"/>
          <w:spacing w:val="180"/>
          <w:kern w:val="0"/>
          <w:sz w:val="36"/>
          <w:szCs w:val="36"/>
          <w:fitText w:val="2880" w:id="2079150395"/>
          <w:lang w:eastAsia="zh-CN"/>
        </w:rPr>
        <w:t>联</w:t>
      </w:r>
      <w:r>
        <w:rPr>
          <w:rFonts w:hint="eastAsia" w:ascii="仿宋_GB2312" w:hAnsi="仿宋_GB2312" w:eastAsia="仿宋_GB2312" w:cs="仿宋_GB2312"/>
          <w:snapToGrid w:val="0"/>
          <w:color w:val="000000"/>
          <w:spacing w:val="180"/>
          <w:kern w:val="0"/>
          <w:sz w:val="36"/>
          <w:szCs w:val="36"/>
          <w:fitText w:val="2880" w:id="2079150395"/>
          <w:lang w:val="en-US" w:eastAsia="zh-CN"/>
        </w:rPr>
        <w:t xml:space="preserve"> </w:t>
      </w:r>
      <w:r>
        <w:rPr>
          <w:rFonts w:hint="eastAsia" w:ascii="仿宋_GB2312" w:hAnsi="仿宋_GB2312" w:eastAsia="仿宋_GB2312" w:cs="仿宋_GB2312"/>
          <w:snapToGrid w:val="0"/>
          <w:color w:val="000000"/>
          <w:spacing w:val="180"/>
          <w:kern w:val="0"/>
          <w:sz w:val="36"/>
          <w:szCs w:val="36"/>
          <w:fitText w:val="2880" w:id="2079150395"/>
          <w:lang w:eastAsia="zh-CN"/>
        </w:rPr>
        <w:t>系</w:t>
      </w:r>
      <w:r>
        <w:rPr>
          <w:rFonts w:hint="eastAsia" w:ascii="仿宋_GB2312" w:hAnsi="仿宋_GB2312" w:eastAsia="仿宋_GB2312" w:cs="仿宋_GB2312"/>
          <w:snapToGrid w:val="0"/>
          <w:color w:val="000000"/>
          <w:spacing w:val="180"/>
          <w:kern w:val="0"/>
          <w:sz w:val="36"/>
          <w:szCs w:val="36"/>
          <w:fitText w:val="2880" w:id="2079150395"/>
          <w:lang w:val="en-US" w:eastAsia="zh-CN"/>
        </w:rPr>
        <w:t xml:space="preserve"> </w:t>
      </w:r>
      <w:r>
        <w:rPr>
          <w:rFonts w:hint="eastAsia" w:ascii="仿宋_GB2312" w:hAnsi="仿宋_GB2312" w:eastAsia="仿宋_GB2312" w:cs="仿宋_GB2312"/>
          <w:snapToGrid w:val="0"/>
          <w:color w:val="000000"/>
          <w:spacing w:val="0"/>
          <w:kern w:val="0"/>
          <w:sz w:val="36"/>
          <w:szCs w:val="36"/>
          <w:fitText w:val="2880" w:id="2079150395"/>
          <w:lang w:eastAsia="zh-CN"/>
        </w:rPr>
        <w:t>人</w:t>
      </w:r>
      <w:r>
        <w:rPr>
          <w:rFonts w:hint="eastAsia" w:ascii="仿宋_GB2312" w:hAnsi="仿宋_GB2312" w:eastAsia="仿宋_GB2312" w:cs="仿宋_GB2312"/>
          <w:snapToGrid w:val="0"/>
          <w:color w:val="000000"/>
          <w:spacing w:val="-7"/>
          <w:kern w:val="0"/>
          <w:sz w:val="36"/>
          <w:szCs w:val="36"/>
          <w:lang w:eastAsia="zh-CN"/>
        </w:rPr>
        <w:t>：</w:t>
      </w:r>
    </w:p>
    <w:p w14:paraId="2AF246B5">
      <w:pPr>
        <w:keepNext w:val="0"/>
        <w:keepLines w:val="0"/>
        <w:pageBreakBefore w:val="0"/>
        <w:widowControl w:val="0"/>
        <w:kinsoku/>
        <w:wordWrap/>
        <w:overflowPunct/>
        <w:topLinePunct w:val="0"/>
        <w:autoSpaceDE/>
        <w:autoSpaceDN/>
        <w:bidi w:val="0"/>
        <w:adjustRightInd w:val="0"/>
        <w:snapToGrid w:val="0"/>
        <w:spacing w:line="720" w:lineRule="exact"/>
        <w:ind w:left="0" w:leftChars="0" w:firstLine="1579" w:firstLineChars="188"/>
        <w:jc w:val="both"/>
        <w:textAlignment w:val="baseline"/>
        <w:rPr>
          <w:rFonts w:hint="eastAsia" w:ascii="仿宋_GB2312" w:hAnsi="仿宋_GB2312" w:eastAsia="仿宋_GB2312" w:cs="仿宋_GB2312"/>
          <w:snapToGrid w:val="0"/>
          <w:color w:val="000000"/>
          <w:spacing w:val="0"/>
          <w:kern w:val="0"/>
          <w:sz w:val="36"/>
          <w:szCs w:val="36"/>
          <w:lang w:eastAsia="zh-CN"/>
        </w:rPr>
      </w:pPr>
      <w:r>
        <w:rPr>
          <w:rFonts w:hint="eastAsia" w:ascii="仿宋_GB2312" w:hAnsi="仿宋_GB2312" w:eastAsia="仿宋_GB2312" w:cs="仿宋_GB2312"/>
          <w:snapToGrid w:val="0"/>
          <w:color w:val="000000"/>
          <w:spacing w:val="240"/>
          <w:kern w:val="0"/>
          <w:sz w:val="36"/>
          <w:szCs w:val="36"/>
          <w:fitText w:val="2880" w:id="1154119857"/>
          <w:lang w:eastAsia="zh-CN"/>
        </w:rPr>
        <w:t>联系电</w:t>
      </w:r>
      <w:r>
        <w:rPr>
          <w:rFonts w:hint="eastAsia" w:ascii="仿宋_GB2312" w:hAnsi="仿宋_GB2312" w:eastAsia="仿宋_GB2312" w:cs="仿宋_GB2312"/>
          <w:snapToGrid w:val="0"/>
          <w:color w:val="000000"/>
          <w:spacing w:val="0"/>
          <w:kern w:val="0"/>
          <w:sz w:val="36"/>
          <w:szCs w:val="36"/>
          <w:fitText w:val="2880" w:id="1154119857"/>
          <w:lang w:eastAsia="zh-CN"/>
        </w:rPr>
        <w:t>话</w:t>
      </w:r>
      <w:r>
        <w:rPr>
          <w:rFonts w:hint="eastAsia" w:ascii="仿宋_GB2312" w:hAnsi="仿宋_GB2312" w:eastAsia="仿宋_GB2312" w:cs="仿宋_GB2312"/>
          <w:snapToGrid w:val="0"/>
          <w:color w:val="000000"/>
          <w:spacing w:val="0"/>
          <w:kern w:val="21"/>
          <w:sz w:val="36"/>
          <w:szCs w:val="36"/>
          <w:lang w:eastAsia="zh-CN"/>
        </w:rPr>
        <w:t>：</w:t>
      </w:r>
    </w:p>
    <w:p w14:paraId="0728E85F">
      <w:pPr>
        <w:keepNext w:val="0"/>
        <w:keepLines w:val="0"/>
        <w:pageBreakBefore w:val="0"/>
        <w:widowControl w:val="0"/>
        <w:kinsoku/>
        <w:wordWrap/>
        <w:overflowPunct/>
        <w:topLinePunct w:val="0"/>
        <w:autoSpaceDE/>
        <w:autoSpaceDN/>
        <w:bidi w:val="0"/>
        <w:adjustRightInd w:val="0"/>
        <w:snapToGrid w:val="0"/>
        <w:spacing w:line="720" w:lineRule="exact"/>
        <w:ind w:left="0" w:leftChars="0" w:firstLine="1596" w:firstLineChars="190"/>
        <w:jc w:val="both"/>
        <w:textAlignment w:val="baseline"/>
        <w:rPr>
          <w:rFonts w:hint="eastAsia" w:ascii="仿宋_GB2312" w:hAnsi="仿宋_GB2312" w:eastAsia="仿宋_GB2312" w:cs="仿宋_GB2312"/>
          <w:snapToGrid w:val="0"/>
          <w:color w:val="000000"/>
          <w:spacing w:val="0"/>
          <w:kern w:val="0"/>
          <w:sz w:val="36"/>
          <w:szCs w:val="36"/>
          <w:lang w:eastAsia="zh-CN"/>
        </w:rPr>
      </w:pPr>
      <w:r>
        <w:rPr>
          <w:rFonts w:hint="eastAsia" w:ascii="仿宋_GB2312" w:hAnsi="仿宋_GB2312" w:eastAsia="仿宋_GB2312" w:cs="仿宋_GB2312"/>
          <w:snapToGrid w:val="0"/>
          <w:color w:val="000000"/>
          <w:spacing w:val="240"/>
          <w:kern w:val="0"/>
          <w:sz w:val="36"/>
          <w:szCs w:val="36"/>
          <w:fitText w:val="2880" w:id="129642115"/>
          <w:lang w:eastAsia="zh-CN"/>
        </w:rPr>
        <w:t>邮　　</w:t>
      </w:r>
      <w:r>
        <w:rPr>
          <w:rFonts w:hint="eastAsia" w:ascii="仿宋_GB2312" w:hAnsi="仿宋_GB2312" w:eastAsia="仿宋_GB2312" w:cs="仿宋_GB2312"/>
          <w:snapToGrid w:val="0"/>
          <w:color w:val="000000"/>
          <w:spacing w:val="0"/>
          <w:kern w:val="0"/>
          <w:sz w:val="36"/>
          <w:szCs w:val="36"/>
          <w:fitText w:val="2880" w:id="129642115"/>
          <w:lang w:eastAsia="zh-CN"/>
        </w:rPr>
        <w:t>箱</w:t>
      </w:r>
      <w:r>
        <w:rPr>
          <w:rFonts w:hint="eastAsia" w:ascii="仿宋_GB2312" w:hAnsi="仿宋_GB2312" w:eastAsia="仿宋_GB2312" w:cs="仿宋_GB2312"/>
          <w:snapToGrid w:val="0"/>
          <w:color w:val="000000"/>
          <w:spacing w:val="0"/>
          <w:kern w:val="0"/>
          <w:sz w:val="36"/>
          <w:szCs w:val="36"/>
          <w:lang w:eastAsia="zh-CN"/>
        </w:rPr>
        <w:t>：</w:t>
      </w:r>
    </w:p>
    <w:p w14:paraId="26D85076">
      <w:pPr>
        <w:widowControl/>
        <w:kinsoku/>
        <w:autoSpaceDE w:val="0"/>
        <w:autoSpaceDN w:val="0"/>
        <w:adjustRightInd w:val="0"/>
        <w:snapToGrid w:val="0"/>
        <w:spacing w:line="560" w:lineRule="exact"/>
        <w:ind w:left="638" w:leftChars="304"/>
        <w:jc w:val="center"/>
        <w:textAlignment w:val="baseline"/>
        <w:rPr>
          <w:rFonts w:hint="eastAsia" w:ascii="仿宋_GB2312" w:hAnsi="仿宋_GB2312" w:eastAsia="仿宋_GB2312" w:cs="仿宋_GB2312"/>
          <w:snapToGrid w:val="0"/>
          <w:color w:val="000000"/>
          <w:spacing w:val="-7"/>
          <w:kern w:val="0"/>
          <w:sz w:val="32"/>
          <w:szCs w:val="32"/>
          <w:lang w:eastAsia="zh-CN"/>
        </w:rPr>
      </w:pPr>
    </w:p>
    <w:p w14:paraId="4AC44630">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2A2086B9">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684CC236">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0F8D7E1B">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73ED0F30">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7E8004CC">
      <w:pPr>
        <w:widowControl/>
        <w:kinsoku/>
        <w:autoSpaceDE w:val="0"/>
        <w:autoSpaceDN w:val="0"/>
        <w:adjustRightInd w:val="0"/>
        <w:snapToGrid w:val="0"/>
        <w:spacing w:line="560" w:lineRule="exact"/>
        <w:ind w:left="638" w:leftChars="304"/>
        <w:jc w:val="center"/>
        <w:textAlignment w:val="baseline"/>
        <w:rPr>
          <w:rFonts w:hint="default" w:ascii="Times New Roman" w:hAnsi="Times New Roman" w:eastAsia="仿宋_GB2312" w:cs="Times New Roman"/>
          <w:snapToGrid w:val="0"/>
          <w:color w:val="000000"/>
          <w:spacing w:val="-7"/>
          <w:kern w:val="0"/>
          <w:sz w:val="32"/>
          <w:szCs w:val="32"/>
          <w:lang w:eastAsia="zh-CN"/>
        </w:rPr>
      </w:pPr>
    </w:p>
    <w:p w14:paraId="48ACF048">
      <w:pPr>
        <w:widowControl/>
        <w:kinsoku/>
        <w:autoSpaceDE w:val="0"/>
        <w:autoSpaceDN w:val="0"/>
        <w:adjustRightInd w:val="0"/>
        <w:snapToGrid w:val="0"/>
        <w:spacing w:line="560" w:lineRule="exact"/>
        <w:jc w:val="center"/>
        <w:textAlignment w:val="baseline"/>
        <w:rPr>
          <w:rFonts w:hint="eastAsia" w:ascii="楷体_GB2312" w:hAnsi="楷体_GB2312" w:eastAsia="楷体_GB2312" w:cs="楷体_GB2312"/>
          <w:snapToGrid w:val="0"/>
          <w:color w:val="000000"/>
          <w:spacing w:val="-7"/>
          <w:kern w:val="0"/>
          <w:sz w:val="36"/>
          <w:szCs w:val="36"/>
          <w:lang w:eastAsia="zh-CN"/>
        </w:rPr>
      </w:pPr>
      <w:r>
        <w:rPr>
          <w:rFonts w:hint="eastAsia" w:ascii="楷体_GB2312" w:hAnsi="楷体_GB2312" w:eastAsia="楷体_GB2312" w:cs="楷体_GB2312"/>
          <w:snapToGrid w:val="0"/>
          <w:color w:val="000000"/>
          <w:spacing w:val="-7"/>
          <w:kern w:val="0"/>
          <w:sz w:val="36"/>
          <w:szCs w:val="36"/>
          <w:lang w:eastAsia="zh-CN"/>
        </w:rPr>
        <w:t>申报时间：        年　月　日</w:t>
      </w:r>
    </w:p>
    <w:p w14:paraId="43D44F5E">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200"/>
        <w:jc w:val="both"/>
        <w:textAlignment w:val="auto"/>
        <w:rPr>
          <w:rFonts w:hint="default" w:ascii="Times New Roman" w:hAnsi="Times New Roman" w:cs="Times New Roman"/>
          <w:spacing w:val="-8"/>
          <w:sz w:val="32"/>
          <w:szCs w:val="32"/>
          <w:lang w:eastAsia="zh-CN"/>
        </w:rPr>
      </w:pPr>
    </w:p>
    <w:p w14:paraId="6996DF66">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一、基金设立方案</w:t>
      </w:r>
    </w:p>
    <w:tbl>
      <w:tblPr>
        <w:tblStyle w:val="19"/>
        <w:tblW w:w="5000" w:type="pct"/>
        <w:jc w:val="center"/>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Layout w:type="autofit"/>
        <w:tblCellMar>
          <w:top w:w="0" w:type="dxa"/>
          <w:left w:w="57" w:type="dxa"/>
          <w:bottom w:w="0" w:type="dxa"/>
          <w:right w:w="57" w:type="dxa"/>
        </w:tblCellMar>
      </w:tblPr>
      <w:tblGrid>
        <w:gridCol w:w="1847"/>
        <w:gridCol w:w="2025"/>
        <w:gridCol w:w="547"/>
        <w:gridCol w:w="1030"/>
        <w:gridCol w:w="281"/>
        <w:gridCol w:w="885"/>
        <w:gridCol w:w="1167"/>
        <w:gridCol w:w="1176"/>
      </w:tblGrid>
      <w:tr w14:paraId="66AA1E9D">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701" w:hRule="atLeast"/>
          <w:jc w:val="center"/>
        </w:trPr>
        <w:tc>
          <w:tcPr>
            <w:tcW w:w="1031" w:type="pct"/>
            <w:vAlign w:val="center"/>
          </w:tcPr>
          <w:p w14:paraId="4791F45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设立背景</w:t>
            </w:r>
          </w:p>
          <w:p w14:paraId="674450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及目标</w:t>
            </w:r>
          </w:p>
        </w:tc>
        <w:tc>
          <w:tcPr>
            <w:tcW w:w="3968" w:type="pct"/>
            <w:gridSpan w:val="7"/>
            <w:vAlign w:val="center"/>
          </w:tcPr>
          <w:p w14:paraId="42D45412">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32E1DC05">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2765525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基金名称</w:t>
            </w:r>
          </w:p>
        </w:tc>
        <w:tc>
          <w:tcPr>
            <w:tcW w:w="3968" w:type="pct"/>
            <w:gridSpan w:val="7"/>
            <w:vAlign w:val="center"/>
          </w:tcPr>
          <w:p w14:paraId="75149D42">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6415E2D8">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Align w:val="center"/>
          </w:tcPr>
          <w:p w14:paraId="1DC28D2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组织形式</w:t>
            </w:r>
          </w:p>
        </w:tc>
        <w:tc>
          <w:tcPr>
            <w:tcW w:w="3968" w:type="pct"/>
            <w:gridSpan w:val="7"/>
            <w:vAlign w:val="center"/>
          </w:tcPr>
          <w:p w14:paraId="4BADC2C5">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0CBB342F">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36AC6C2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注册地址</w:t>
            </w:r>
          </w:p>
        </w:tc>
        <w:tc>
          <w:tcPr>
            <w:tcW w:w="3968" w:type="pct"/>
            <w:gridSpan w:val="7"/>
            <w:vAlign w:val="center"/>
          </w:tcPr>
          <w:p w14:paraId="0FBE25C2">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19D856DE">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04CDA51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存续期限</w:t>
            </w:r>
          </w:p>
        </w:tc>
        <w:tc>
          <w:tcPr>
            <w:tcW w:w="3968" w:type="pct"/>
            <w:gridSpan w:val="7"/>
            <w:vAlign w:val="center"/>
          </w:tcPr>
          <w:p w14:paraId="6043887F">
            <w:pPr>
              <w:pStyle w:val="18"/>
              <w:widowControl w:val="0"/>
              <w:kinsoku/>
              <w:autoSpaceDE/>
              <w:autoSpaceDN/>
              <w:adjustRightInd/>
              <w:snapToGrid/>
              <w:jc w:val="both"/>
              <w:textAlignment w:val="auto"/>
              <w:rPr>
                <w:rFonts w:hint="default" w:ascii="Times New Roman" w:hAnsi="Times New Roman" w:eastAsia="仿宋_GB2312" w:cs="Times New Roman"/>
                <w:sz w:val="24"/>
                <w:szCs w:val="24"/>
                <w:lang w:eastAsia="zh-CN"/>
              </w:rPr>
            </w:pPr>
          </w:p>
        </w:tc>
      </w:tr>
      <w:tr w14:paraId="3985E05C">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1B89374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基金管理人</w:t>
            </w:r>
          </w:p>
        </w:tc>
        <w:tc>
          <w:tcPr>
            <w:tcW w:w="3968" w:type="pct"/>
            <w:gridSpan w:val="7"/>
            <w:vAlign w:val="center"/>
          </w:tcPr>
          <w:p w14:paraId="7A19595B">
            <w:pPr>
              <w:pStyle w:val="18"/>
              <w:widowControl w:val="0"/>
              <w:kinsoku/>
              <w:autoSpaceDE/>
              <w:autoSpaceDN/>
              <w:adjustRightInd/>
              <w:snapToGrid/>
              <w:jc w:val="both"/>
              <w:textAlignment w:val="auto"/>
              <w:rPr>
                <w:rFonts w:hint="default" w:ascii="Times New Roman" w:hAnsi="Times New Roman" w:eastAsia="仿宋_GB2312" w:cs="Times New Roman"/>
                <w:spacing w:val="-4"/>
                <w:sz w:val="24"/>
                <w:szCs w:val="24"/>
                <w:lang w:eastAsia="zh-CN"/>
              </w:rPr>
            </w:pPr>
          </w:p>
        </w:tc>
      </w:tr>
      <w:tr w14:paraId="46E07C3A">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31" w:hRule="atLeast"/>
          <w:jc w:val="center"/>
        </w:trPr>
        <w:tc>
          <w:tcPr>
            <w:tcW w:w="1031" w:type="pct"/>
            <w:vAlign w:val="center"/>
          </w:tcPr>
          <w:p w14:paraId="5FFCFD4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GP</w:t>
            </w:r>
          </w:p>
        </w:tc>
        <w:tc>
          <w:tcPr>
            <w:tcW w:w="3968" w:type="pct"/>
            <w:gridSpan w:val="7"/>
            <w:vAlign w:val="center"/>
          </w:tcPr>
          <w:p w14:paraId="078CFD5D">
            <w:pPr>
              <w:pStyle w:val="18"/>
              <w:widowControl w:val="0"/>
              <w:kinsoku/>
              <w:autoSpaceDE/>
              <w:autoSpaceDN/>
              <w:adjustRightInd/>
              <w:snapToGrid/>
              <w:jc w:val="both"/>
              <w:textAlignment w:val="auto"/>
              <w:rPr>
                <w:rFonts w:hint="default" w:ascii="Times New Roman" w:hAnsi="Times New Roman" w:eastAsia="仿宋_GB2312" w:cs="Times New Roman"/>
                <w:spacing w:val="-4"/>
                <w:sz w:val="24"/>
                <w:szCs w:val="24"/>
                <w:lang w:eastAsia="zh-CN"/>
              </w:rPr>
            </w:pPr>
          </w:p>
        </w:tc>
      </w:tr>
      <w:tr w14:paraId="23924585">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826" w:hRule="atLeast"/>
          <w:jc w:val="center"/>
        </w:trPr>
        <w:tc>
          <w:tcPr>
            <w:tcW w:w="1031" w:type="pct"/>
            <w:vAlign w:val="center"/>
          </w:tcPr>
          <w:p w14:paraId="2D0A93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基金认缴规模</w:t>
            </w:r>
          </w:p>
        </w:tc>
        <w:tc>
          <w:tcPr>
            <w:tcW w:w="3968" w:type="pct"/>
            <w:gridSpan w:val="7"/>
            <w:vAlign w:val="center"/>
          </w:tcPr>
          <w:p w14:paraId="09D09F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基金总规模5亿元，首期拟募集1亿元，根据项目实际推进情况分期拨付</w:t>
            </w:r>
          </w:p>
        </w:tc>
      </w:tr>
      <w:tr w14:paraId="7BBC0400">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720" w:hRule="atLeast"/>
          <w:jc w:val="center"/>
        </w:trPr>
        <w:tc>
          <w:tcPr>
            <w:tcW w:w="1031" w:type="pct"/>
            <w:vMerge w:val="restart"/>
            <w:vAlign w:val="center"/>
          </w:tcPr>
          <w:p w14:paraId="5C3CEF3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基金架构</w:t>
            </w:r>
          </w:p>
          <w:p w14:paraId="3D81BD6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（按首期募集规模填写）</w:t>
            </w:r>
          </w:p>
        </w:tc>
        <w:tc>
          <w:tcPr>
            <w:tcW w:w="1130" w:type="pct"/>
            <w:tcBorders>
              <w:right w:val="single" w:color="auto" w:sz="4" w:space="0"/>
            </w:tcBorders>
            <w:shd w:val="clear" w:color="auto" w:fill="auto"/>
            <w:vAlign w:val="center"/>
          </w:tcPr>
          <w:p w14:paraId="354D15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9"/>
                <w:sz w:val="24"/>
                <w:szCs w:val="24"/>
              </w:rPr>
              <w:t>出资人全称</w:t>
            </w:r>
          </w:p>
        </w:tc>
        <w:tc>
          <w:tcPr>
            <w:tcW w:w="880" w:type="pct"/>
            <w:gridSpan w:val="2"/>
            <w:tcBorders>
              <w:left w:val="single" w:color="auto" w:sz="4" w:space="0"/>
            </w:tcBorders>
            <w:shd w:val="clear" w:color="auto" w:fill="auto"/>
            <w:vAlign w:val="center"/>
          </w:tcPr>
          <w:p w14:paraId="692D89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14"/>
                <w:sz w:val="24"/>
                <w:szCs w:val="24"/>
              </w:rPr>
              <w:t>出资人</w:t>
            </w:r>
            <w:r>
              <w:rPr>
                <w:rFonts w:hint="default" w:ascii="Times New Roman" w:hAnsi="Times New Roman" w:eastAsia="黑体" w:cs="Times New Roman"/>
                <w:b w:val="0"/>
                <w:bCs w:val="0"/>
                <w:spacing w:val="-10"/>
                <w:sz w:val="24"/>
                <w:szCs w:val="24"/>
              </w:rPr>
              <w:t>性质</w:t>
            </w:r>
          </w:p>
        </w:tc>
        <w:tc>
          <w:tcPr>
            <w:tcW w:w="651" w:type="pct"/>
            <w:gridSpan w:val="2"/>
            <w:tcBorders>
              <w:left w:val="single" w:color="auto" w:sz="4" w:space="0"/>
            </w:tcBorders>
            <w:shd w:val="clear" w:color="auto" w:fill="auto"/>
            <w:vAlign w:val="center"/>
          </w:tcPr>
          <w:p w14:paraId="1309CE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4"/>
                <w:sz w:val="24"/>
                <w:szCs w:val="24"/>
              </w:rPr>
              <w:t>认缴</w:t>
            </w:r>
            <w:r>
              <w:rPr>
                <w:rFonts w:hint="default" w:ascii="Times New Roman" w:hAnsi="Times New Roman" w:eastAsia="黑体" w:cs="Times New Roman"/>
                <w:b w:val="0"/>
                <w:bCs w:val="0"/>
                <w:spacing w:val="-4"/>
                <w:sz w:val="24"/>
                <w:szCs w:val="24"/>
                <w:lang w:eastAsia="zh-CN"/>
              </w:rPr>
              <w:t>金额</w:t>
            </w:r>
            <w:r>
              <w:rPr>
                <w:rFonts w:hint="default" w:ascii="Times New Roman" w:hAnsi="Times New Roman" w:eastAsia="黑体" w:cs="Times New Roman"/>
                <w:b w:val="0"/>
                <w:bCs w:val="0"/>
                <w:spacing w:val="-6"/>
                <w:sz w:val="24"/>
                <w:szCs w:val="24"/>
              </w:rPr>
              <w:t>（万元）</w:t>
            </w:r>
          </w:p>
        </w:tc>
        <w:tc>
          <w:tcPr>
            <w:tcW w:w="651" w:type="pct"/>
            <w:tcBorders>
              <w:left w:val="single" w:color="auto" w:sz="4" w:space="0"/>
            </w:tcBorders>
            <w:shd w:val="clear" w:color="auto" w:fill="auto"/>
            <w:vAlign w:val="center"/>
          </w:tcPr>
          <w:p w14:paraId="7A3E69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4"/>
                <w:sz w:val="24"/>
                <w:szCs w:val="24"/>
              </w:rPr>
              <w:t>认缴比例（%）</w:t>
            </w:r>
          </w:p>
        </w:tc>
        <w:tc>
          <w:tcPr>
            <w:tcW w:w="656" w:type="pct"/>
            <w:tcBorders>
              <w:left w:val="single" w:color="auto" w:sz="4" w:space="0"/>
            </w:tcBorders>
            <w:shd w:val="clear" w:color="auto" w:fill="auto"/>
            <w:vAlign w:val="center"/>
          </w:tcPr>
          <w:p w14:paraId="476EAB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pacing w:val="-5"/>
                <w:sz w:val="24"/>
                <w:szCs w:val="24"/>
              </w:rPr>
              <w:t>募资进度</w:t>
            </w:r>
          </w:p>
        </w:tc>
      </w:tr>
      <w:tr w14:paraId="464F25A3">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76F2682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4C91F5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880" w:type="pct"/>
            <w:gridSpan w:val="2"/>
            <w:tcBorders>
              <w:left w:val="single" w:color="auto" w:sz="4" w:space="0"/>
            </w:tcBorders>
            <w:vAlign w:val="center"/>
          </w:tcPr>
          <w:p w14:paraId="168555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GP</w:t>
            </w:r>
          </w:p>
        </w:tc>
        <w:tc>
          <w:tcPr>
            <w:tcW w:w="651" w:type="pct"/>
            <w:gridSpan w:val="2"/>
            <w:tcBorders>
              <w:left w:val="single" w:color="auto" w:sz="4" w:space="0"/>
            </w:tcBorders>
            <w:vAlign w:val="center"/>
          </w:tcPr>
          <w:p w14:paraId="141F6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133DB1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40BDA4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14:paraId="3D97BACA">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6563C44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3F6D4D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880" w:type="pct"/>
            <w:gridSpan w:val="2"/>
            <w:tcBorders>
              <w:left w:val="single" w:color="auto" w:sz="4" w:space="0"/>
            </w:tcBorders>
            <w:vAlign w:val="center"/>
          </w:tcPr>
          <w:p w14:paraId="5F49D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示例：自然人、国有企业、国家级母基金、上市公司等</w:t>
            </w:r>
          </w:p>
        </w:tc>
        <w:tc>
          <w:tcPr>
            <w:tcW w:w="651" w:type="pct"/>
            <w:gridSpan w:val="2"/>
            <w:tcBorders>
              <w:left w:val="single" w:color="auto" w:sz="4" w:space="0"/>
            </w:tcBorders>
            <w:vAlign w:val="center"/>
          </w:tcPr>
          <w:p w14:paraId="2E0BD4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16F455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36783B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14:paraId="6DED8CB3">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00E5B3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0711A6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c>
          <w:tcPr>
            <w:tcW w:w="880" w:type="pct"/>
            <w:gridSpan w:val="2"/>
            <w:tcBorders>
              <w:left w:val="single" w:color="auto" w:sz="4" w:space="0"/>
            </w:tcBorders>
            <w:vAlign w:val="center"/>
          </w:tcPr>
          <w:p w14:paraId="4B24B5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gridSpan w:val="2"/>
            <w:tcBorders>
              <w:left w:val="single" w:color="auto" w:sz="4" w:space="0"/>
            </w:tcBorders>
            <w:vAlign w:val="center"/>
          </w:tcPr>
          <w:p w14:paraId="5A40CA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02955A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36B236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14:paraId="77EDA3D1">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794" w:hRule="atLeast"/>
          <w:jc w:val="center"/>
        </w:trPr>
        <w:tc>
          <w:tcPr>
            <w:tcW w:w="1031" w:type="pct"/>
            <w:vMerge w:val="continue"/>
            <w:vAlign w:val="center"/>
          </w:tcPr>
          <w:p w14:paraId="4D3B964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020107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随州市金融控股（集团）有限公司</w:t>
            </w:r>
          </w:p>
        </w:tc>
        <w:tc>
          <w:tcPr>
            <w:tcW w:w="880" w:type="pct"/>
            <w:gridSpan w:val="2"/>
            <w:tcBorders>
              <w:left w:val="single" w:color="auto" w:sz="4" w:space="0"/>
            </w:tcBorders>
            <w:vAlign w:val="center"/>
          </w:tcPr>
          <w:p w14:paraId="7C82B3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政府出资平台</w:t>
            </w:r>
          </w:p>
        </w:tc>
        <w:tc>
          <w:tcPr>
            <w:tcW w:w="651" w:type="pct"/>
            <w:gridSpan w:val="2"/>
            <w:tcBorders>
              <w:left w:val="single" w:color="auto" w:sz="4" w:space="0"/>
            </w:tcBorders>
            <w:vAlign w:val="center"/>
          </w:tcPr>
          <w:p w14:paraId="3D274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25CFAC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2B15A1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申请中</w:t>
            </w:r>
          </w:p>
        </w:tc>
      </w:tr>
      <w:tr w14:paraId="7A19C3ED">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854" w:hRule="atLeast"/>
          <w:jc w:val="center"/>
        </w:trPr>
        <w:tc>
          <w:tcPr>
            <w:tcW w:w="1031" w:type="pct"/>
            <w:vMerge w:val="continue"/>
            <w:vAlign w:val="center"/>
          </w:tcPr>
          <w:p w14:paraId="72B2816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451B75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湖北随州北星汇能产业发展有限公司</w:t>
            </w:r>
          </w:p>
        </w:tc>
        <w:tc>
          <w:tcPr>
            <w:tcW w:w="880" w:type="pct"/>
            <w:gridSpan w:val="2"/>
            <w:tcBorders>
              <w:left w:val="single" w:color="auto" w:sz="4" w:space="0"/>
            </w:tcBorders>
            <w:vAlign w:val="center"/>
          </w:tcPr>
          <w:p w14:paraId="4989FA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政府出资平台</w:t>
            </w:r>
          </w:p>
        </w:tc>
        <w:tc>
          <w:tcPr>
            <w:tcW w:w="651" w:type="pct"/>
            <w:gridSpan w:val="2"/>
            <w:tcBorders>
              <w:left w:val="single" w:color="auto" w:sz="4" w:space="0"/>
            </w:tcBorders>
            <w:vAlign w:val="center"/>
          </w:tcPr>
          <w:p w14:paraId="4D4D4C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1" w:type="pct"/>
            <w:tcBorders>
              <w:left w:val="single" w:color="auto" w:sz="4" w:space="0"/>
            </w:tcBorders>
            <w:vAlign w:val="center"/>
          </w:tcPr>
          <w:p w14:paraId="29724C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c>
          <w:tcPr>
            <w:tcW w:w="656" w:type="pct"/>
            <w:tcBorders>
              <w:left w:val="single" w:color="auto" w:sz="4" w:space="0"/>
            </w:tcBorders>
            <w:vAlign w:val="center"/>
          </w:tcPr>
          <w:p w14:paraId="20EE8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申请中</w:t>
            </w:r>
          </w:p>
        </w:tc>
      </w:tr>
      <w:tr w14:paraId="6E12EE2A">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529" w:hRule="atLeast"/>
          <w:jc w:val="center"/>
        </w:trPr>
        <w:tc>
          <w:tcPr>
            <w:tcW w:w="1031" w:type="pct"/>
            <w:vMerge w:val="continue"/>
            <w:vAlign w:val="center"/>
          </w:tcPr>
          <w:p w14:paraId="1A1B60D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130" w:type="pct"/>
            <w:tcBorders>
              <w:right w:val="single" w:color="auto" w:sz="4" w:space="0"/>
            </w:tcBorders>
            <w:vAlign w:val="center"/>
          </w:tcPr>
          <w:p w14:paraId="275F2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p>
        </w:tc>
        <w:tc>
          <w:tcPr>
            <w:tcW w:w="880" w:type="pct"/>
            <w:gridSpan w:val="2"/>
            <w:tcBorders>
              <w:left w:val="single" w:color="auto" w:sz="4" w:space="0"/>
            </w:tcBorders>
            <w:vAlign w:val="center"/>
          </w:tcPr>
          <w:p w14:paraId="07A44F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合计</w:t>
            </w:r>
          </w:p>
        </w:tc>
        <w:tc>
          <w:tcPr>
            <w:tcW w:w="651" w:type="pct"/>
            <w:gridSpan w:val="2"/>
            <w:tcBorders>
              <w:left w:val="single" w:color="auto" w:sz="4" w:space="0"/>
            </w:tcBorders>
            <w:vAlign w:val="center"/>
          </w:tcPr>
          <w:p w14:paraId="4596E7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10,000</w:t>
            </w:r>
          </w:p>
        </w:tc>
        <w:tc>
          <w:tcPr>
            <w:tcW w:w="651" w:type="pct"/>
            <w:tcBorders>
              <w:left w:val="single" w:color="auto" w:sz="4" w:space="0"/>
            </w:tcBorders>
            <w:vAlign w:val="center"/>
          </w:tcPr>
          <w:p w14:paraId="494B87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100%</w:t>
            </w:r>
          </w:p>
        </w:tc>
        <w:tc>
          <w:tcPr>
            <w:tcW w:w="656" w:type="pct"/>
            <w:tcBorders>
              <w:left w:val="single" w:color="auto" w:sz="4" w:space="0"/>
            </w:tcBorders>
            <w:vAlign w:val="center"/>
          </w:tcPr>
          <w:p w14:paraId="718A9F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4"/>
                <w:szCs w:val="24"/>
                <w:lang w:eastAsia="zh-CN"/>
              </w:rPr>
            </w:pPr>
          </w:p>
        </w:tc>
      </w:tr>
      <w:tr w14:paraId="61172235">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90" w:hRule="atLeast"/>
          <w:jc w:val="center"/>
        </w:trPr>
        <w:tc>
          <w:tcPr>
            <w:tcW w:w="1031" w:type="pct"/>
            <w:tcBorders>
              <w:top w:val="single" w:color="000000" w:sz="2" w:space="0"/>
            </w:tcBorders>
            <w:vAlign w:val="center"/>
          </w:tcPr>
          <w:p w14:paraId="497E4BF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管理人和其他社会出资人合计承诺出资</w:t>
            </w:r>
          </w:p>
        </w:tc>
        <w:tc>
          <w:tcPr>
            <w:tcW w:w="3968" w:type="pct"/>
            <w:gridSpan w:val="7"/>
            <w:vAlign w:val="center"/>
          </w:tcPr>
          <w:p w14:paraId="7DAFA680">
            <w:pPr>
              <w:widowControl w:val="0"/>
              <w:kinsoku/>
              <w:autoSpaceDE/>
              <w:autoSpaceDN/>
              <w:adjustRightInd/>
              <w:snapToGrid/>
              <w:jc w:val="both"/>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　</w:t>
            </w:r>
            <w:r>
              <w:rPr>
                <w:rFonts w:hint="default" w:ascii="Times New Roman" w:hAnsi="Times New Roman" w:eastAsia="仿宋_GB2312" w:cs="Times New Roman"/>
                <w:sz w:val="24"/>
                <w:szCs w:val="24"/>
                <w:lang w:eastAsia="zh-CN"/>
              </w:rPr>
              <w:t>万元</w:t>
            </w:r>
          </w:p>
          <w:p w14:paraId="7724FD52">
            <w:pPr>
              <w:widowControl w:val="0"/>
              <w:kinsoku/>
              <w:autoSpaceDE/>
              <w:autoSpaceDN/>
              <w:adjustRightInd/>
              <w:snapToGrid/>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占基金规模</w:t>
            </w:r>
            <w:r>
              <w:rPr>
                <w:rFonts w:hint="eastAsia" w:ascii="Times New Roman" w:hAnsi="Times New Roman" w:eastAsia="仿宋_GB2312" w:cs="Times New Roman"/>
                <w:sz w:val="24"/>
                <w:szCs w:val="24"/>
                <w:lang w:eastAsia="zh-CN"/>
              </w:rPr>
              <w:t>　</w:t>
            </w:r>
            <w:r>
              <w:rPr>
                <w:rFonts w:hint="default" w:ascii="Times New Roman" w:hAnsi="Times New Roman" w:eastAsia="仿宋_GB2312" w:cs="Times New Roman"/>
                <w:sz w:val="24"/>
                <w:szCs w:val="24"/>
                <w:lang w:eastAsia="zh-CN"/>
              </w:rPr>
              <w:t>%</w:t>
            </w:r>
          </w:p>
        </w:tc>
      </w:tr>
      <w:tr w14:paraId="6D64E277">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654" w:hRule="atLeast"/>
          <w:jc w:val="center"/>
        </w:trPr>
        <w:tc>
          <w:tcPr>
            <w:tcW w:w="1031" w:type="pct"/>
            <w:tcBorders>
              <w:top w:val="single" w:color="000000" w:sz="2" w:space="0"/>
            </w:tcBorders>
            <w:vAlign w:val="center"/>
          </w:tcPr>
          <w:p w14:paraId="4F8828F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出资规划</w:t>
            </w:r>
          </w:p>
        </w:tc>
        <w:tc>
          <w:tcPr>
            <w:tcW w:w="1435" w:type="pct"/>
            <w:gridSpan w:val="2"/>
            <w:vAlign w:val="center"/>
          </w:tcPr>
          <w:p w14:paraId="359954AB">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c>
          <w:tcPr>
            <w:tcW w:w="732" w:type="pct"/>
            <w:gridSpan w:val="2"/>
            <w:vAlign w:val="center"/>
          </w:tcPr>
          <w:p w14:paraId="50072D7F">
            <w:pPr>
              <w:widowControl w:val="0"/>
              <w:kinsoku/>
              <w:autoSpaceDE/>
              <w:autoSpaceDN/>
              <w:adjustRightInd/>
              <w:snapToGrid/>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napToGrid w:val="0"/>
                <w:color w:val="000000"/>
                <w:spacing w:val="-3"/>
                <w:kern w:val="0"/>
                <w:sz w:val="28"/>
                <w:szCs w:val="28"/>
                <w:lang w:eastAsia="zh-CN"/>
              </w:rPr>
              <w:t>管理费</w:t>
            </w:r>
          </w:p>
        </w:tc>
        <w:tc>
          <w:tcPr>
            <w:tcW w:w="1801" w:type="pct"/>
            <w:gridSpan w:val="3"/>
            <w:vAlign w:val="center"/>
          </w:tcPr>
          <w:p w14:paraId="7D2D8C6A">
            <w:pPr>
              <w:widowControl w:val="0"/>
              <w:kinsoku/>
              <w:autoSpaceDE/>
              <w:autoSpaceDN/>
              <w:adjustRightInd/>
              <w:snapToGrid/>
              <w:jc w:val="both"/>
              <w:textAlignment w:val="auto"/>
              <w:rPr>
                <w:rFonts w:hint="default" w:ascii="Times New Roman" w:hAnsi="Times New Roman" w:eastAsia="仿宋_GB2312" w:cs="Times New Roman"/>
                <w:sz w:val="24"/>
                <w:szCs w:val="24"/>
              </w:rPr>
            </w:pPr>
          </w:p>
        </w:tc>
      </w:tr>
      <w:tr w14:paraId="53E908D8">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405" w:hRule="atLeast"/>
          <w:jc w:val="center"/>
        </w:trPr>
        <w:tc>
          <w:tcPr>
            <w:tcW w:w="1031" w:type="pct"/>
            <w:tcBorders>
              <w:top w:val="single" w:color="000000" w:sz="2" w:space="0"/>
            </w:tcBorders>
            <w:vAlign w:val="center"/>
          </w:tcPr>
          <w:p w14:paraId="5D8A306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收益分配</w:t>
            </w:r>
          </w:p>
        </w:tc>
        <w:tc>
          <w:tcPr>
            <w:tcW w:w="1435" w:type="pct"/>
            <w:gridSpan w:val="2"/>
            <w:vAlign w:val="center"/>
          </w:tcPr>
          <w:p w14:paraId="196F83E9">
            <w:pPr>
              <w:widowControl w:val="0"/>
              <w:kinsoku/>
              <w:autoSpaceDE/>
              <w:autoSpaceDN/>
              <w:adjustRightInd/>
              <w:snapToGrid/>
              <w:jc w:val="both"/>
              <w:textAlignment w:val="auto"/>
              <w:rPr>
                <w:rFonts w:hint="default" w:ascii="Times New Roman" w:hAnsi="Times New Roman" w:cs="Times New Roman"/>
                <w:sz w:val="28"/>
                <w:szCs w:val="28"/>
                <w:lang w:eastAsia="zh-CN"/>
              </w:rPr>
            </w:pPr>
          </w:p>
        </w:tc>
        <w:tc>
          <w:tcPr>
            <w:tcW w:w="732" w:type="pct"/>
            <w:gridSpan w:val="2"/>
            <w:vAlign w:val="center"/>
          </w:tcPr>
          <w:p w14:paraId="400B963F">
            <w:pPr>
              <w:widowControl w:val="0"/>
              <w:kinsoku/>
              <w:autoSpaceDE/>
              <w:autoSpaceDN/>
              <w:adjustRightInd/>
              <w:snapToGrid/>
              <w:jc w:val="both"/>
              <w:textAlignment w:val="auto"/>
              <w:rPr>
                <w:rFonts w:hint="default" w:ascii="Times New Roman" w:hAnsi="Times New Roman" w:cs="Times New Roman"/>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投资策略</w:t>
            </w:r>
          </w:p>
        </w:tc>
        <w:tc>
          <w:tcPr>
            <w:tcW w:w="1801" w:type="pct"/>
            <w:gridSpan w:val="3"/>
            <w:vAlign w:val="center"/>
          </w:tcPr>
          <w:p w14:paraId="6035E87F">
            <w:pPr>
              <w:widowControl w:val="0"/>
              <w:kinsoku/>
              <w:autoSpaceDE/>
              <w:autoSpaceDN/>
              <w:adjustRightInd/>
              <w:snapToGrid/>
              <w:jc w:val="both"/>
              <w:textAlignment w:val="auto"/>
              <w:rPr>
                <w:rFonts w:hint="default" w:ascii="Times New Roman" w:hAnsi="Times New Roman" w:cs="Times New Roman"/>
                <w:sz w:val="28"/>
                <w:szCs w:val="28"/>
                <w:lang w:eastAsia="zh-CN"/>
              </w:rPr>
            </w:pPr>
          </w:p>
        </w:tc>
      </w:tr>
      <w:tr w14:paraId="44DC8527">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434" w:hRule="atLeast"/>
          <w:jc w:val="center"/>
        </w:trPr>
        <w:tc>
          <w:tcPr>
            <w:tcW w:w="1031" w:type="pct"/>
            <w:tcBorders>
              <w:top w:val="single" w:color="000000" w:sz="2" w:space="0"/>
            </w:tcBorders>
            <w:vAlign w:val="center"/>
          </w:tcPr>
          <w:p w14:paraId="61FD1CD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投资领域</w:t>
            </w:r>
          </w:p>
        </w:tc>
        <w:tc>
          <w:tcPr>
            <w:tcW w:w="1435" w:type="pct"/>
            <w:gridSpan w:val="2"/>
            <w:vAlign w:val="center"/>
          </w:tcPr>
          <w:p w14:paraId="4648D9B8">
            <w:pPr>
              <w:widowControl w:val="0"/>
              <w:kinsoku/>
              <w:autoSpaceDE/>
              <w:autoSpaceDN/>
              <w:adjustRightInd/>
              <w:snapToGrid/>
              <w:jc w:val="both"/>
              <w:textAlignment w:val="auto"/>
              <w:rPr>
                <w:rFonts w:hint="default" w:ascii="Times New Roman" w:hAnsi="Times New Roman" w:cs="Times New Roman"/>
                <w:sz w:val="28"/>
                <w:szCs w:val="28"/>
              </w:rPr>
            </w:pPr>
          </w:p>
        </w:tc>
        <w:tc>
          <w:tcPr>
            <w:tcW w:w="732" w:type="pct"/>
            <w:gridSpan w:val="2"/>
            <w:vAlign w:val="center"/>
          </w:tcPr>
          <w:p w14:paraId="741F71F8">
            <w:pPr>
              <w:widowControl w:val="0"/>
              <w:kinsoku/>
              <w:autoSpaceDE/>
              <w:autoSpaceDN/>
              <w:adjustRightInd/>
              <w:snapToGrid/>
              <w:jc w:val="both"/>
              <w:textAlignment w:val="auto"/>
              <w:rPr>
                <w:rFonts w:hint="default" w:ascii="Times New Roman" w:hAnsi="Times New Roman" w:cs="Times New Roman"/>
                <w:sz w:val="28"/>
                <w:szCs w:val="28"/>
              </w:rPr>
            </w:pPr>
            <w:r>
              <w:rPr>
                <w:rFonts w:hint="default" w:ascii="Times New Roman" w:hAnsi="Times New Roman" w:eastAsia="仿宋_GB2312" w:cs="Times New Roman"/>
                <w:snapToGrid w:val="0"/>
                <w:color w:val="000000"/>
                <w:spacing w:val="-3"/>
                <w:kern w:val="0"/>
                <w:sz w:val="28"/>
                <w:szCs w:val="28"/>
                <w:lang w:eastAsia="zh-CN"/>
              </w:rPr>
              <w:t>投资阶段</w:t>
            </w:r>
          </w:p>
        </w:tc>
        <w:tc>
          <w:tcPr>
            <w:tcW w:w="1801" w:type="pct"/>
            <w:gridSpan w:val="3"/>
            <w:vAlign w:val="center"/>
          </w:tcPr>
          <w:p w14:paraId="3AE3AA5E">
            <w:pPr>
              <w:widowControl w:val="0"/>
              <w:kinsoku/>
              <w:autoSpaceDE/>
              <w:autoSpaceDN/>
              <w:adjustRightInd/>
              <w:snapToGrid/>
              <w:jc w:val="both"/>
              <w:textAlignment w:val="auto"/>
              <w:rPr>
                <w:rFonts w:hint="default" w:ascii="Times New Roman" w:hAnsi="Times New Roman" w:cs="Times New Roman"/>
                <w:sz w:val="28"/>
                <w:szCs w:val="28"/>
              </w:rPr>
            </w:pPr>
          </w:p>
        </w:tc>
      </w:tr>
      <w:tr w14:paraId="4BDAA81D">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701" w:hRule="atLeast"/>
          <w:jc w:val="center"/>
        </w:trPr>
        <w:tc>
          <w:tcPr>
            <w:tcW w:w="1031" w:type="pct"/>
            <w:tcBorders>
              <w:top w:val="single" w:color="000000" w:sz="2" w:space="0"/>
            </w:tcBorders>
            <w:vAlign w:val="center"/>
          </w:tcPr>
          <w:p w14:paraId="32701E3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投资地域</w:t>
            </w:r>
          </w:p>
        </w:tc>
        <w:tc>
          <w:tcPr>
            <w:tcW w:w="1435" w:type="pct"/>
            <w:gridSpan w:val="2"/>
            <w:vAlign w:val="center"/>
          </w:tcPr>
          <w:p w14:paraId="1242F76C">
            <w:pPr>
              <w:widowControl w:val="0"/>
              <w:kinsoku/>
              <w:autoSpaceDE/>
              <w:autoSpaceDN/>
              <w:adjustRightInd/>
              <w:snapToGrid/>
              <w:jc w:val="both"/>
              <w:textAlignment w:val="auto"/>
              <w:rPr>
                <w:rFonts w:hint="default" w:ascii="Times New Roman" w:hAnsi="Times New Roman" w:cs="Times New Roman"/>
                <w:sz w:val="28"/>
                <w:szCs w:val="28"/>
                <w:lang w:eastAsia="zh-CN"/>
              </w:rPr>
            </w:pPr>
          </w:p>
        </w:tc>
        <w:tc>
          <w:tcPr>
            <w:tcW w:w="732" w:type="pct"/>
            <w:gridSpan w:val="2"/>
            <w:vAlign w:val="center"/>
          </w:tcPr>
          <w:p w14:paraId="73871ACD">
            <w:pPr>
              <w:widowControl w:val="0"/>
              <w:kinsoku/>
              <w:autoSpaceDE/>
              <w:autoSpaceDN/>
              <w:adjustRightInd/>
              <w:snapToGrid/>
              <w:jc w:val="both"/>
              <w:textAlignment w:val="auto"/>
              <w:rPr>
                <w:rFonts w:hint="default" w:ascii="Times New Roman" w:hAnsi="Times New Roman" w:cs="Times New Roman"/>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投资决策机制和投资决策委员会</w:t>
            </w:r>
          </w:p>
        </w:tc>
        <w:tc>
          <w:tcPr>
            <w:tcW w:w="1801" w:type="pct"/>
            <w:gridSpan w:val="3"/>
            <w:vAlign w:val="center"/>
          </w:tcPr>
          <w:p w14:paraId="528241B9">
            <w:pPr>
              <w:widowControl w:val="0"/>
              <w:kinsoku/>
              <w:autoSpaceDE/>
              <w:autoSpaceDN/>
              <w:adjustRightInd/>
              <w:snapToGrid/>
              <w:jc w:val="both"/>
              <w:textAlignment w:val="auto"/>
              <w:rPr>
                <w:rFonts w:hint="default" w:ascii="Times New Roman" w:hAnsi="Times New Roman" w:cs="Times New Roman"/>
                <w:sz w:val="28"/>
                <w:szCs w:val="28"/>
                <w:lang w:eastAsia="zh-CN"/>
              </w:rPr>
            </w:pPr>
          </w:p>
        </w:tc>
      </w:tr>
      <w:tr w14:paraId="6125D148">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134" w:hRule="atLeast"/>
          <w:jc w:val="center"/>
        </w:trPr>
        <w:tc>
          <w:tcPr>
            <w:tcW w:w="1031" w:type="pct"/>
            <w:vAlign w:val="center"/>
          </w:tcPr>
          <w:p w14:paraId="1F18FF9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其他委员会设置（如有）</w:t>
            </w:r>
          </w:p>
        </w:tc>
        <w:tc>
          <w:tcPr>
            <w:tcW w:w="1435" w:type="pct"/>
            <w:gridSpan w:val="2"/>
            <w:vAlign w:val="center"/>
          </w:tcPr>
          <w:p w14:paraId="1D12FE7B">
            <w:pPr>
              <w:widowControl w:val="0"/>
              <w:kinsoku/>
              <w:autoSpaceDE/>
              <w:autoSpaceDN/>
              <w:adjustRightInd/>
              <w:snapToGrid/>
              <w:jc w:val="both"/>
              <w:textAlignment w:val="auto"/>
              <w:rPr>
                <w:rFonts w:hint="default" w:ascii="Times New Roman" w:hAnsi="Times New Roman" w:cs="Times New Roman"/>
                <w:sz w:val="28"/>
                <w:szCs w:val="28"/>
              </w:rPr>
            </w:pPr>
          </w:p>
        </w:tc>
        <w:tc>
          <w:tcPr>
            <w:tcW w:w="732" w:type="pct"/>
            <w:gridSpan w:val="2"/>
            <w:vAlign w:val="center"/>
          </w:tcPr>
          <w:p w14:paraId="609B6F72">
            <w:pPr>
              <w:widowControl w:val="0"/>
              <w:kinsoku/>
              <w:autoSpaceDE/>
              <w:autoSpaceDN/>
              <w:adjustRightInd/>
              <w:snapToGrid/>
              <w:jc w:val="both"/>
              <w:textAlignment w:val="auto"/>
              <w:rPr>
                <w:rFonts w:hint="default" w:ascii="Times New Roman" w:hAnsi="Times New Roman" w:cs="Times New Roman"/>
                <w:sz w:val="28"/>
                <w:szCs w:val="28"/>
              </w:rPr>
            </w:pPr>
            <w:r>
              <w:rPr>
                <w:rFonts w:hint="default" w:ascii="Times New Roman" w:hAnsi="Times New Roman" w:eastAsia="仿宋_GB2312" w:cs="Times New Roman"/>
                <w:snapToGrid w:val="0"/>
                <w:color w:val="000000"/>
                <w:spacing w:val="-3"/>
                <w:kern w:val="0"/>
                <w:sz w:val="28"/>
                <w:szCs w:val="28"/>
                <w:lang w:eastAsia="zh-CN"/>
              </w:rPr>
              <w:t>关联交易定义和表决机制</w:t>
            </w:r>
          </w:p>
        </w:tc>
        <w:tc>
          <w:tcPr>
            <w:tcW w:w="1801" w:type="pct"/>
            <w:gridSpan w:val="3"/>
            <w:vAlign w:val="center"/>
          </w:tcPr>
          <w:p w14:paraId="27A5E99D">
            <w:pPr>
              <w:widowControl w:val="0"/>
              <w:kinsoku/>
              <w:autoSpaceDE/>
              <w:autoSpaceDN/>
              <w:adjustRightInd/>
              <w:snapToGrid/>
              <w:jc w:val="both"/>
              <w:textAlignment w:val="auto"/>
              <w:rPr>
                <w:rFonts w:hint="default" w:ascii="Times New Roman" w:hAnsi="Times New Roman" w:cs="Times New Roman"/>
                <w:sz w:val="28"/>
                <w:szCs w:val="28"/>
              </w:rPr>
            </w:pPr>
          </w:p>
        </w:tc>
      </w:tr>
      <w:tr w14:paraId="22D64917">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134" w:hRule="atLeast"/>
          <w:jc w:val="center"/>
        </w:trPr>
        <w:tc>
          <w:tcPr>
            <w:tcW w:w="1031" w:type="pct"/>
            <w:vAlign w:val="center"/>
          </w:tcPr>
          <w:p w14:paraId="73F12F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风险控制机制</w:t>
            </w:r>
          </w:p>
        </w:tc>
        <w:tc>
          <w:tcPr>
            <w:tcW w:w="1435" w:type="pct"/>
            <w:gridSpan w:val="2"/>
            <w:vAlign w:val="center"/>
          </w:tcPr>
          <w:p w14:paraId="06BCC074">
            <w:pPr>
              <w:widowControl w:val="0"/>
              <w:kinsoku/>
              <w:autoSpaceDE/>
              <w:autoSpaceDN/>
              <w:adjustRightInd/>
              <w:snapToGrid/>
              <w:jc w:val="both"/>
              <w:textAlignment w:val="auto"/>
              <w:rPr>
                <w:rFonts w:hint="default" w:ascii="Times New Roman" w:hAnsi="Times New Roman" w:cs="Times New Roman"/>
                <w:sz w:val="28"/>
                <w:szCs w:val="28"/>
              </w:rPr>
            </w:pPr>
          </w:p>
        </w:tc>
        <w:tc>
          <w:tcPr>
            <w:tcW w:w="732" w:type="pct"/>
            <w:gridSpan w:val="2"/>
            <w:vAlign w:val="center"/>
          </w:tcPr>
          <w:p w14:paraId="1227F255">
            <w:pPr>
              <w:widowControl w:val="0"/>
              <w:kinsoku/>
              <w:autoSpaceDE/>
              <w:autoSpaceDN/>
              <w:adjustRightInd/>
              <w:snapToGrid/>
              <w:jc w:val="both"/>
              <w:textAlignment w:val="auto"/>
              <w:rPr>
                <w:rFonts w:hint="default" w:ascii="Times New Roman" w:hAnsi="Times New Roman" w:cs="Times New Roman"/>
                <w:sz w:val="28"/>
                <w:szCs w:val="28"/>
              </w:rPr>
            </w:pPr>
            <w:r>
              <w:rPr>
                <w:rFonts w:hint="default" w:ascii="Times New Roman" w:hAnsi="Times New Roman" w:eastAsia="仿宋_GB2312" w:cs="Times New Roman"/>
                <w:snapToGrid w:val="0"/>
                <w:color w:val="000000"/>
                <w:spacing w:val="-3"/>
                <w:kern w:val="0"/>
                <w:sz w:val="28"/>
                <w:szCs w:val="28"/>
                <w:lang w:eastAsia="zh-CN"/>
              </w:rPr>
              <w:t>退出策略</w:t>
            </w:r>
          </w:p>
        </w:tc>
        <w:tc>
          <w:tcPr>
            <w:tcW w:w="1801" w:type="pct"/>
            <w:gridSpan w:val="3"/>
            <w:vAlign w:val="center"/>
          </w:tcPr>
          <w:p w14:paraId="6089309E">
            <w:pPr>
              <w:widowControl w:val="0"/>
              <w:kinsoku/>
              <w:autoSpaceDE/>
              <w:autoSpaceDN/>
              <w:adjustRightInd/>
              <w:snapToGrid/>
              <w:jc w:val="both"/>
              <w:textAlignment w:val="auto"/>
              <w:rPr>
                <w:rFonts w:hint="default" w:ascii="Times New Roman" w:hAnsi="Times New Roman" w:cs="Times New Roman"/>
                <w:sz w:val="28"/>
                <w:szCs w:val="28"/>
              </w:rPr>
            </w:pPr>
          </w:p>
        </w:tc>
      </w:tr>
      <w:tr w14:paraId="583623E3">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1134" w:hRule="atLeast"/>
          <w:jc w:val="center"/>
        </w:trPr>
        <w:tc>
          <w:tcPr>
            <w:tcW w:w="1031" w:type="pct"/>
            <w:vAlign w:val="center"/>
          </w:tcPr>
          <w:p w14:paraId="32A611D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投资行业</w:t>
            </w:r>
          </w:p>
          <w:p w14:paraId="5A1EF8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影响力</w:t>
            </w:r>
          </w:p>
        </w:tc>
        <w:tc>
          <w:tcPr>
            <w:tcW w:w="3968" w:type="pct"/>
            <w:gridSpan w:val="7"/>
            <w:vAlign w:val="center"/>
          </w:tcPr>
          <w:p w14:paraId="4CF11818">
            <w:pPr>
              <w:widowControl w:val="0"/>
              <w:kinsoku/>
              <w:autoSpaceDE/>
              <w:autoSpaceDN/>
              <w:adjustRightInd/>
              <w:snapToGrid/>
              <w:jc w:val="both"/>
              <w:textAlignment w:val="auto"/>
              <w:rPr>
                <w:rFonts w:hint="default" w:ascii="Times New Roman" w:hAnsi="Times New Roman" w:cs="Times New Roman"/>
                <w:sz w:val="28"/>
                <w:szCs w:val="28"/>
              </w:rPr>
            </w:pPr>
          </w:p>
        </w:tc>
      </w:tr>
      <w:tr w14:paraId="66093C8E">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57" w:type="dxa"/>
            <w:bottom w:w="0" w:type="dxa"/>
            <w:right w:w="57" w:type="dxa"/>
          </w:tblCellMar>
        </w:tblPrEx>
        <w:trPr>
          <w:trHeight w:val="3021" w:hRule="atLeast"/>
          <w:jc w:val="center"/>
        </w:trPr>
        <w:tc>
          <w:tcPr>
            <w:tcW w:w="1031" w:type="pct"/>
            <w:vAlign w:val="center"/>
          </w:tcPr>
          <w:p w14:paraId="3206AAC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管理人主要情况和优势说明</w:t>
            </w:r>
          </w:p>
        </w:tc>
        <w:tc>
          <w:tcPr>
            <w:tcW w:w="3968" w:type="pct"/>
            <w:gridSpan w:val="7"/>
            <w:vAlign w:val="center"/>
          </w:tcPr>
          <w:p w14:paraId="44D2CCD7">
            <w:pPr>
              <w:widowControl w:val="0"/>
              <w:kinsoku/>
              <w:autoSpaceDE/>
              <w:autoSpaceDN/>
              <w:adjustRightInd/>
              <w:snapToGrid/>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篇幅不限，申报机构自行展开描述。</w:t>
            </w:r>
          </w:p>
        </w:tc>
      </w:tr>
    </w:tbl>
    <w:p w14:paraId="41A39A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pacing w:val="-8"/>
          <w:sz w:val="32"/>
          <w:szCs w:val="32"/>
          <w:lang w:eastAsia="zh-CN"/>
        </w:rPr>
      </w:pPr>
    </w:p>
    <w:p w14:paraId="0BE842AB">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二、管理人情况表</w:t>
      </w:r>
    </w:p>
    <w:p w14:paraId="4466808C">
      <w:pPr>
        <w:pStyle w:val="3"/>
        <w:ind w:left="0" w:leftChars="0" w:firstLine="0" w:firstLineChars="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表1：</w:t>
      </w:r>
    </w:p>
    <w:tbl>
      <w:tblPr>
        <w:tblStyle w:val="19"/>
        <w:tblW w:w="496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57" w:type="dxa"/>
          <w:bottom w:w="0" w:type="dxa"/>
          <w:right w:w="57" w:type="dxa"/>
        </w:tblCellMar>
      </w:tblPr>
      <w:tblGrid>
        <w:gridCol w:w="2156"/>
        <w:gridCol w:w="6745"/>
      </w:tblGrid>
      <w:tr w14:paraId="0A72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6851D8B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机构名称</w:t>
            </w:r>
          </w:p>
        </w:tc>
        <w:tc>
          <w:tcPr>
            <w:tcW w:w="3788" w:type="pct"/>
            <w:vAlign w:val="center"/>
          </w:tcPr>
          <w:p w14:paraId="26F46FD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4D76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31" w:hRule="atLeast"/>
          <w:jc w:val="center"/>
        </w:trPr>
        <w:tc>
          <w:tcPr>
            <w:tcW w:w="1211" w:type="pct"/>
            <w:vAlign w:val="center"/>
          </w:tcPr>
          <w:p w14:paraId="717F6C3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法定代表人/</w:t>
            </w:r>
          </w:p>
          <w:p w14:paraId="4068338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执行事务合伙人</w:t>
            </w:r>
          </w:p>
        </w:tc>
        <w:tc>
          <w:tcPr>
            <w:tcW w:w="3788" w:type="pct"/>
            <w:vAlign w:val="center"/>
          </w:tcPr>
          <w:p w14:paraId="788EAED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033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2629D60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成立时间</w:t>
            </w:r>
          </w:p>
        </w:tc>
        <w:tc>
          <w:tcPr>
            <w:tcW w:w="3788" w:type="pct"/>
            <w:vAlign w:val="center"/>
          </w:tcPr>
          <w:p w14:paraId="368E67D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660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0A83978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统一社会</w:t>
            </w:r>
          </w:p>
          <w:p w14:paraId="34ADBB5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信用代码</w:t>
            </w:r>
          </w:p>
        </w:tc>
        <w:tc>
          <w:tcPr>
            <w:tcW w:w="3788" w:type="pct"/>
            <w:vAlign w:val="center"/>
          </w:tcPr>
          <w:p w14:paraId="65E574C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DD4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1A12CC3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注册地址</w:t>
            </w:r>
          </w:p>
        </w:tc>
        <w:tc>
          <w:tcPr>
            <w:tcW w:w="3788" w:type="pct"/>
            <w:vAlign w:val="center"/>
          </w:tcPr>
          <w:p w14:paraId="20B2BA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EF2E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2CA899F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办公地址</w:t>
            </w:r>
          </w:p>
        </w:tc>
        <w:tc>
          <w:tcPr>
            <w:tcW w:w="3788" w:type="pct"/>
            <w:vAlign w:val="center"/>
          </w:tcPr>
          <w:p w14:paraId="15F0A95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C6A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56D5772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中基协备案时间</w:t>
            </w:r>
          </w:p>
        </w:tc>
        <w:tc>
          <w:tcPr>
            <w:tcW w:w="3788" w:type="pct"/>
            <w:vAlign w:val="center"/>
          </w:tcPr>
          <w:p w14:paraId="45951F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EAB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2661B8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中基协备案编号</w:t>
            </w:r>
          </w:p>
        </w:tc>
        <w:tc>
          <w:tcPr>
            <w:tcW w:w="3788" w:type="pct"/>
            <w:vAlign w:val="center"/>
          </w:tcPr>
          <w:p w14:paraId="4FFDBD1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498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1129998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股权结构</w:t>
            </w:r>
          </w:p>
        </w:tc>
        <w:tc>
          <w:tcPr>
            <w:tcW w:w="3788" w:type="pct"/>
            <w:vAlign w:val="center"/>
          </w:tcPr>
          <w:p w14:paraId="03F2CC6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5A6A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6E29DC9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实际控制人</w:t>
            </w:r>
          </w:p>
        </w:tc>
        <w:tc>
          <w:tcPr>
            <w:tcW w:w="3788" w:type="pct"/>
            <w:vAlign w:val="center"/>
          </w:tcPr>
          <w:p w14:paraId="5700F2A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DD0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666523B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注册资本</w:t>
            </w:r>
          </w:p>
        </w:tc>
        <w:tc>
          <w:tcPr>
            <w:tcW w:w="3788" w:type="pct"/>
            <w:vAlign w:val="center"/>
          </w:tcPr>
          <w:p w14:paraId="00523B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r w14:paraId="65C3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0" w:hRule="atLeast"/>
          <w:jc w:val="center"/>
        </w:trPr>
        <w:tc>
          <w:tcPr>
            <w:tcW w:w="1211" w:type="pct"/>
            <w:vAlign w:val="center"/>
          </w:tcPr>
          <w:p w14:paraId="72176B9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实缴资本</w:t>
            </w:r>
          </w:p>
        </w:tc>
        <w:tc>
          <w:tcPr>
            <w:tcW w:w="3788" w:type="pct"/>
            <w:vAlign w:val="center"/>
          </w:tcPr>
          <w:p w14:paraId="51D4A4D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r w14:paraId="3F9E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51" w:hRule="atLeast"/>
          <w:jc w:val="center"/>
        </w:trPr>
        <w:tc>
          <w:tcPr>
            <w:tcW w:w="1211" w:type="pct"/>
            <w:vAlign w:val="center"/>
          </w:tcPr>
          <w:p w14:paraId="18A5996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管理基金</w:t>
            </w:r>
          </w:p>
          <w:p w14:paraId="7DBCB42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认缴金额</w:t>
            </w:r>
          </w:p>
        </w:tc>
        <w:tc>
          <w:tcPr>
            <w:tcW w:w="3788" w:type="pct"/>
            <w:vAlign w:val="center"/>
          </w:tcPr>
          <w:p w14:paraId="4B5965A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r w14:paraId="78F06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73" w:hRule="atLeast"/>
          <w:jc w:val="center"/>
        </w:trPr>
        <w:tc>
          <w:tcPr>
            <w:tcW w:w="1211" w:type="pct"/>
            <w:vAlign w:val="center"/>
          </w:tcPr>
          <w:p w14:paraId="6CF22C3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管理基金</w:t>
            </w:r>
          </w:p>
          <w:p w14:paraId="58AE296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实缴金额</w:t>
            </w:r>
          </w:p>
        </w:tc>
        <w:tc>
          <w:tcPr>
            <w:tcW w:w="3788" w:type="pct"/>
            <w:vAlign w:val="center"/>
          </w:tcPr>
          <w:p w14:paraId="2C77547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万元</w:t>
            </w:r>
          </w:p>
        </w:tc>
      </w:tr>
    </w:tbl>
    <w:p w14:paraId="4AE9086B">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200"/>
        <w:jc w:val="both"/>
        <w:textAlignment w:val="auto"/>
        <w:rPr>
          <w:rFonts w:hint="default" w:ascii="Times New Roman" w:hAnsi="Times New Roman" w:cs="Times New Roman"/>
          <w:spacing w:val="-8"/>
          <w:sz w:val="32"/>
          <w:szCs w:val="32"/>
          <w:lang w:eastAsia="zh-CN"/>
        </w:rPr>
      </w:pPr>
    </w:p>
    <w:p w14:paraId="12EB96EC">
      <w:pPr>
        <w:pStyle w:val="3"/>
        <w:ind w:left="0" w:leftChars="0" w:firstLine="0" w:firstLineChars="0"/>
        <w:rPr>
          <w:rFonts w:hint="default" w:ascii="Times New Roman" w:hAnsi="Times New Roman" w:cs="Times New Roman"/>
        </w:rPr>
        <w:sectPr>
          <w:footerReference r:id="rId3"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519EC28F">
      <w:pPr>
        <w:pStyle w:val="3"/>
        <w:ind w:left="0" w:leftChars="0" w:firstLine="0" w:firstLineChars="0"/>
        <w:rPr>
          <w:rFonts w:hint="default" w:ascii="Times New Roman" w:hAnsi="Times New Roman" w:eastAsia="仿宋_GB2312" w:cs="Times New Roman"/>
          <w:b w:val="0"/>
          <w:bCs/>
          <w:color w:val="auto"/>
        </w:rPr>
      </w:pPr>
      <w:r>
        <w:rPr>
          <w:rFonts w:hint="default" w:ascii="Times New Roman" w:hAnsi="Times New Roman" w:eastAsia="仿宋_GB2312" w:cs="Times New Roman"/>
          <w:b w:val="0"/>
          <w:bCs/>
          <w:color w:val="auto"/>
          <w:sz w:val="30"/>
          <w:szCs w:val="30"/>
        </w:rPr>
        <w:t>表2：</w:t>
      </w:r>
    </w:p>
    <w:p w14:paraId="21689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 w:val="0"/>
          <w:bCs w:val="0"/>
          <w:color w:val="auto"/>
          <w:sz w:val="24"/>
          <w:szCs w:val="24"/>
          <w:lang w:eastAsia="zh-CN"/>
        </w:rPr>
      </w:pPr>
      <w:r>
        <w:rPr>
          <w:rFonts w:hint="default" w:ascii="Times New Roman" w:hAnsi="Times New Roman" w:cs="Times New Roman"/>
          <w:b w:val="0"/>
          <w:bCs w:val="0"/>
          <w:color w:val="auto"/>
          <w:sz w:val="24"/>
          <w:szCs w:val="24"/>
          <w:lang w:eastAsia="zh-CN"/>
        </w:rPr>
        <w:t>注1：业绩截止时间均为2025年12月31日，下同。</w:t>
      </w:r>
    </w:p>
    <w:p w14:paraId="0751F4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color w:val="auto"/>
          <w:sz w:val="24"/>
          <w:szCs w:val="24"/>
          <w:lang w:eastAsia="zh-CN"/>
        </w:rPr>
      </w:pPr>
      <w:r>
        <w:rPr>
          <w:rFonts w:hint="default" w:ascii="Times New Roman" w:hAnsi="Times New Roman" w:cs="Times New Roman"/>
          <w:b w:val="0"/>
          <w:bCs w:val="0"/>
          <w:color w:val="auto"/>
          <w:sz w:val="24"/>
          <w:szCs w:val="24"/>
          <w:lang w:eastAsia="zh-CN"/>
        </w:rPr>
        <w:t>注2：表格数量单位为个，金额单位为万元，下同。</w:t>
      </w:r>
    </w:p>
    <w:tbl>
      <w:tblPr>
        <w:tblStyle w:val="19"/>
        <w:tblW w:w="50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15"/>
        <w:gridCol w:w="12289"/>
      </w:tblGrid>
      <w:tr w14:paraId="0858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jc w:val="center"/>
        </w:trPr>
        <w:tc>
          <w:tcPr>
            <w:tcW w:w="552" w:type="pct"/>
            <w:vAlign w:val="center"/>
          </w:tcPr>
          <w:p w14:paraId="025A54D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参与本只基金的高级管理人员</w:t>
            </w:r>
          </w:p>
        </w:tc>
        <w:tc>
          <w:tcPr>
            <w:tcW w:w="4447" w:type="pct"/>
            <w:vAlign w:val="center"/>
          </w:tcPr>
          <w:tbl>
            <w:tblPr>
              <w:tblStyle w:val="1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96"/>
              <w:gridCol w:w="2456"/>
              <w:gridCol w:w="2456"/>
              <w:gridCol w:w="2456"/>
              <w:gridCol w:w="3712"/>
            </w:tblGrid>
            <w:tr w14:paraId="425E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487" w:type="pct"/>
                  <w:tcBorders>
                    <w:bottom w:val="single" w:color="auto" w:sz="4" w:space="0"/>
                    <w:right w:val="single" w:color="auto" w:sz="4" w:space="0"/>
                  </w:tcBorders>
                  <w:shd w:val="clear" w:color="auto" w:fill="auto"/>
                  <w:vAlign w:val="center"/>
                </w:tcPr>
                <w:p w14:paraId="393A5D7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1000" w:type="pct"/>
                  <w:tcBorders>
                    <w:left w:val="single" w:color="auto" w:sz="4" w:space="0"/>
                    <w:bottom w:val="single" w:color="auto" w:sz="4" w:space="0"/>
                  </w:tcBorders>
                  <w:shd w:val="clear" w:color="auto" w:fill="auto"/>
                  <w:vAlign w:val="center"/>
                </w:tcPr>
                <w:p w14:paraId="0F2113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姓名</w:t>
                  </w:r>
                </w:p>
              </w:tc>
              <w:tc>
                <w:tcPr>
                  <w:tcW w:w="1000" w:type="pct"/>
                  <w:tcBorders>
                    <w:left w:val="single" w:color="auto" w:sz="4" w:space="0"/>
                    <w:bottom w:val="single" w:color="auto" w:sz="4" w:space="0"/>
                  </w:tcBorders>
                  <w:shd w:val="clear" w:color="auto" w:fill="auto"/>
                  <w:vAlign w:val="center"/>
                </w:tcPr>
                <w:p w14:paraId="02E390C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职务</w:t>
                  </w:r>
                </w:p>
              </w:tc>
              <w:tc>
                <w:tcPr>
                  <w:tcW w:w="1000" w:type="pct"/>
                  <w:tcBorders>
                    <w:left w:val="single" w:color="auto" w:sz="4" w:space="0"/>
                    <w:bottom w:val="single" w:color="auto" w:sz="4" w:space="0"/>
                  </w:tcBorders>
                  <w:shd w:val="clear" w:color="auto" w:fill="auto"/>
                  <w:vAlign w:val="center"/>
                </w:tcPr>
                <w:p w14:paraId="6F3582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入职时间</w:t>
                  </w:r>
                </w:p>
              </w:tc>
              <w:tc>
                <w:tcPr>
                  <w:tcW w:w="1511" w:type="pct"/>
                  <w:tcBorders>
                    <w:left w:val="single" w:color="auto" w:sz="4" w:space="0"/>
                    <w:bottom w:val="single" w:color="auto" w:sz="4" w:space="0"/>
                  </w:tcBorders>
                  <w:shd w:val="clear" w:color="auto" w:fill="auto"/>
                  <w:vAlign w:val="center"/>
                </w:tcPr>
                <w:p w14:paraId="72EB87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产业项目投资经验</w:t>
                  </w:r>
                </w:p>
                <w:p w14:paraId="50B1718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或相关行业经验年限</w:t>
                  </w:r>
                </w:p>
              </w:tc>
            </w:tr>
            <w:tr w14:paraId="30E31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487" w:type="pct"/>
                  <w:tcBorders>
                    <w:bottom w:val="single" w:color="auto" w:sz="4" w:space="0"/>
                    <w:right w:val="single" w:color="auto" w:sz="4" w:space="0"/>
                  </w:tcBorders>
                  <w:vAlign w:val="center"/>
                </w:tcPr>
                <w:p w14:paraId="3141E7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left w:val="single" w:color="auto" w:sz="4" w:space="0"/>
                    <w:bottom w:val="single" w:color="auto" w:sz="4" w:space="0"/>
                  </w:tcBorders>
                  <w:vAlign w:val="center"/>
                </w:tcPr>
                <w:p w14:paraId="485F623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left w:val="single" w:color="auto" w:sz="4" w:space="0"/>
                    <w:bottom w:val="single" w:color="auto" w:sz="4" w:space="0"/>
                  </w:tcBorders>
                  <w:vAlign w:val="center"/>
                </w:tcPr>
                <w:p w14:paraId="0E473B8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left w:val="single" w:color="auto" w:sz="4" w:space="0"/>
                    <w:bottom w:val="single" w:color="auto" w:sz="4" w:space="0"/>
                  </w:tcBorders>
                  <w:vAlign w:val="center"/>
                </w:tcPr>
                <w:p w14:paraId="5DC2C32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511" w:type="pct"/>
                  <w:tcBorders>
                    <w:left w:val="single" w:color="auto" w:sz="4" w:space="0"/>
                    <w:bottom w:val="single" w:color="auto" w:sz="4" w:space="0"/>
                  </w:tcBorders>
                  <w:vAlign w:val="center"/>
                </w:tcPr>
                <w:p w14:paraId="13C6136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p>
              </w:tc>
            </w:tr>
            <w:tr w14:paraId="4F84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487" w:type="pct"/>
                  <w:tcBorders>
                    <w:top w:val="single" w:color="auto" w:sz="4" w:space="0"/>
                    <w:bottom w:val="single" w:color="auto" w:sz="4" w:space="0"/>
                    <w:right w:val="single" w:color="auto" w:sz="4" w:space="0"/>
                  </w:tcBorders>
                  <w:vAlign w:val="center"/>
                </w:tcPr>
                <w:p w14:paraId="1297958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bottom w:val="single" w:color="auto" w:sz="4" w:space="0"/>
                  </w:tcBorders>
                  <w:vAlign w:val="center"/>
                </w:tcPr>
                <w:p w14:paraId="5C4F1F2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bottom w:val="single" w:color="auto" w:sz="4" w:space="0"/>
                  </w:tcBorders>
                  <w:vAlign w:val="center"/>
                </w:tcPr>
                <w:p w14:paraId="626AD1D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bottom w:val="single" w:color="auto" w:sz="4" w:space="0"/>
                  </w:tcBorders>
                  <w:vAlign w:val="center"/>
                </w:tcPr>
                <w:p w14:paraId="3701FC0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511" w:type="pct"/>
                  <w:tcBorders>
                    <w:top w:val="single" w:color="auto" w:sz="4" w:space="0"/>
                    <w:left w:val="single" w:color="auto" w:sz="4" w:space="0"/>
                    <w:bottom w:val="single" w:color="auto" w:sz="4" w:space="0"/>
                  </w:tcBorders>
                  <w:vAlign w:val="center"/>
                </w:tcPr>
                <w:p w14:paraId="622F66B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p>
              </w:tc>
            </w:tr>
            <w:tr w14:paraId="46B98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487" w:type="pct"/>
                  <w:tcBorders>
                    <w:top w:val="single" w:color="auto" w:sz="4" w:space="0"/>
                    <w:right w:val="single" w:color="auto" w:sz="4" w:space="0"/>
                  </w:tcBorders>
                  <w:vAlign w:val="center"/>
                </w:tcPr>
                <w:p w14:paraId="2ECF93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tcBorders>
                  <w:vAlign w:val="center"/>
                </w:tcPr>
                <w:p w14:paraId="6C51AC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tcBorders>
                  <w:vAlign w:val="center"/>
                </w:tcPr>
                <w:p w14:paraId="145C8D0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000" w:type="pct"/>
                  <w:tcBorders>
                    <w:top w:val="single" w:color="auto" w:sz="4" w:space="0"/>
                    <w:left w:val="single" w:color="auto" w:sz="4" w:space="0"/>
                  </w:tcBorders>
                  <w:vAlign w:val="center"/>
                </w:tcPr>
                <w:p w14:paraId="3D9A17A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511" w:type="pct"/>
                  <w:tcBorders>
                    <w:top w:val="single" w:color="auto" w:sz="4" w:space="0"/>
                    <w:left w:val="single" w:color="auto" w:sz="4" w:space="0"/>
                  </w:tcBorders>
                  <w:vAlign w:val="center"/>
                </w:tcPr>
                <w:p w14:paraId="5B898B8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p>
              </w:tc>
            </w:tr>
          </w:tbl>
          <w:p w14:paraId="57309E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5E76A30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266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552" w:type="pct"/>
            <w:tcBorders>
              <w:bottom w:val="nil"/>
            </w:tcBorders>
            <w:vAlign w:val="center"/>
          </w:tcPr>
          <w:p w14:paraId="26E629A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上述高管合作年限说明</w:t>
            </w:r>
          </w:p>
        </w:tc>
        <w:tc>
          <w:tcPr>
            <w:tcW w:w="4447" w:type="pct"/>
            <w:tcBorders>
              <w:bottom w:val="nil"/>
            </w:tcBorders>
            <w:vAlign w:val="center"/>
          </w:tcPr>
          <w:p w14:paraId="66D988E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C82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jc w:val="center"/>
        </w:trPr>
        <w:tc>
          <w:tcPr>
            <w:tcW w:w="552" w:type="pct"/>
            <w:tcBorders>
              <w:top w:val="nil"/>
            </w:tcBorders>
            <w:vAlign w:val="center"/>
          </w:tcPr>
          <w:p w14:paraId="4DEE433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成功投资</w:t>
            </w:r>
          </w:p>
          <w:p w14:paraId="1E71C41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案例</w:t>
            </w:r>
          </w:p>
        </w:tc>
        <w:tc>
          <w:tcPr>
            <w:tcW w:w="4447" w:type="pct"/>
            <w:tcBorders>
              <w:top w:val="nil"/>
            </w:tcBorders>
            <w:vAlign w:val="center"/>
          </w:tcPr>
          <w:tbl>
            <w:tblPr>
              <w:tblStyle w:val="13"/>
              <w:tblW w:w="12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0"/>
              <w:gridCol w:w="1628"/>
              <w:gridCol w:w="1629"/>
              <w:gridCol w:w="1108"/>
              <w:gridCol w:w="1108"/>
              <w:gridCol w:w="1108"/>
              <w:gridCol w:w="1108"/>
              <w:gridCol w:w="1108"/>
              <w:gridCol w:w="1108"/>
              <w:gridCol w:w="1108"/>
              <w:gridCol w:w="730"/>
            </w:tblGrid>
            <w:tr w14:paraId="218C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shd w:val="clear" w:color="auto" w:fill="auto"/>
                  <w:vAlign w:val="center"/>
                </w:tcPr>
                <w:p w14:paraId="50AAEFD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663" w:type="pct"/>
                  <w:shd w:val="clear" w:color="auto" w:fill="auto"/>
                  <w:vAlign w:val="center"/>
                </w:tcPr>
                <w:p w14:paraId="48C080F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项目全称</w:t>
                  </w:r>
                </w:p>
              </w:tc>
              <w:tc>
                <w:tcPr>
                  <w:tcW w:w="663" w:type="pct"/>
                  <w:shd w:val="clear" w:color="auto" w:fill="auto"/>
                  <w:vAlign w:val="center"/>
                </w:tcPr>
                <w:p w14:paraId="03BD293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投资主体</w:t>
                  </w:r>
                </w:p>
              </w:tc>
              <w:tc>
                <w:tcPr>
                  <w:tcW w:w="451" w:type="pct"/>
                  <w:shd w:val="clear" w:color="auto" w:fill="auto"/>
                  <w:vAlign w:val="center"/>
                </w:tcPr>
                <w:p w14:paraId="5A53E0F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投资时间</w:t>
                  </w:r>
                </w:p>
              </w:tc>
              <w:tc>
                <w:tcPr>
                  <w:tcW w:w="451" w:type="pct"/>
                  <w:shd w:val="clear" w:color="auto" w:fill="auto"/>
                  <w:vAlign w:val="center"/>
                </w:tcPr>
                <w:p w14:paraId="6973248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投资金额</w:t>
                  </w:r>
                </w:p>
              </w:tc>
              <w:tc>
                <w:tcPr>
                  <w:tcW w:w="451" w:type="pct"/>
                  <w:shd w:val="clear" w:color="auto" w:fill="auto"/>
                  <w:vAlign w:val="center"/>
                </w:tcPr>
                <w:p w14:paraId="666B8A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退出时间</w:t>
                  </w:r>
                </w:p>
              </w:tc>
              <w:tc>
                <w:tcPr>
                  <w:tcW w:w="451" w:type="pct"/>
                  <w:shd w:val="clear" w:color="auto" w:fill="auto"/>
                  <w:vAlign w:val="center"/>
                </w:tcPr>
                <w:p w14:paraId="0ED987B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退出对应</w:t>
                  </w:r>
                </w:p>
                <w:p w14:paraId="014CC44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投资本金</w:t>
                  </w:r>
                </w:p>
              </w:tc>
              <w:tc>
                <w:tcPr>
                  <w:tcW w:w="451" w:type="pct"/>
                  <w:shd w:val="clear" w:color="auto" w:fill="auto"/>
                  <w:vAlign w:val="center"/>
                </w:tcPr>
                <w:p w14:paraId="39D0FD2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退出金额</w:t>
                  </w:r>
                </w:p>
              </w:tc>
              <w:tc>
                <w:tcPr>
                  <w:tcW w:w="451" w:type="pct"/>
                  <w:shd w:val="clear" w:color="auto" w:fill="auto"/>
                  <w:vAlign w:val="center"/>
                </w:tcPr>
                <w:p w14:paraId="1F9F4D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项目分红</w:t>
                  </w:r>
                </w:p>
              </w:tc>
              <w:tc>
                <w:tcPr>
                  <w:tcW w:w="451" w:type="pct"/>
                  <w:shd w:val="clear" w:color="auto" w:fill="auto"/>
                  <w:vAlign w:val="center"/>
                </w:tcPr>
                <w:p w14:paraId="176EA0F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未退股权持有估值</w:t>
                  </w:r>
                </w:p>
              </w:tc>
              <w:tc>
                <w:tcPr>
                  <w:tcW w:w="297" w:type="pct"/>
                  <w:shd w:val="clear" w:color="auto" w:fill="auto"/>
                  <w:vAlign w:val="center"/>
                </w:tcPr>
                <w:p w14:paraId="0276EB4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IRR</w:t>
                  </w:r>
                </w:p>
              </w:tc>
            </w:tr>
            <w:tr w14:paraId="7855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34F670B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6D4F7A0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1D09D6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3CC9BAF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1D67A90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407716C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CCCDFA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4AAD60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2599AE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007267B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563CBB2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67B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09C545C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70132F0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2AFFCE7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4A8D98B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29FE08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708E92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A75713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4684FA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685DA4E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CBA6F5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399C813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368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0A73BA1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14B6703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35FB33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0FBC574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00FAB4A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0FAD69D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CF0B8E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29F2D1D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138756C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7A4D1DA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7AEA4C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73C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6" w:type="pct"/>
                  <w:vAlign w:val="center"/>
                </w:tcPr>
                <w:p w14:paraId="44ECB48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63" w:type="pct"/>
                  <w:vAlign w:val="center"/>
                </w:tcPr>
                <w:p w14:paraId="47D6B8A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合计</w:t>
                  </w:r>
                </w:p>
              </w:tc>
              <w:tc>
                <w:tcPr>
                  <w:tcW w:w="663" w:type="pct"/>
                  <w:vAlign w:val="center"/>
                </w:tcPr>
                <w:p w14:paraId="137679B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3CD8AD3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432851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tcPr>
                <w:p w14:paraId="62E9132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7CC2C49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56FBDC3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3E1C2F8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451" w:type="pct"/>
                  <w:vAlign w:val="center"/>
                </w:tcPr>
                <w:p w14:paraId="5A4F601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297" w:type="pct"/>
                  <w:vAlign w:val="center"/>
                </w:tcPr>
                <w:p w14:paraId="02836DE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7774CA6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0D7D4DB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225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52" w:type="pct"/>
            <w:vAlign w:val="center"/>
          </w:tcPr>
          <w:p w14:paraId="0F12BFD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与国内投资机构、产业资本、国有企业、上市公司等合作发起设立投资基金</w:t>
            </w:r>
          </w:p>
        </w:tc>
        <w:tc>
          <w:tcPr>
            <w:tcW w:w="4447" w:type="pct"/>
            <w:vAlign w:val="center"/>
          </w:tcPr>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6"/>
              <w:gridCol w:w="2025"/>
              <w:gridCol w:w="2096"/>
              <w:gridCol w:w="1270"/>
              <w:gridCol w:w="1270"/>
              <w:gridCol w:w="1270"/>
              <w:gridCol w:w="1273"/>
              <w:gridCol w:w="1273"/>
              <w:gridCol w:w="1270"/>
            </w:tblGrid>
            <w:tr w14:paraId="0E27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shd w:val="clear" w:color="auto" w:fill="auto"/>
                  <w:vAlign w:val="center"/>
                </w:tcPr>
                <w:p w14:paraId="61430FF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824" w:type="pct"/>
                  <w:shd w:val="clear" w:color="auto" w:fill="auto"/>
                  <w:vAlign w:val="center"/>
                </w:tcPr>
                <w:p w14:paraId="64C7BE0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基金名称</w:t>
                  </w:r>
                </w:p>
              </w:tc>
              <w:tc>
                <w:tcPr>
                  <w:tcW w:w="853" w:type="pct"/>
                  <w:shd w:val="clear" w:color="auto" w:fill="auto"/>
                  <w:vAlign w:val="center"/>
                </w:tcPr>
                <w:p w14:paraId="5DD13FA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合作机构全称</w:t>
                  </w:r>
                </w:p>
              </w:tc>
              <w:tc>
                <w:tcPr>
                  <w:tcW w:w="517" w:type="pct"/>
                  <w:shd w:val="clear" w:color="auto" w:fill="auto"/>
                  <w:vAlign w:val="center"/>
                </w:tcPr>
                <w:p w14:paraId="3F84875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类型</w:t>
                  </w:r>
                </w:p>
              </w:tc>
              <w:tc>
                <w:tcPr>
                  <w:tcW w:w="517" w:type="pct"/>
                  <w:shd w:val="clear" w:color="auto" w:fill="auto"/>
                  <w:vAlign w:val="center"/>
                </w:tcPr>
                <w:p w14:paraId="695EE1C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基金认缴</w:t>
                  </w:r>
                </w:p>
                <w:p w14:paraId="5A4A11D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517" w:type="pct"/>
                  <w:shd w:val="clear" w:color="auto" w:fill="auto"/>
                  <w:vAlign w:val="center"/>
                </w:tcPr>
                <w:p w14:paraId="7D069EE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基金实缴</w:t>
                  </w:r>
                </w:p>
                <w:p w14:paraId="669B462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518" w:type="pct"/>
                  <w:shd w:val="clear" w:color="auto" w:fill="auto"/>
                  <w:vAlign w:val="center"/>
                </w:tcPr>
                <w:p w14:paraId="6DDE8F2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合作机构持有份额比例</w:t>
                  </w:r>
                </w:p>
              </w:tc>
              <w:tc>
                <w:tcPr>
                  <w:tcW w:w="518" w:type="pct"/>
                  <w:shd w:val="clear" w:color="auto" w:fill="auto"/>
                  <w:vAlign w:val="center"/>
                </w:tcPr>
                <w:p w14:paraId="4750BCD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w:t>
                  </w:r>
                </w:p>
                <w:p w14:paraId="352BF08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认缴金额</w:t>
                  </w:r>
                </w:p>
              </w:tc>
              <w:tc>
                <w:tcPr>
                  <w:tcW w:w="517" w:type="pct"/>
                  <w:shd w:val="clear" w:color="auto" w:fill="auto"/>
                  <w:vAlign w:val="center"/>
                </w:tcPr>
                <w:p w14:paraId="006BA4B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合作机构</w:t>
                  </w:r>
                </w:p>
                <w:p w14:paraId="2E418ED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实缴金额</w:t>
                  </w:r>
                </w:p>
              </w:tc>
            </w:tr>
            <w:tr w14:paraId="2B10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vAlign w:val="center"/>
                </w:tcPr>
                <w:p w14:paraId="167699D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24" w:type="pct"/>
                  <w:vAlign w:val="center"/>
                </w:tcPr>
                <w:p w14:paraId="5EF9B39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53" w:type="pct"/>
                  <w:vAlign w:val="center"/>
                </w:tcPr>
                <w:p w14:paraId="2C6A73F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0AEF2CE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4"/>
                      <w:szCs w:val="24"/>
                      <w:lang w:eastAsia="zh-CN"/>
                    </w:rPr>
                    <w:t>国有企业/上市公司等</w:t>
                  </w:r>
                </w:p>
              </w:tc>
              <w:tc>
                <w:tcPr>
                  <w:tcW w:w="517" w:type="pct"/>
                  <w:vAlign w:val="center"/>
                </w:tcPr>
                <w:p w14:paraId="149AB53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0E27FA1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2EB32EA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3230451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5564951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1AC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vAlign w:val="center"/>
                </w:tcPr>
                <w:p w14:paraId="415F26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24" w:type="pct"/>
                  <w:vAlign w:val="center"/>
                </w:tcPr>
                <w:p w14:paraId="7A5803D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53" w:type="pct"/>
                  <w:vAlign w:val="center"/>
                </w:tcPr>
                <w:p w14:paraId="1D97FD3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6AD8E92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1E76AC9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49C88BF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2DADDAB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4A2BA12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3FB8756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0B1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4" w:type="pct"/>
                  <w:vAlign w:val="center"/>
                </w:tcPr>
                <w:p w14:paraId="565630F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24" w:type="pct"/>
                  <w:vAlign w:val="center"/>
                </w:tcPr>
                <w:p w14:paraId="43A22B0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53" w:type="pct"/>
                  <w:vAlign w:val="center"/>
                </w:tcPr>
                <w:p w14:paraId="3F5AC46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182E6B9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47E2E34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663565E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2992D2E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8" w:type="pct"/>
                  <w:vAlign w:val="center"/>
                </w:tcPr>
                <w:p w14:paraId="6E16CA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517" w:type="pct"/>
                  <w:vAlign w:val="center"/>
                </w:tcPr>
                <w:p w14:paraId="7D136AB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078AE81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5D5572E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1ED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52" w:type="pct"/>
            <w:vAlign w:val="center"/>
          </w:tcPr>
          <w:p w14:paraId="671C052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过往管理基金中引入社会资本实缴金额</w:t>
            </w:r>
          </w:p>
        </w:tc>
        <w:tc>
          <w:tcPr>
            <w:tcW w:w="4447" w:type="pct"/>
            <w:vAlign w:val="center"/>
          </w:tcPr>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1958"/>
              <w:gridCol w:w="2086"/>
              <w:gridCol w:w="1534"/>
              <w:gridCol w:w="1534"/>
              <w:gridCol w:w="1534"/>
              <w:gridCol w:w="1534"/>
              <w:gridCol w:w="1536"/>
            </w:tblGrid>
            <w:tr w14:paraId="434A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shd w:val="clear" w:color="auto" w:fill="auto"/>
                  <w:vAlign w:val="center"/>
                </w:tcPr>
                <w:p w14:paraId="1E0E9D6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797" w:type="pct"/>
                  <w:shd w:val="clear" w:color="auto" w:fill="auto"/>
                  <w:vAlign w:val="center"/>
                </w:tcPr>
                <w:p w14:paraId="31B8C3A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基金全称</w:t>
                  </w:r>
                </w:p>
              </w:tc>
              <w:tc>
                <w:tcPr>
                  <w:tcW w:w="849" w:type="pct"/>
                  <w:shd w:val="clear" w:color="auto" w:fill="auto"/>
                  <w:vAlign w:val="center"/>
                </w:tcPr>
                <w:p w14:paraId="183755C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社会资本全称</w:t>
                  </w:r>
                </w:p>
              </w:tc>
              <w:tc>
                <w:tcPr>
                  <w:tcW w:w="624" w:type="pct"/>
                  <w:shd w:val="clear" w:color="auto" w:fill="auto"/>
                  <w:vAlign w:val="center"/>
                </w:tcPr>
                <w:p w14:paraId="1DE1B6C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基金认缴</w:t>
                  </w:r>
                </w:p>
                <w:p w14:paraId="772D350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624" w:type="pct"/>
                  <w:shd w:val="clear" w:color="auto" w:fill="auto"/>
                  <w:vAlign w:val="center"/>
                </w:tcPr>
                <w:p w14:paraId="1C580D6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基金实缴</w:t>
                  </w:r>
                </w:p>
                <w:p w14:paraId="7906392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金额</w:t>
                  </w:r>
                </w:p>
              </w:tc>
              <w:tc>
                <w:tcPr>
                  <w:tcW w:w="624" w:type="pct"/>
                  <w:shd w:val="clear" w:color="auto" w:fill="auto"/>
                  <w:vAlign w:val="center"/>
                </w:tcPr>
                <w:p w14:paraId="7ECB4AC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社会LP持有</w:t>
                  </w:r>
                </w:p>
                <w:p w14:paraId="57FFDA4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份额比例</w:t>
                  </w:r>
                </w:p>
              </w:tc>
              <w:tc>
                <w:tcPr>
                  <w:tcW w:w="624" w:type="pct"/>
                  <w:shd w:val="clear" w:color="auto" w:fill="auto"/>
                  <w:vAlign w:val="center"/>
                </w:tcPr>
                <w:p w14:paraId="0D66B67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社会LP</w:t>
                  </w:r>
                </w:p>
                <w:p w14:paraId="387365D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认缴金额</w:t>
                  </w:r>
                </w:p>
              </w:tc>
              <w:tc>
                <w:tcPr>
                  <w:tcW w:w="625" w:type="pct"/>
                  <w:shd w:val="clear" w:color="auto" w:fill="auto"/>
                  <w:vAlign w:val="center"/>
                </w:tcPr>
                <w:p w14:paraId="3E17158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社会LP</w:t>
                  </w:r>
                </w:p>
                <w:p w14:paraId="16A1411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实缴金额</w:t>
                  </w:r>
                </w:p>
              </w:tc>
            </w:tr>
            <w:tr w14:paraId="771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0CE359C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08F7ECE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49" w:type="pct"/>
                  <w:vAlign w:val="center"/>
                </w:tcPr>
                <w:p w14:paraId="2A4829F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2D7DDC1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0713A8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22DEC3D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70B68B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6BBE1AD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28A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23CFCD8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760D29B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49" w:type="pct"/>
                  <w:vAlign w:val="center"/>
                </w:tcPr>
                <w:p w14:paraId="7206DB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0C2A2A0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489BF69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224FA55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6487EEE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4DE5C38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CCB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26938E4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05C542E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849" w:type="pct"/>
                  <w:vAlign w:val="center"/>
                </w:tcPr>
                <w:p w14:paraId="7BA3BED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3DCA5F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2D8557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0529FE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0CCE12B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58B0416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43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131BD9C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7" w:type="pct"/>
                  <w:vAlign w:val="center"/>
                </w:tcPr>
                <w:p w14:paraId="2E7DEAA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合计</w:t>
                  </w:r>
                </w:p>
              </w:tc>
              <w:tc>
                <w:tcPr>
                  <w:tcW w:w="849" w:type="pct"/>
                  <w:vAlign w:val="center"/>
                </w:tcPr>
                <w:p w14:paraId="2FA0CAB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468D761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3BF93A1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63371C8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4" w:type="pct"/>
                  <w:vAlign w:val="center"/>
                </w:tcPr>
                <w:p w14:paraId="544DAD5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625" w:type="pct"/>
                  <w:vAlign w:val="center"/>
                </w:tcPr>
                <w:p w14:paraId="43000E6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52B630C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38FF36F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52F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52" w:type="pct"/>
            <w:vAlign w:val="center"/>
          </w:tcPr>
          <w:p w14:paraId="6AAA5B1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过往为地方政府导入成长性、成熟型项目</w:t>
            </w:r>
          </w:p>
        </w:tc>
        <w:tc>
          <w:tcPr>
            <w:tcW w:w="4447" w:type="pct"/>
            <w:vAlign w:val="center"/>
          </w:tcPr>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1918"/>
              <w:gridCol w:w="808"/>
              <w:gridCol w:w="1941"/>
              <w:gridCol w:w="2349"/>
              <w:gridCol w:w="2349"/>
              <w:gridCol w:w="2351"/>
            </w:tblGrid>
            <w:tr w14:paraId="3241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227" w:type="pct"/>
                  <w:shd w:val="clear" w:color="auto" w:fill="auto"/>
                  <w:vAlign w:val="center"/>
                </w:tcPr>
                <w:p w14:paraId="7D6CDD7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序号</w:t>
                  </w:r>
                </w:p>
              </w:tc>
              <w:tc>
                <w:tcPr>
                  <w:tcW w:w="781" w:type="pct"/>
                  <w:shd w:val="clear" w:color="auto" w:fill="auto"/>
                  <w:vAlign w:val="center"/>
                </w:tcPr>
                <w:p w14:paraId="54793B4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项目名称</w:t>
                  </w:r>
                </w:p>
              </w:tc>
              <w:tc>
                <w:tcPr>
                  <w:tcW w:w="329" w:type="pct"/>
                  <w:shd w:val="clear" w:color="auto" w:fill="auto"/>
                  <w:vAlign w:val="center"/>
                </w:tcPr>
                <w:p w14:paraId="49E4083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成长期/成熟期</w:t>
                  </w:r>
                </w:p>
              </w:tc>
              <w:tc>
                <w:tcPr>
                  <w:tcW w:w="790" w:type="pct"/>
                  <w:shd w:val="clear" w:color="auto" w:fill="auto"/>
                  <w:vAlign w:val="center"/>
                </w:tcPr>
                <w:p w14:paraId="18EBB50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地方政府所在</w:t>
                  </w:r>
                </w:p>
                <w:p w14:paraId="4C1BA4E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省市区</w:t>
                  </w:r>
                </w:p>
              </w:tc>
              <w:tc>
                <w:tcPr>
                  <w:tcW w:w="956" w:type="pct"/>
                  <w:shd w:val="clear" w:color="auto" w:fill="auto"/>
                  <w:vAlign w:val="center"/>
                </w:tcPr>
                <w:p w14:paraId="5B9329D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投资和退出情况说明</w:t>
                  </w:r>
                </w:p>
              </w:tc>
              <w:tc>
                <w:tcPr>
                  <w:tcW w:w="956" w:type="pct"/>
                  <w:shd w:val="clear" w:color="auto" w:fill="auto"/>
                  <w:vAlign w:val="center"/>
                </w:tcPr>
                <w:p w14:paraId="4A8818C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引入情况说明</w:t>
                  </w:r>
                </w:p>
              </w:tc>
              <w:tc>
                <w:tcPr>
                  <w:tcW w:w="957" w:type="pct"/>
                  <w:shd w:val="clear" w:color="auto" w:fill="auto"/>
                  <w:vAlign w:val="center"/>
                </w:tcPr>
                <w:p w14:paraId="6EA3005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4"/>
                      <w:szCs w:val="24"/>
                      <w:lang w:eastAsia="zh-CN"/>
                    </w:rPr>
                  </w:pPr>
                  <w:r>
                    <w:rPr>
                      <w:rFonts w:hint="default" w:ascii="Times New Roman" w:hAnsi="Times New Roman" w:eastAsia="仿宋_GB2312" w:cs="Times New Roman"/>
                      <w:snapToGrid w:val="0"/>
                      <w:color w:val="000000"/>
                      <w:spacing w:val="-3"/>
                      <w:kern w:val="0"/>
                      <w:sz w:val="24"/>
                      <w:szCs w:val="24"/>
                      <w:lang w:eastAsia="zh-CN"/>
                    </w:rPr>
                    <w:t>项目最新运营情况</w:t>
                  </w:r>
                </w:p>
              </w:tc>
            </w:tr>
            <w:tr w14:paraId="1E73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0956FCE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81" w:type="pct"/>
                  <w:vAlign w:val="center"/>
                </w:tcPr>
                <w:p w14:paraId="6931286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329" w:type="pct"/>
                  <w:vAlign w:val="center"/>
                </w:tcPr>
                <w:p w14:paraId="1DE79BE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0" w:type="pct"/>
                  <w:vAlign w:val="center"/>
                </w:tcPr>
                <w:p w14:paraId="5954FEB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vAlign w:val="center"/>
                </w:tcPr>
                <w:p w14:paraId="2CBD118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tcPr>
                <w:p w14:paraId="643805F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7" w:type="pct"/>
                </w:tcPr>
                <w:p w14:paraId="5A7250F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DD0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6F12899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81" w:type="pct"/>
                  <w:vAlign w:val="center"/>
                </w:tcPr>
                <w:p w14:paraId="35352E9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329" w:type="pct"/>
                  <w:vAlign w:val="center"/>
                </w:tcPr>
                <w:p w14:paraId="5449FE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0" w:type="pct"/>
                  <w:vAlign w:val="center"/>
                </w:tcPr>
                <w:p w14:paraId="35C48A6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vAlign w:val="center"/>
                </w:tcPr>
                <w:p w14:paraId="4FFF85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tcPr>
                <w:p w14:paraId="2DE558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7" w:type="pct"/>
                </w:tcPr>
                <w:p w14:paraId="6C7CBCE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661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 w:type="pct"/>
                  <w:vAlign w:val="center"/>
                </w:tcPr>
                <w:p w14:paraId="221512B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81" w:type="pct"/>
                  <w:vAlign w:val="center"/>
                </w:tcPr>
                <w:p w14:paraId="1D7B066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329" w:type="pct"/>
                  <w:vAlign w:val="center"/>
                </w:tcPr>
                <w:p w14:paraId="13B0E7F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90" w:type="pct"/>
                  <w:vAlign w:val="center"/>
                </w:tcPr>
                <w:p w14:paraId="04C0E7E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vAlign w:val="center"/>
                </w:tcPr>
                <w:p w14:paraId="778E0AB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6" w:type="pct"/>
                </w:tcPr>
                <w:p w14:paraId="0DEDEFA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957" w:type="pct"/>
                </w:tcPr>
                <w:p w14:paraId="79B4B9B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47AD1A2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24755AF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bl>
    <w:p w14:paraId="6AA308AC">
      <w:pPr>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default" w:ascii="Times New Roman" w:hAnsi="Times New Roman" w:cs="Times New Roman"/>
          <w:b/>
          <w:bCs/>
          <w:color w:val="EE0000"/>
          <w:sz w:val="24"/>
          <w:szCs w:val="24"/>
          <w:lang w:eastAsia="zh-CN"/>
        </w:rPr>
      </w:pPr>
    </w:p>
    <w:p w14:paraId="4918FE1F">
      <w:pPr>
        <w:pStyle w:val="2"/>
        <w:numPr>
          <w:ilvl w:val="0"/>
          <w:numId w:val="0"/>
        </w:numPr>
        <w:ind w:left="420" w:leftChars="0"/>
        <w:rPr>
          <w:rFonts w:hint="default" w:ascii="Times New Roman" w:hAnsi="Times New Roman" w:cs="Times New Roman"/>
        </w:rPr>
        <w:sectPr>
          <w:pgSz w:w="16838" w:h="11905" w:orient="landscape"/>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703FABD1">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三、高级管理人员简历表</w:t>
      </w:r>
    </w:p>
    <w:p w14:paraId="71CDC1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注：不参与本基金的高级管理人员无需填写。</w:t>
      </w:r>
    </w:p>
    <w:p w14:paraId="1F1390E5">
      <w:pPr>
        <w:pStyle w:val="3"/>
        <w:ind w:left="0" w:leftChars="0" w:firstLine="0" w:firstLineChars="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人员1：</w:t>
      </w:r>
    </w:p>
    <w:tbl>
      <w:tblPr>
        <w:tblStyle w:val="19"/>
        <w:tblW w:w="88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1"/>
        <w:gridCol w:w="2854"/>
        <w:gridCol w:w="1417"/>
        <w:gridCol w:w="2998"/>
      </w:tblGrid>
      <w:tr w14:paraId="1A80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6F065F5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姓名</w:t>
            </w:r>
          </w:p>
        </w:tc>
        <w:tc>
          <w:tcPr>
            <w:tcW w:w="2854" w:type="dxa"/>
            <w:vAlign w:val="center"/>
          </w:tcPr>
          <w:p w14:paraId="628385F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6AB6F8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性别</w:t>
            </w:r>
          </w:p>
        </w:tc>
        <w:tc>
          <w:tcPr>
            <w:tcW w:w="2998" w:type="dxa"/>
            <w:vAlign w:val="center"/>
          </w:tcPr>
          <w:p w14:paraId="7BD7A27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225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29FDDD4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出生日期</w:t>
            </w:r>
          </w:p>
        </w:tc>
        <w:tc>
          <w:tcPr>
            <w:tcW w:w="2854" w:type="dxa"/>
            <w:vAlign w:val="center"/>
          </w:tcPr>
          <w:p w14:paraId="0B1E7F3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2C03A1C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国籍</w:t>
            </w:r>
          </w:p>
        </w:tc>
        <w:tc>
          <w:tcPr>
            <w:tcW w:w="2998" w:type="dxa"/>
            <w:vAlign w:val="center"/>
          </w:tcPr>
          <w:p w14:paraId="3EDDE84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0AF5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452AFEA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学历</w:t>
            </w:r>
          </w:p>
        </w:tc>
        <w:tc>
          <w:tcPr>
            <w:tcW w:w="2854" w:type="dxa"/>
            <w:vAlign w:val="center"/>
          </w:tcPr>
          <w:p w14:paraId="1D78678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2F292AA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专业</w:t>
            </w:r>
          </w:p>
        </w:tc>
        <w:tc>
          <w:tcPr>
            <w:tcW w:w="2998" w:type="dxa"/>
            <w:vAlign w:val="center"/>
          </w:tcPr>
          <w:p w14:paraId="4184491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8200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7DEAECF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职务</w:t>
            </w:r>
          </w:p>
        </w:tc>
        <w:tc>
          <w:tcPr>
            <w:tcW w:w="2854" w:type="dxa"/>
            <w:vAlign w:val="center"/>
          </w:tcPr>
          <w:p w14:paraId="389221D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5929FC9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任职时间</w:t>
            </w:r>
          </w:p>
        </w:tc>
        <w:tc>
          <w:tcPr>
            <w:tcW w:w="2998" w:type="dxa"/>
            <w:vAlign w:val="center"/>
          </w:tcPr>
          <w:p w14:paraId="3ACD115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7C4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434B87C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手机</w:t>
            </w:r>
          </w:p>
        </w:tc>
        <w:tc>
          <w:tcPr>
            <w:tcW w:w="2854" w:type="dxa"/>
            <w:vAlign w:val="center"/>
          </w:tcPr>
          <w:p w14:paraId="43A551C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83F5A1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办公电话</w:t>
            </w:r>
          </w:p>
        </w:tc>
        <w:tc>
          <w:tcPr>
            <w:tcW w:w="2998" w:type="dxa"/>
            <w:vAlign w:val="center"/>
          </w:tcPr>
          <w:p w14:paraId="71702EE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80E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1" w:type="dxa"/>
            <w:vAlign w:val="center"/>
          </w:tcPr>
          <w:p w14:paraId="530E0E2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邮箱</w:t>
            </w:r>
          </w:p>
        </w:tc>
        <w:tc>
          <w:tcPr>
            <w:tcW w:w="2854" w:type="dxa"/>
            <w:vAlign w:val="center"/>
          </w:tcPr>
          <w:p w14:paraId="5D41E7D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44686F6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邮编</w:t>
            </w:r>
          </w:p>
        </w:tc>
        <w:tc>
          <w:tcPr>
            <w:tcW w:w="2998" w:type="dxa"/>
            <w:vAlign w:val="center"/>
          </w:tcPr>
          <w:p w14:paraId="7587DBF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96E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621" w:type="dxa"/>
            <w:vAlign w:val="center"/>
          </w:tcPr>
          <w:p w14:paraId="48C51D9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通讯地址</w:t>
            </w:r>
          </w:p>
        </w:tc>
        <w:tc>
          <w:tcPr>
            <w:tcW w:w="7269" w:type="dxa"/>
            <w:gridSpan w:val="3"/>
            <w:vAlign w:val="center"/>
          </w:tcPr>
          <w:p w14:paraId="7752400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2A09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621" w:type="dxa"/>
            <w:vAlign w:val="center"/>
          </w:tcPr>
          <w:p w14:paraId="0BD6635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教育经历</w:t>
            </w:r>
          </w:p>
        </w:tc>
        <w:tc>
          <w:tcPr>
            <w:tcW w:w="7269" w:type="dxa"/>
            <w:gridSpan w:val="3"/>
            <w:vAlign w:val="center"/>
          </w:tcPr>
          <w:p w14:paraId="4C313A7A">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179D379C">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1996.09-2000.06，清华大学，经济学，学士；</w:t>
            </w:r>
          </w:p>
          <w:p w14:paraId="3AADA505">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2000.09-2002.06，清华大学，经济学，硕士</w:t>
            </w:r>
          </w:p>
        </w:tc>
      </w:tr>
      <w:tr w14:paraId="16FDC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1621" w:type="dxa"/>
            <w:vAlign w:val="center"/>
          </w:tcPr>
          <w:p w14:paraId="1440599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工作经历</w:t>
            </w:r>
          </w:p>
        </w:tc>
        <w:tc>
          <w:tcPr>
            <w:tcW w:w="7269" w:type="dxa"/>
            <w:gridSpan w:val="3"/>
            <w:vAlign w:val="center"/>
          </w:tcPr>
          <w:p w14:paraId="5CF1AE2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3EB34478">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2002.09-2016.04，XX公司，XX部门，XX职位；</w:t>
            </w:r>
          </w:p>
          <w:p w14:paraId="03BA23D8">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2016.05－至今，XX公司，XX部门，XX职位</w:t>
            </w:r>
          </w:p>
        </w:tc>
      </w:tr>
      <w:tr w14:paraId="23669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621" w:type="dxa"/>
            <w:vAlign w:val="center"/>
          </w:tcPr>
          <w:p w14:paraId="558C4E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业绩及所获</w:t>
            </w:r>
          </w:p>
          <w:p w14:paraId="02A62F4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荣誉</w:t>
            </w:r>
          </w:p>
        </w:tc>
        <w:tc>
          <w:tcPr>
            <w:tcW w:w="7269" w:type="dxa"/>
            <w:gridSpan w:val="3"/>
            <w:vAlign w:val="center"/>
          </w:tcPr>
          <w:p w14:paraId="3C6FADAD">
            <w:pPr>
              <w:widowControl w:val="0"/>
              <w:kinsoku/>
              <w:autoSpaceDE/>
              <w:autoSpaceDN/>
              <w:adjustRightInd/>
              <w:snapToGrid/>
              <w:spacing w:line="320" w:lineRule="exact"/>
              <w:jc w:val="both"/>
              <w:textAlignment w:val="auto"/>
              <w:rPr>
                <w:rFonts w:hint="default" w:ascii="Times New Roman" w:hAnsi="Times New Roman" w:eastAsia="宋体" w:cs="Times New Roman"/>
                <w:sz w:val="24"/>
                <w:szCs w:val="24"/>
              </w:rPr>
            </w:pPr>
          </w:p>
        </w:tc>
      </w:tr>
      <w:tr w14:paraId="093B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jc w:val="center"/>
        </w:trPr>
        <w:tc>
          <w:tcPr>
            <w:tcW w:w="1621" w:type="dxa"/>
            <w:vAlign w:val="center"/>
          </w:tcPr>
          <w:p w14:paraId="14E61B4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产业项目投资经验或相关行业经验</w:t>
            </w:r>
          </w:p>
        </w:tc>
        <w:tc>
          <w:tcPr>
            <w:tcW w:w="7269" w:type="dxa"/>
            <w:gridSpan w:val="3"/>
            <w:vAlign w:val="center"/>
          </w:tcPr>
          <w:p w14:paraId="5AB2678F">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请说明年限和具体内容</w:t>
            </w:r>
          </w:p>
        </w:tc>
      </w:tr>
      <w:tr w14:paraId="29084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1621" w:type="dxa"/>
            <w:tcBorders>
              <w:bottom w:val="single" w:color="000000" w:sz="2" w:space="0"/>
            </w:tcBorders>
            <w:vAlign w:val="center"/>
          </w:tcPr>
          <w:p w14:paraId="260F7BD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兼职情况</w:t>
            </w:r>
          </w:p>
          <w:p w14:paraId="30B8E64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说明</w:t>
            </w:r>
          </w:p>
        </w:tc>
        <w:tc>
          <w:tcPr>
            <w:tcW w:w="7269" w:type="dxa"/>
            <w:gridSpan w:val="3"/>
            <w:tcBorders>
              <w:bottom w:val="single" w:color="000000" w:sz="2" w:space="0"/>
            </w:tcBorders>
            <w:vAlign w:val="center"/>
          </w:tcPr>
          <w:p w14:paraId="406620E2">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包含兼职的职责和权限、可能存在的利益冲突等</w:t>
            </w:r>
          </w:p>
        </w:tc>
      </w:tr>
      <w:tr w14:paraId="0DBE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1621" w:type="dxa"/>
            <w:tcBorders>
              <w:bottom w:val="single" w:color="000000" w:sz="2" w:space="0"/>
            </w:tcBorders>
            <w:vAlign w:val="center"/>
          </w:tcPr>
          <w:p w14:paraId="186E6C2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本基金中具体分工</w:t>
            </w:r>
          </w:p>
        </w:tc>
        <w:tc>
          <w:tcPr>
            <w:tcW w:w="7269" w:type="dxa"/>
            <w:gridSpan w:val="3"/>
            <w:tcBorders>
              <w:bottom w:val="single" w:color="000000" w:sz="2" w:space="0"/>
            </w:tcBorders>
            <w:vAlign w:val="center"/>
          </w:tcPr>
          <w:p w14:paraId="5F384BBE">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p>
        </w:tc>
      </w:tr>
      <w:tr w14:paraId="00F73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1621" w:type="dxa"/>
            <w:tcBorders>
              <w:right w:val="single" w:color="auto" w:sz="4" w:space="0"/>
            </w:tcBorders>
            <w:vAlign w:val="center"/>
          </w:tcPr>
          <w:p w14:paraId="3E735D9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269" w:type="dxa"/>
            <w:gridSpan w:val="3"/>
            <w:tcBorders>
              <w:left w:val="single" w:color="auto" w:sz="4" w:space="0"/>
            </w:tcBorders>
            <w:vAlign w:val="center"/>
          </w:tcPr>
          <w:p w14:paraId="6ADB7A7F">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个人签字：</w:t>
            </w:r>
          </w:p>
        </w:tc>
      </w:tr>
    </w:tbl>
    <w:p w14:paraId="18D1BCE6">
      <w:pPr>
        <w:pStyle w:val="3"/>
        <w:ind w:left="0" w:leftChars="0" w:firstLine="0" w:firstLineChars="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lang w:val="en-US" w:eastAsia="zh-CN"/>
        </w:rPr>
        <w:t>人员2</w:t>
      </w:r>
      <w:r>
        <w:rPr>
          <w:rFonts w:hint="default" w:ascii="Times New Roman" w:hAnsi="Times New Roman" w:eastAsia="仿宋_GB2312" w:cs="Times New Roman"/>
          <w:b w:val="0"/>
          <w:bCs/>
          <w:sz w:val="30"/>
          <w:szCs w:val="30"/>
        </w:rPr>
        <w:t>：</w:t>
      </w:r>
    </w:p>
    <w:tbl>
      <w:tblPr>
        <w:tblStyle w:val="19"/>
        <w:tblW w:w="8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621"/>
        <w:gridCol w:w="2854"/>
        <w:gridCol w:w="1417"/>
        <w:gridCol w:w="2920"/>
      </w:tblGrid>
      <w:tr w14:paraId="7FA0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4524FD5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姓名</w:t>
            </w:r>
          </w:p>
        </w:tc>
        <w:tc>
          <w:tcPr>
            <w:tcW w:w="2854" w:type="dxa"/>
            <w:vAlign w:val="center"/>
          </w:tcPr>
          <w:p w14:paraId="659E9B5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143FBB0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性别</w:t>
            </w:r>
          </w:p>
        </w:tc>
        <w:tc>
          <w:tcPr>
            <w:tcW w:w="2920" w:type="dxa"/>
            <w:vAlign w:val="center"/>
          </w:tcPr>
          <w:p w14:paraId="42D66A9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295A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1654AE4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出生日期</w:t>
            </w:r>
          </w:p>
        </w:tc>
        <w:tc>
          <w:tcPr>
            <w:tcW w:w="2854" w:type="dxa"/>
            <w:vAlign w:val="center"/>
          </w:tcPr>
          <w:p w14:paraId="64A6B6F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9AA4FE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国籍</w:t>
            </w:r>
          </w:p>
        </w:tc>
        <w:tc>
          <w:tcPr>
            <w:tcW w:w="2920" w:type="dxa"/>
            <w:vAlign w:val="center"/>
          </w:tcPr>
          <w:p w14:paraId="0DC27F9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9158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5340C637">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学历</w:t>
            </w:r>
          </w:p>
        </w:tc>
        <w:tc>
          <w:tcPr>
            <w:tcW w:w="2854" w:type="dxa"/>
            <w:vAlign w:val="center"/>
          </w:tcPr>
          <w:p w14:paraId="14C8262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A4795B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专业</w:t>
            </w:r>
          </w:p>
        </w:tc>
        <w:tc>
          <w:tcPr>
            <w:tcW w:w="2920" w:type="dxa"/>
            <w:vAlign w:val="center"/>
          </w:tcPr>
          <w:p w14:paraId="01F63A98">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4775B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7F000D86">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职务</w:t>
            </w:r>
          </w:p>
        </w:tc>
        <w:tc>
          <w:tcPr>
            <w:tcW w:w="2854" w:type="dxa"/>
            <w:vAlign w:val="center"/>
          </w:tcPr>
          <w:p w14:paraId="79DA77B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7586A34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任职时间</w:t>
            </w:r>
          </w:p>
        </w:tc>
        <w:tc>
          <w:tcPr>
            <w:tcW w:w="2920" w:type="dxa"/>
            <w:vAlign w:val="center"/>
          </w:tcPr>
          <w:p w14:paraId="145BF3E2">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6824F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7691255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手机</w:t>
            </w:r>
          </w:p>
        </w:tc>
        <w:tc>
          <w:tcPr>
            <w:tcW w:w="2854" w:type="dxa"/>
            <w:vAlign w:val="center"/>
          </w:tcPr>
          <w:p w14:paraId="09D857A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438A5BF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办公电话</w:t>
            </w:r>
          </w:p>
        </w:tc>
        <w:tc>
          <w:tcPr>
            <w:tcW w:w="2920" w:type="dxa"/>
            <w:vAlign w:val="center"/>
          </w:tcPr>
          <w:p w14:paraId="2443D164">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17275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5" w:hRule="atLeast"/>
          <w:jc w:val="center"/>
        </w:trPr>
        <w:tc>
          <w:tcPr>
            <w:tcW w:w="1621" w:type="dxa"/>
            <w:vAlign w:val="center"/>
          </w:tcPr>
          <w:p w14:paraId="4D51FD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邮箱</w:t>
            </w:r>
          </w:p>
        </w:tc>
        <w:tc>
          <w:tcPr>
            <w:tcW w:w="2854" w:type="dxa"/>
            <w:vAlign w:val="center"/>
          </w:tcPr>
          <w:p w14:paraId="6D52D3E0">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1417" w:type="dxa"/>
            <w:vAlign w:val="center"/>
          </w:tcPr>
          <w:p w14:paraId="3B797BCF">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邮编</w:t>
            </w:r>
          </w:p>
        </w:tc>
        <w:tc>
          <w:tcPr>
            <w:tcW w:w="2920" w:type="dxa"/>
            <w:vAlign w:val="center"/>
          </w:tcPr>
          <w:p w14:paraId="2C5099B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7D7D4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42" w:hRule="atLeast"/>
          <w:jc w:val="center"/>
        </w:trPr>
        <w:tc>
          <w:tcPr>
            <w:tcW w:w="1621" w:type="dxa"/>
            <w:vAlign w:val="center"/>
          </w:tcPr>
          <w:p w14:paraId="35163FB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通讯地址</w:t>
            </w:r>
          </w:p>
        </w:tc>
        <w:tc>
          <w:tcPr>
            <w:tcW w:w="7191" w:type="dxa"/>
            <w:gridSpan w:val="3"/>
            <w:vAlign w:val="center"/>
          </w:tcPr>
          <w:p w14:paraId="7A422CA3">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r>
      <w:tr w14:paraId="3AEA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423" w:hRule="atLeast"/>
          <w:jc w:val="center"/>
        </w:trPr>
        <w:tc>
          <w:tcPr>
            <w:tcW w:w="1621" w:type="dxa"/>
            <w:vAlign w:val="center"/>
          </w:tcPr>
          <w:p w14:paraId="019E2C7B">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教育经历</w:t>
            </w:r>
          </w:p>
        </w:tc>
        <w:tc>
          <w:tcPr>
            <w:tcW w:w="7191" w:type="dxa"/>
            <w:gridSpan w:val="3"/>
            <w:vAlign w:val="center"/>
          </w:tcPr>
          <w:p w14:paraId="55D82A6E">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7A052D54">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1996.09-2000.06，清华大学，经济学，学士；</w:t>
            </w:r>
          </w:p>
          <w:p w14:paraId="4917BC21">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2000.09-2002.06，清华大学，经济学，硕士</w:t>
            </w:r>
          </w:p>
        </w:tc>
      </w:tr>
      <w:tr w14:paraId="021A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455" w:hRule="atLeast"/>
          <w:jc w:val="center"/>
        </w:trPr>
        <w:tc>
          <w:tcPr>
            <w:tcW w:w="1621" w:type="dxa"/>
            <w:vAlign w:val="center"/>
          </w:tcPr>
          <w:p w14:paraId="5B4D3DBD">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工作经历</w:t>
            </w:r>
          </w:p>
        </w:tc>
        <w:tc>
          <w:tcPr>
            <w:tcW w:w="7191" w:type="dxa"/>
            <w:gridSpan w:val="3"/>
            <w:vAlign w:val="center"/>
          </w:tcPr>
          <w:p w14:paraId="6B047D8A">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示例：</w:t>
            </w:r>
          </w:p>
          <w:p w14:paraId="0DB128CF">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2002.09-2016.04，XX公司，XX部门，XX职位；</w:t>
            </w:r>
          </w:p>
          <w:p w14:paraId="0AD5D0B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2016.05－至今，XX公司，XX部门，XX职位</w:t>
            </w:r>
          </w:p>
        </w:tc>
      </w:tr>
      <w:tr w14:paraId="49F4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019" w:hRule="atLeast"/>
          <w:jc w:val="center"/>
        </w:trPr>
        <w:tc>
          <w:tcPr>
            <w:tcW w:w="1621" w:type="dxa"/>
            <w:vAlign w:val="center"/>
          </w:tcPr>
          <w:p w14:paraId="36CF390E">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业绩及所获</w:t>
            </w:r>
          </w:p>
          <w:p w14:paraId="3DE2C71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荣誉</w:t>
            </w:r>
          </w:p>
        </w:tc>
        <w:tc>
          <w:tcPr>
            <w:tcW w:w="7191" w:type="dxa"/>
            <w:gridSpan w:val="3"/>
            <w:vAlign w:val="center"/>
          </w:tcPr>
          <w:p w14:paraId="09C747EC">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p>
        </w:tc>
      </w:tr>
      <w:tr w14:paraId="3D3CF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282" w:hRule="atLeast"/>
          <w:jc w:val="center"/>
        </w:trPr>
        <w:tc>
          <w:tcPr>
            <w:tcW w:w="1621" w:type="dxa"/>
            <w:vAlign w:val="center"/>
          </w:tcPr>
          <w:p w14:paraId="6B270821">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产业项目投资经验或相关行业经验</w:t>
            </w:r>
          </w:p>
        </w:tc>
        <w:tc>
          <w:tcPr>
            <w:tcW w:w="7191" w:type="dxa"/>
            <w:gridSpan w:val="3"/>
            <w:vAlign w:val="center"/>
          </w:tcPr>
          <w:p w14:paraId="3F50C1E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请说明年限和具体内容</w:t>
            </w:r>
          </w:p>
        </w:tc>
      </w:tr>
      <w:tr w14:paraId="4394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134" w:hRule="atLeast"/>
          <w:jc w:val="center"/>
        </w:trPr>
        <w:tc>
          <w:tcPr>
            <w:tcW w:w="1621" w:type="dxa"/>
            <w:tcBorders>
              <w:bottom w:val="single" w:color="000000" w:sz="2" w:space="0"/>
            </w:tcBorders>
            <w:vAlign w:val="center"/>
          </w:tcPr>
          <w:p w14:paraId="4C976BDC">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兼职情况</w:t>
            </w:r>
          </w:p>
          <w:p w14:paraId="1F535595">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说明</w:t>
            </w:r>
          </w:p>
        </w:tc>
        <w:tc>
          <w:tcPr>
            <w:tcW w:w="7191" w:type="dxa"/>
            <w:gridSpan w:val="3"/>
            <w:tcBorders>
              <w:bottom w:val="single" w:color="000000" w:sz="2" w:space="0"/>
            </w:tcBorders>
            <w:vAlign w:val="center"/>
          </w:tcPr>
          <w:p w14:paraId="08FF439B">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包含兼职的职责和权限、可能存在的利益冲突等</w:t>
            </w:r>
          </w:p>
        </w:tc>
      </w:tr>
      <w:tr w14:paraId="2E22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082" w:hRule="atLeast"/>
          <w:jc w:val="center"/>
        </w:trPr>
        <w:tc>
          <w:tcPr>
            <w:tcW w:w="1621" w:type="dxa"/>
            <w:tcBorders>
              <w:bottom w:val="single" w:color="000000" w:sz="2" w:space="0"/>
            </w:tcBorders>
            <w:vAlign w:val="center"/>
          </w:tcPr>
          <w:p w14:paraId="3C3612CA">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本基金中具体分工</w:t>
            </w:r>
          </w:p>
        </w:tc>
        <w:tc>
          <w:tcPr>
            <w:tcW w:w="7191" w:type="dxa"/>
            <w:gridSpan w:val="3"/>
            <w:tcBorders>
              <w:bottom w:val="single" w:color="000000" w:sz="2" w:space="0"/>
            </w:tcBorders>
            <w:vAlign w:val="center"/>
          </w:tcPr>
          <w:p w14:paraId="58B8FED9">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p>
        </w:tc>
      </w:tr>
      <w:tr w14:paraId="4243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134" w:hRule="atLeast"/>
          <w:jc w:val="center"/>
        </w:trPr>
        <w:tc>
          <w:tcPr>
            <w:tcW w:w="1621" w:type="dxa"/>
            <w:tcBorders>
              <w:right w:val="single" w:color="auto" w:sz="4" w:space="0"/>
            </w:tcBorders>
            <w:vAlign w:val="center"/>
          </w:tcPr>
          <w:p w14:paraId="5FE8CB9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tc>
        <w:tc>
          <w:tcPr>
            <w:tcW w:w="7191" w:type="dxa"/>
            <w:gridSpan w:val="3"/>
            <w:tcBorders>
              <w:left w:val="single" w:color="auto" w:sz="4" w:space="0"/>
            </w:tcBorders>
            <w:vAlign w:val="center"/>
          </w:tcPr>
          <w:p w14:paraId="226D04D2">
            <w:pPr>
              <w:pStyle w:val="18"/>
              <w:widowControl w:val="0"/>
              <w:kinsoku/>
              <w:autoSpaceDE/>
              <w:autoSpaceDN/>
              <w:adjustRightInd/>
              <w:snapToGrid/>
              <w:jc w:val="left"/>
              <w:textAlignment w:val="auto"/>
              <w:rPr>
                <w:rFonts w:hint="default" w:ascii="Times New Roman" w:hAnsi="Times New Roman" w:eastAsia="仿宋_GB2312" w:cs="Times New Roman"/>
                <w:snapToGrid w:val="0"/>
                <w:color w:val="000000"/>
                <w:spacing w:val="-3"/>
                <w:kern w:val="0"/>
                <w:sz w:val="28"/>
                <w:szCs w:val="28"/>
                <w:lang w:eastAsia="zh-CN"/>
              </w:rPr>
            </w:pPr>
            <w:r>
              <w:rPr>
                <w:rFonts w:hint="default" w:ascii="Times New Roman" w:hAnsi="Times New Roman" w:eastAsia="仿宋_GB2312" w:cs="Times New Roman"/>
                <w:snapToGrid w:val="0"/>
                <w:color w:val="000000"/>
                <w:spacing w:val="-3"/>
                <w:kern w:val="0"/>
                <w:sz w:val="28"/>
                <w:szCs w:val="28"/>
                <w:lang w:eastAsia="zh-CN"/>
              </w:rPr>
              <w:t>个人签字：</w:t>
            </w:r>
          </w:p>
        </w:tc>
      </w:tr>
    </w:tbl>
    <w:p w14:paraId="6C1EC0E9">
      <w:pPr>
        <w:pStyle w:val="18"/>
        <w:widowControl w:val="0"/>
        <w:kinsoku/>
        <w:autoSpaceDE/>
        <w:autoSpaceDN/>
        <w:adjustRightInd/>
        <w:snapToGrid/>
        <w:jc w:val="center"/>
        <w:textAlignment w:val="auto"/>
        <w:rPr>
          <w:rFonts w:hint="default" w:ascii="Times New Roman" w:hAnsi="Times New Roman" w:eastAsia="仿宋_GB2312" w:cs="Times New Roman"/>
          <w:snapToGrid w:val="0"/>
          <w:color w:val="000000"/>
          <w:spacing w:val="-3"/>
          <w:kern w:val="0"/>
          <w:sz w:val="28"/>
          <w:szCs w:val="28"/>
          <w:lang w:eastAsia="zh-CN"/>
        </w:rPr>
      </w:pPr>
    </w:p>
    <w:p w14:paraId="30808730">
      <w:pPr>
        <w:rPr>
          <w:rFonts w:hint="default" w:ascii="Times New Roman" w:hAnsi="Times New Roman" w:cs="Times New Roman"/>
        </w:rPr>
        <w:sectPr>
          <w:pgSz w:w="11905" w:h="16838"/>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62334A1C">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四、管理人管理基金业绩</w:t>
      </w:r>
    </w:p>
    <w:tbl>
      <w:tblPr>
        <w:tblStyle w:val="13"/>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6"/>
        <w:gridCol w:w="2039"/>
        <w:gridCol w:w="918"/>
        <w:gridCol w:w="940"/>
        <w:gridCol w:w="773"/>
        <w:gridCol w:w="773"/>
        <w:gridCol w:w="773"/>
        <w:gridCol w:w="764"/>
        <w:gridCol w:w="854"/>
        <w:gridCol w:w="876"/>
        <w:gridCol w:w="647"/>
        <w:gridCol w:w="764"/>
        <w:gridCol w:w="854"/>
        <w:gridCol w:w="834"/>
        <w:gridCol w:w="876"/>
        <w:gridCol w:w="559"/>
      </w:tblGrid>
      <w:tr w14:paraId="75CF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5" w:hRule="atLeast"/>
          <w:tblHeader/>
          <w:jc w:val="center"/>
        </w:trPr>
        <w:tc>
          <w:tcPr>
            <w:tcW w:w="246" w:type="pct"/>
            <w:shd w:val="clear" w:color="auto" w:fill="auto"/>
            <w:vAlign w:val="center"/>
          </w:tcPr>
          <w:p w14:paraId="4C83544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序号</w:t>
            </w:r>
          </w:p>
        </w:tc>
        <w:tc>
          <w:tcPr>
            <w:tcW w:w="731" w:type="pct"/>
            <w:shd w:val="clear" w:color="auto" w:fill="auto"/>
            <w:vAlign w:val="center"/>
          </w:tcPr>
          <w:p w14:paraId="17643F6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基金名称</w:t>
            </w:r>
          </w:p>
        </w:tc>
        <w:tc>
          <w:tcPr>
            <w:tcW w:w="329" w:type="pct"/>
            <w:shd w:val="clear" w:color="auto" w:fill="auto"/>
            <w:vAlign w:val="center"/>
          </w:tcPr>
          <w:p w14:paraId="438F1A8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成立</w:t>
            </w:r>
          </w:p>
          <w:p w14:paraId="7BE07F9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时间</w:t>
            </w:r>
          </w:p>
        </w:tc>
        <w:tc>
          <w:tcPr>
            <w:tcW w:w="337" w:type="pct"/>
            <w:shd w:val="clear" w:color="auto" w:fill="auto"/>
            <w:vAlign w:val="center"/>
          </w:tcPr>
          <w:p w14:paraId="1328B84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基金</w:t>
            </w:r>
          </w:p>
          <w:p w14:paraId="2CD202C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状态</w:t>
            </w:r>
          </w:p>
        </w:tc>
        <w:tc>
          <w:tcPr>
            <w:tcW w:w="277" w:type="pct"/>
            <w:shd w:val="clear" w:color="auto" w:fill="auto"/>
            <w:vAlign w:val="center"/>
          </w:tcPr>
          <w:p w14:paraId="5B3248B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认缴</w:t>
            </w:r>
          </w:p>
          <w:p w14:paraId="6A35601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277" w:type="pct"/>
            <w:shd w:val="clear" w:color="auto" w:fill="auto"/>
            <w:vAlign w:val="center"/>
          </w:tcPr>
          <w:p w14:paraId="6E8829C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实缴</w:t>
            </w:r>
          </w:p>
          <w:p w14:paraId="420C836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277" w:type="pct"/>
            <w:shd w:val="clear" w:color="auto" w:fill="auto"/>
            <w:vAlign w:val="center"/>
          </w:tcPr>
          <w:p w14:paraId="34DA57F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24DC95C4">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数量</w:t>
            </w:r>
          </w:p>
        </w:tc>
        <w:tc>
          <w:tcPr>
            <w:tcW w:w="274" w:type="pct"/>
            <w:shd w:val="clear" w:color="auto" w:fill="auto"/>
            <w:vAlign w:val="center"/>
          </w:tcPr>
          <w:p w14:paraId="0E98A1F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2F6CDEF4">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306" w:type="pct"/>
            <w:shd w:val="clear" w:color="auto" w:fill="auto"/>
            <w:vAlign w:val="center"/>
          </w:tcPr>
          <w:p w14:paraId="55E0FCE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0BD9824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数量</w:t>
            </w:r>
          </w:p>
        </w:tc>
        <w:tc>
          <w:tcPr>
            <w:tcW w:w="314" w:type="pct"/>
            <w:shd w:val="clear" w:color="auto" w:fill="auto"/>
            <w:vAlign w:val="center"/>
          </w:tcPr>
          <w:p w14:paraId="4CD7B7BC">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退出对应的投资本金</w:t>
            </w:r>
          </w:p>
        </w:tc>
        <w:tc>
          <w:tcPr>
            <w:tcW w:w="232" w:type="pct"/>
            <w:shd w:val="clear" w:color="auto" w:fill="auto"/>
            <w:vAlign w:val="center"/>
          </w:tcPr>
          <w:p w14:paraId="00493DE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30B8A8F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274" w:type="pct"/>
            <w:shd w:val="clear" w:color="auto" w:fill="auto"/>
            <w:vAlign w:val="center"/>
          </w:tcPr>
          <w:p w14:paraId="4059A41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w:t>
            </w:r>
          </w:p>
          <w:p w14:paraId="3737D8A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分红</w:t>
            </w:r>
          </w:p>
        </w:tc>
        <w:tc>
          <w:tcPr>
            <w:tcW w:w="306" w:type="pct"/>
            <w:shd w:val="clear" w:color="auto" w:fill="auto"/>
            <w:vAlign w:val="center"/>
          </w:tcPr>
          <w:p w14:paraId="3D9F6BD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未退股权持有估值</w:t>
            </w:r>
          </w:p>
        </w:tc>
        <w:tc>
          <w:tcPr>
            <w:tcW w:w="299" w:type="pct"/>
            <w:shd w:val="clear" w:color="auto" w:fill="auto"/>
            <w:vAlign w:val="center"/>
          </w:tcPr>
          <w:p w14:paraId="73EF79C8">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MOIC</w:t>
            </w:r>
          </w:p>
        </w:tc>
        <w:tc>
          <w:tcPr>
            <w:tcW w:w="314" w:type="pct"/>
            <w:shd w:val="clear" w:color="auto" w:fill="auto"/>
            <w:vAlign w:val="center"/>
          </w:tcPr>
          <w:p w14:paraId="5935634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已分配金额</w:t>
            </w:r>
          </w:p>
        </w:tc>
        <w:tc>
          <w:tcPr>
            <w:tcW w:w="200" w:type="pct"/>
            <w:shd w:val="clear" w:color="auto" w:fill="auto"/>
            <w:vAlign w:val="center"/>
          </w:tcPr>
          <w:p w14:paraId="394B739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DPI</w:t>
            </w:r>
          </w:p>
        </w:tc>
      </w:tr>
      <w:tr w14:paraId="63AC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9" w:hRule="atLeast"/>
          <w:jc w:val="center"/>
        </w:trPr>
        <w:tc>
          <w:tcPr>
            <w:tcW w:w="246" w:type="pct"/>
            <w:vAlign w:val="center"/>
          </w:tcPr>
          <w:p w14:paraId="2E900A2C">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w:t>
            </w:r>
          </w:p>
        </w:tc>
        <w:tc>
          <w:tcPr>
            <w:tcW w:w="731" w:type="pct"/>
            <w:vAlign w:val="center"/>
          </w:tcPr>
          <w:p w14:paraId="66E2FA59">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示例</w:t>
            </w:r>
          </w:p>
        </w:tc>
        <w:tc>
          <w:tcPr>
            <w:tcW w:w="329" w:type="pct"/>
            <w:vAlign w:val="center"/>
          </w:tcPr>
          <w:p w14:paraId="2CAB034C">
            <w:pPr>
              <w:widowControl w:val="0"/>
              <w:jc w:val="center"/>
              <w:rPr>
                <w:rFonts w:hint="default" w:ascii="Times New Roman" w:hAnsi="Times New Roman" w:eastAsia="仿宋_GB2312" w:cs="Times New Roman"/>
                <w:sz w:val="24"/>
                <w:szCs w:val="24"/>
                <w:lang w:eastAsia="zh-CN"/>
              </w:rPr>
            </w:pPr>
          </w:p>
        </w:tc>
        <w:tc>
          <w:tcPr>
            <w:tcW w:w="337" w:type="pct"/>
            <w:vAlign w:val="center"/>
          </w:tcPr>
          <w:p w14:paraId="37AA41B8">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投资期/退出期/延长期等</w:t>
            </w:r>
          </w:p>
        </w:tc>
        <w:tc>
          <w:tcPr>
            <w:tcW w:w="277" w:type="pct"/>
            <w:vAlign w:val="center"/>
          </w:tcPr>
          <w:p w14:paraId="19A7F1C9">
            <w:pPr>
              <w:widowControl w:val="0"/>
              <w:jc w:val="center"/>
              <w:rPr>
                <w:rFonts w:hint="default" w:ascii="Times New Roman" w:hAnsi="Times New Roman" w:eastAsia="仿宋_GB2312" w:cs="Times New Roman"/>
                <w:sz w:val="24"/>
                <w:szCs w:val="24"/>
                <w:lang w:eastAsia="zh-CN"/>
              </w:rPr>
            </w:pPr>
          </w:p>
        </w:tc>
        <w:tc>
          <w:tcPr>
            <w:tcW w:w="277" w:type="pct"/>
            <w:vAlign w:val="center"/>
          </w:tcPr>
          <w:p w14:paraId="57C63F63">
            <w:pPr>
              <w:widowControl w:val="0"/>
              <w:jc w:val="center"/>
              <w:rPr>
                <w:rFonts w:hint="default" w:ascii="Times New Roman" w:hAnsi="Times New Roman" w:eastAsia="仿宋_GB2312" w:cs="Times New Roman"/>
                <w:sz w:val="24"/>
                <w:szCs w:val="24"/>
                <w:lang w:eastAsia="zh-CN"/>
              </w:rPr>
            </w:pPr>
          </w:p>
        </w:tc>
        <w:tc>
          <w:tcPr>
            <w:tcW w:w="277" w:type="pct"/>
            <w:vAlign w:val="center"/>
          </w:tcPr>
          <w:p w14:paraId="5AF35980">
            <w:pPr>
              <w:widowControl w:val="0"/>
              <w:jc w:val="center"/>
              <w:rPr>
                <w:rFonts w:hint="default" w:ascii="Times New Roman" w:hAnsi="Times New Roman" w:eastAsia="仿宋_GB2312" w:cs="Times New Roman"/>
                <w:sz w:val="24"/>
                <w:szCs w:val="24"/>
                <w:lang w:eastAsia="zh-CN"/>
              </w:rPr>
            </w:pPr>
          </w:p>
        </w:tc>
        <w:tc>
          <w:tcPr>
            <w:tcW w:w="274" w:type="pct"/>
            <w:vAlign w:val="center"/>
          </w:tcPr>
          <w:p w14:paraId="44BD6728">
            <w:pPr>
              <w:widowControl w:val="0"/>
              <w:jc w:val="center"/>
              <w:rPr>
                <w:rFonts w:hint="default" w:ascii="Times New Roman" w:hAnsi="Times New Roman" w:eastAsia="仿宋_GB2312" w:cs="Times New Roman"/>
                <w:sz w:val="24"/>
                <w:szCs w:val="24"/>
                <w:lang w:eastAsia="zh-CN"/>
              </w:rPr>
            </w:pPr>
          </w:p>
        </w:tc>
        <w:tc>
          <w:tcPr>
            <w:tcW w:w="306" w:type="pct"/>
            <w:vAlign w:val="center"/>
          </w:tcPr>
          <w:p w14:paraId="359B6CB5">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完全退出X个</w:t>
            </w:r>
          </w:p>
          <w:p w14:paraId="312B3356">
            <w:pPr>
              <w:widowControl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部分退出X个</w:t>
            </w:r>
          </w:p>
        </w:tc>
        <w:tc>
          <w:tcPr>
            <w:tcW w:w="314" w:type="pct"/>
            <w:vAlign w:val="center"/>
          </w:tcPr>
          <w:p w14:paraId="615D40DC">
            <w:pPr>
              <w:widowControl w:val="0"/>
              <w:jc w:val="center"/>
              <w:rPr>
                <w:rFonts w:hint="default" w:ascii="Times New Roman" w:hAnsi="Times New Roman" w:eastAsia="仿宋_GB2312" w:cs="Times New Roman"/>
                <w:sz w:val="24"/>
                <w:szCs w:val="24"/>
                <w:lang w:eastAsia="zh-CN"/>
              </w:rPr>
            </w:pPr>
          </w:p>
        </w:tc>
        <w:tc>
          <w:tcPr>
            <w:tcW w:w="232" w:type="pct"/>
            <w:vAlign w:val="center"/>
          </w:tcPr>
          <w:p w14:paraId="518E10DC">
            <w:pPr>
              <w:widowControl w:val="0"/>
              <w:jc w:val="center"/>
              <w:rPr>
                <w:rFonts w:hint="default" w:ascii="Times New Roman" w:hAnsi="Times New Roman" w:eastAsia="仿宋_GB2312" w:cs="Times New Roman"/>
                <w:sz w:val="24"/>
                <w:szCs w:val="24"/>
                <w:lang w:eastAsia="zh-CN"/>
              </w:rPr>
            </w:pPr>
          </w:p>
        </w:tc>
        <w:tc>
          <w:tcPr>
            <w:tcW w:w="274" w:type="pct"/>
            <w:vAlign w:val="center"/>
          </w:tcPr>
          <w:p w14:paraId="5229B910">
            <w:pPr>
              <w:widowControl w:val="0"/>
              <w:jc w:val="center"/>
              <w:rPr>
                <w:rFonts w:hint="default" w:ascii="Times New Roman" w:hAnsi="Times New Roman" w:eastAsia="仿宋_GB2312" w:cs="Times New Roman"/>
                <w:sz w:val="24"/>
                <w:szCs w:val="24"/>
                <w:lang w:eastAsia="zh-CN"/>
              </w:rPr>
            </w:pPr>
          </w:p>
        </w:tc>
        <w:tc>
          <w:tcPr>
            <w:tcW w:w="306" w:type="pct"/>
            <w:vAlign w:val="center"/>
          </w:tcPr>
          <w:p w14:paraId="25AD7F4B">
            <w:pPr>
              <w:widowControl w:val="0"/>
              <w:jc w:val="center"/>
              <w:rPr>
                <w:rFonts w:hint="default" w:ascii="Times New Roman" w:hAnsi="Times New Roman" w:eastAsia="仿宋_GB2312" w:cs="Times New Roman"/>
                <w:sz w:val="24"/>
                <w:szCs w:val="24"/>
                <w:lang w:eastAsia="zh-CN"/>
              </w:rPr>
            </w:pPr>
          </w:p>
        </w:tc>
        <w:tc>
          <w:tcPr>
            <w:tcW w:w="299" w:type="pct"/>
            <w:vAlign w:val="center"/>
          </w:tcPr>
          <w:p w14:paraId="0BF929FB">
            <w:pPr>
              <w:widowControl w:val="0"/>
              <w:jc w:val="center"/>
              <w:rPr>
                <w:rFonts w:hint="default" w:ascii="Times New Roman" w:hAnsi="Times New Roman" w:eastAsia="仿宋_GB2312" w:cs="Times New Roman"/>
                <w:sz w:val="24"/>
                <w:szCs w:val="24"/>
                <w:lang w:eastAsia="zh-CN"/>
              </w:rPr>
            </w:pPr>
          </w:p>
        </w:tc>
        <w:tc>
          <w:tcPr>
            <w:tcW w:w="314" w:type="pct"/>
            <w:vAlign w:val="center"/>
          </w:tcPr>
          <w:p w14:paraId="42A1AC7D">
            <w:pPr>
              <w:widowControl w:val="0"/>
              <w:jc w:val="center"/>
              <w:rPr>
                <w:rFonts w:hint="default" w:ascii="Times New Roman" w:hAnsi="Times New Roman" w:eastAsia="仿宋_GB2312" w:cs="Times New Roman"/>
                <w:sz w:val="24"/>
                <w:szCs w:val="24"/>
                <w:lang w:eastAsia="zh-CN"/>
              </w:rPr>
            </w:pPr>
          </w:p>
        </w:tc>
        <w:tc>
          <w:tcPr>
            <w:tcW w:w="200" w:type="pct"/>
            <w:vAlign w:val="center"/>
          </w:tcPr>
          <w:p w14:paraId="59C9B98E">
            <w:pPr>
              <w:widowControl w:val="0"/>
              <w:jc w:val="center"/>
              <w:rPr>
                <w:rFonts w:hint="default" w:ascii="Times New Roman" w:hAnsi="Times New Roman" w:eastAsia="仿宋_GB2312" w:cs="Times New Roman"/>
                <w:sz w:val="24"/>
                <w:szCs w:val="24"/>
                <w:lang w:eastAsia="zh-CN"/>
              </w:rPr>
            </w:pPr>
          </w:p>
        </w:tc>
      </w:tr>
      <w:tr w14:paraId="63F8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 w:type="pct"/>
            <w:vAlign w:val="center"/>
          </w:tcPr>
          <w:p w14:paraId="6A773295">
            <w:pPr>
              <w:widowControl w:val="0"/>
              <w:jc w:val="center"/>
              <w:rPr>
                <w:rFonts w:hint="default" w:ascii="Times New Roman" w:hAnsi="Times New Roman" w:cs="Times New Roman"/>
                <w:lang w:eastAsia="zh-CN"/>
              </w:rPr>
            </w:pPr>
          </w:p>
        </w:tc>
        <w:tc>
          <w:tcPr>
            <w:tcW w:w="731" w:type="pct"/>
            <w:vAlign w:val="center"/>
          </w:tcPr>
          <w:p w14:paraId="79DC7410">
            <w:pPr>
              <w:widowControl w:val="0"/>
              <w:jc w:val="center"/>
              <w:rPr>
                <w:rFonts w:hint="default" w:ascii="Times New Roman" w:hAnsi="Times New Roman" w:cs="Times New Roman"/>
                <w:lang w:eastAsia="zh-CN"/>
              </w:rPr>
            </w:pPr>
          </w:p>
        </w:tc>
        <w:tc>
          <w:tcPr>
            <w:tcW w:w="329" w:type="pct"/>
            <w:vAlign w:val="center"/>
          </w:tcPr>
          <w:p w14:paraId="195D8645">
            <w:pPr>
              <w:widowControl w:val="0"/>
              <w:jc w:val="center"/>
              <w:rPr>
                <w:rFonts w:hint="default" w:ascii="Times New Roman" w:hAnsi="Times New Roman" w:cs="Times New Roman"/>
                <w:lang w:eastAsia="zh-CN"/>
              </w:rPr>
            </w:pPr>
          </w:p>
        </w:tc>
        <w:tc>
          <w:tcPr>
            <w:tcW w:w="337" w:type="pct"/>
            <w:vAlign w:val="center"/>
          </w:tcPr>
          <w:p w14:paraId="33F4D3AB">
            <w:pPr>
              <w:widowControl w:val="0"/>
              <w:jc w:val="center"/>
              <w:rPr>
                <w:rFonts w:hint="default" w:ascii="Times New Roman" w:hAnsi="Times New Roman" w:cs="Times New Roman"/>
                <w:lang w:eastAsia="zh-CN"/>
              </w:rPr>
            </w:pPr>
          </w:p>
        </w:tc>
        <w:tc>
          <w:tcPr>
            <w:tcW w:w="277" w:type="pct"/>
            <w:vAlign w:val="center"/>
          </w:tcPr>
          <w:p w14:paraId="52690F5A">
            <w:pPr>
              <w:widowControl w:val="0"/>
              <w:jc w:val="center"/>
              <w:rPr>
                <w:rFonts w:hint="default" w:ascii="Times New Roman" w:hAnsi="Times New Roman" w:cs="Times New Roman"/>
                <w:lang w:eastAsia="zh-CN"/>
              </w:rPr>
            </w:pPr>
          </w:p>
        </w:tc>
        <w:tc>
          <w:tcPr>
            <w:tcW w:w="277" w:type="pct"/>
            <w:vAlign w:val="center"/>
          </w:tcPr>
          <w:p w14:paraId="5BF6911F">
            <w:pPr>
              <w:widowControl w:val="0"/>
              <w:jc w:val="center"/>
              <w:rPr>
                <w:rFonts w:hint="default" w:ascii="Times New Roman" w:hAnsi="Times New Roman" w:cs="Times New Roman"/>
                <w:lang w:eastAsia="zh-CN"/>
              </w:rPr>
            </w:pPr>
          </w:p>
        </w:tc>
        <w:tc>
          <w:tcPr>
            <w:tcW w:w="277" w:type="pct"/>
            <w:vAlign w:val="center"/>
          </w:tcPr>
          <w:p w14:paraId="237ECD6F">
            <w:pPr>
              <w:widowControl w:val="0"/>
              <w:jc w:val="center"/>
              <w:rPr>
                <w:rFonts w:hint="default" w:ascii="Times New Roman" w:hAnsi="Times New Roman" w:cs="Times New Roman"/>
                <w:lang w:eastAsia="zh-CN"/>
              </w:rPr>
            </w:pPr>
          </w:p>
        </w:tc>
        <w:tc>
          <w:tcPr>
            <w:tcW w:w="274" w:type="pct"/>
            <w:vAlign w:val="center"/>
          </w:tcPr>
          <w:p w14:paraId="529BD7B7">
            <w:pPr>
              <w:widowControl w:val="0"/>
              <w:jc w:val="center"/>
              <w:rPr>
                <w:rFonts w:hint="default" w:ascii="Times New Roman" w:hAnsi="Times New Roman" w:cs="Times New Roman"/>
                <w:lang w:eastAsia="zh-CN"/>
              </w:rPr>
            </w:pPr>
          </w:p>
        </w:tc>
        <w:tc>
          <w:tcPr>
            <w:tcW w:w="306" w:type="pct"/>
            <w:vAlign w:val="center"/>
          </w:tcPr>
          <w:p w14:paraId="3FAF70C1">
            <w:pPr>
              <w:widowControl w:val="0"/>
              <w:jc w:val="center"/>
              <w:rPr>
                <w:rFonts w:hint="default" w:ascii="Times New Roman" w:hAnsi="Times New Roman" w:cs="Times New Roman"/>
                <w:lang w:eastAsia="zh-CN"/>
              </w:rPr>
            </w:pPr>
          </w:p>
        </w:tc>
        <w:tc>
          <w:tcPr>
            <w:tcW w:w="314" w:type="pct"/>
            <w:vAlign w:val="center"/>
          </w:tcPr>
          <w:p w14:paraId="48857DD2">
            <w:pPr>
              <w:widowControl w:val="0"/>
              <w:jc w:val="center"/>
              <w:rPr>
                <w:rFonts w:hint="default" w:ascii="Times New Roman" w:hAnsi="Times New Roman" w:cs="Times New Roman"/>
                <w:lang w:eastAsia="zh-CN"/>
              </w:rPr>
            </w:pPr>
          </w:p>
        </w:tc>
        <w:tc>
          <w:tcPr>
            <w:tcW w:w="232" w:type="pct"/>
            <w:vAlign w:val="center"/>
          </w:tcPr>
          <w:p w14:paraId="4438B5BC">
            <w:pPr>
              <w:widowControl w:val="0"/>
              <w:jc w:val="center"/>
              <w:rPr>
                <w:rFonts w:hint="default" w:ascii="Times New Roman" w:hAnsi="Times New Roman" w:cs="Times New Roman"/>
                <w:lang w:eastAsia="zh-CN"/>
              </w:rPr>
            </w:pPr>
          </w:p>
        </w:tc>
        <w:tc>
          <w:tcPr>
            <w:tcW w:w="274" w:type="pct"/>
            <w:vAlign w:val="center"/>
          </w:tcPr>
          <w:p w14:paraId="4EA0BBF9">
            <w:pPr>
              <w:widowControl w:val="0"/>
              <w:jc w:val="center"/>
              <w:rPr>
                <w:rFonts w:hint="default" w:ascii="Times New Roman" w:hAnsi="Times New Roman" w:cs="Times New Roman"/>
                <w:lang w:eastAsia="zh-CN"/>
              </w:rPr>
            </w:pPr>
          </w:p>
        </w:tc>
        <w:tc>
          <w:tcPr>
            <w:tcW w:w="306" w:type="pct"/>
            <w:vAlign w:val="center"/>
          </w:tcPr>
          <w:p w14:paraId="07580EA9">
            <w:pPr>
              <w:widowControl w:val="0"/>
              <w:jc w:val="center"/>
              <w:rPr>
                <w:rFonts w:hint="default" w:ascii="Times New Roman" w:hAnsi="Times New Roman" w:cs="Times New Roman"/>
                <w:lang w:eastAsia="zh-CN"/>
              </w:rPr>
            </w:pPr>
          </w:p>
        </w:tc>
        <w:tc>
          <w:tcPr>
            <w:tcW w:w="299" w:type="pct"/>
            <w:vAlign w:val="center"/>
          </w:tcPr>
          <w:p w14:paraId="58371CA5">
            <w:pPr>
              <w:widowControl w:val="0"/>
              <w:jc w:val="center"/>
              <w:rPr>
                <w:rFonts w:hint="default" w:ascii="Times New Roman" w:hAnsi="Times New Roman" w:cs="Times New Roman"/>
                <w:lang w:eastAsia="zh-CN"/>
              </w:rPr>
            </w:pPr>
          </w:p>
        </w:tc>
        <w:tc>
          <w:tcPr>
            <w:tcW w:w="314" w:type="pct"/>
            <w:vAlign w:val="center"/>
          </w:tcPr>
          <w:p w14:paraId="24B6ABA7">
            <w:pPr>
              <w:widowControl w:val="0"/>
              <w:jc w:val="center"/>
              <w:rPr>
                <w:rFonts w:hint="default" w:ascii="Times New Roman" w:hAnsi="Times New Roman" w:cs="Times New Roman"/>
                <w:lang w:eastAsia="zh-CN"/>
              </w:rPr>
            </w:pPr>
          </w:p>
        </w:tc>
        <w:tc>
          <w:tcPr>
            <w:tcW w:w="200" w:type="pct"/>
            <w:vAlign w:val="center"/>
          </w:tcPr>
          <w:p w14:paraId="7E8820ED">
            <w:pPr>
              <w:widowControl w:val="0"/>
              <w:jc w:val="center"/>
              <w:rPr>
                <w:rFonts w:hint="default" w:ascii="Times New Roman" w:hAnsi="Times New Roman" w:cs="Times New Roman"/>
                <w:lang w:eastAsia="zh-CN"/>
              </w:rPr>
            </w:pPr>
          </w:p>
        </w:tc>
      </w:tr>
      <w:tr w14:paraId="243C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 w:type="pct"/>
            <w:vAlign w:val="center"/>
          </w:tcPr>
          <w:p w14:paraId="53B71359">
            <w:pPr>
              <w:widowControl w:val="0"/>
              <w:jc w:val="center"/>
              <w:rPr>
                <w:rFonts w:hint="default" w:ascii="Times New Roman" w:hAnsi="Times New Roman" w:cs="Times New Roman"/>
                <w:lang w:eastAsia="zh-CN"/>
              </w:rPr>
            </w:pPr>
          </w:p>
        </w:tc>
        <w:tc>
          <w:tcPr>
            <w:tcW w:w="731" w:type="pct"/>
            <w:vAlign w:val="center"/>
          </w:tcPr>
          <w:p w14:paraId="316E13A7">
            <w:pPr>
              <w:widowControl w:val="0"/>
              <w:jc w:val="center"/>
              <w:rPr>
                <w:rFonts w:hint="default" w:ascii="Times New Roman" w:hAnsi="Times New Roman" w:cs="Times New Roman"/>
                <w:lang w:eastAsia="zh-CN"/>
              </w:rPr>
            </w:pPr>
          </w:p>
        </w:tc>
        <w:tc>
          <w:tcPr>
            <w:tcW w:w="329" w:type="pct"/>
            <w:vAlign w:val="center"/>
          </w:tcPr>
          <w:p w14:paraId="66F4AABC">
            <w:pPr>
              <w:widowControl w:val="0"/>
              <w:jc w:val="center"/>
              <w:rPr>
                <w:rFonts w:hint="default" w:ascii="Times New Roman" w:hAnsi="Times New Roman" w:cs="Times New Roman"/>
                <w:lang w:eastAsia="zh-CN"/>
              </w:rPr>
            </w:pPr>
          </w:p>
        </w:tc>
        <w:tc>
          <w:tcPr>
            <w:tcW w:w="337" w:type="pct"/>
            <w:vAlign w:val="center"/>
          </w:tcPr>
          <w:p w14:paraId="5346C98F">
            <w:pPr>
              <w:widowControl w:val="0"/>
              <w:jc w:val="center"/>
              <w:rPr>
                <w:rFonts w:hint="default" w:ascii="Times New Roman" w:hAnsi="Times New Roman" w:cs="Times New Roman"/>
                <w:lang w:eastAsia="zh-CN"/>
              </w:rPr>
            </w:pPr>
          </w:p>
        </w:tc>
        <w:tc>
          <w:tcPr>
            <w:tcW w:w="277" w:type="pct"/>
            <w:vAlign w:val="center"/>
          </w:tcPr>
          <w:p w14:paraId="5DAF55EE">
            <w:pPr>
              <w:widowControl w:val="0"/>
              <w:jc w:val="center"/>
              <w:rPr>
                <w:rFonts w:hint="default" w:ascii="Times New Roman" w:hAnsi="Times New Roman" w:cs="Times New Roman"/>
                <w:lang w:eastAsia="zh-CN"/>
              </w:rPr>
            </w:pPr>
          </w:p>
        </w:tc>
        <w:tc>
          <w:tcPr>
            <w:tcW w:w="277" w:type="pct"/>
            <w:vAlign w:val="center"/>
          </w:tcPr>
          <w:p w14:paraId="79770A3F">
            <w:pPr>
              <w:widowControl w:val="0"/>
              <w:jc w:val="center"/>
              <w:rPr>
                <w:rFonts w:hint="default" w:ascii="Times New Roman" w:hAnsi="Times New Roman" w:cs="Times New Roman"/>
                <w:lang w:eastAsia="zh-CN"/>
              </w:rPr>
            </w:pPr>
          </w:p>
        </w:tc>
        <w:tc>
          <w:tcPr>
            <w:tcW w:w="277" w:type="pct"/>
            <w:vAlign w:val="center"/>
          </w:tcPr>
          <w:p w14:paraId="2A806347">
            <w:pPr>
              <w:widowControl w:val="0"/>
              <w:jc w:val="center"/>
              <w:rPr>
                <w:rFonts w:hint="default" w:ascii="Times New Roman" w:hAnsi="Times New Roman" w:cs="Times New Roman"/>
                <w:lang w:eastAsia="zh-CN"/>
              </w:rPr>
            </w:pPr>
          </w:p>
        </w:tc>
        <w:tc>
          <w:tcPr>
            <w:tcW w:w="274" w:type="pct"/>
            <w:vAlign w:val="center"/>
          </w:tcPr>
          <w:p w14:paraId="1A6D7024">
            <w:pPr>
              <w:widowControl w:val="0"/>
              <w:jc w:val="center"/>
              <w:rPr>
                <w:rFonts w:hint="default" w:ascii="Times New Roman" w:hAnsi="Times New Roman" w:cs="Times New Roman"/>
                <w:lang w:eastAsia="zh-CN"/>
              </w:rPr>
            </w:pPr>
          </w:p>
        </w:tc>
        <w:tc>
          <w:tcPr>
            <w:tcW w:w="306" w:type="pct"/>
            <w:vAlign w:val="center"/>
          </w:tcPr>
          <w:p w14:paraId="7373C448">
            <w:pPr>
              <w:widowControl w:val="0"/>
              <w:jc w:val="center"/>
              <w:rPr>
                <w:rFonts w:hint="default" w:ascii="Times New Roman" w:hAnsi="Times New Roman" w:cs="Times New Roman"/>
                <w:lang w:eastAsia="zh-CN"/>
              </w:rPr>
            </w:pPr>
          </w:p>
        </w:tc>
        <w:tc>
          <w:tcPr>
            <w:tcW w:w="314" w:type="pct"/>
            <w:vAlign w:val="center"/>
          </w:tcPr>
          <w:p w14:paraId="3B3DE8A1">
            <w:pPr>
              <w:widowControl w:val="0"/>
              <w:jc w:val="center"/>
              <w:rPr>
                <w:rFonts w:hint="default" w:ascii="Times New Roman" w:hAnsi="Times New Roman" w:cs="Times New Roman"/>
                <w:lang w:eastAsia="zh-CN"/>
              </w:rPr>
            </w:pPr>
          </w:p>
        </w:tc>
        <w:tc>
          <w:tcPr>
            <w:tcW w:w="232" w:type="pct"/>
            <w:vAlign w:val="center"/>
          </w:tcPr>
          <w:p w14:paraId="511246AC">
            <w:pPr>
              <w:widowControl w:val="0"/>
              <w:jc w:val="center"/>
              <w:rPr>
                <w:rFonts w:hint="default" w:ascii="Times New Roman" w:hAnsi="Times New Roman" w:cs="Times New Roman"/>
                <w:lang w:eastAsia="zh-CN"/>
              </w:rPr>
            </w:pPr>
          </w:p>
        </w:tc>
        <w:tc>
          <w:tcPr>
            <w:tcW w:w="274" w:type="pct"/>
            <w:vAlign w:val="center"/>
          </w:tcPr>
          <w:p w14:paraId="452E1AB0">
            <w:pPr>
              <w:widowControl w:val="0"/>
              <w:jc w:val="center"/>
              <w:rPr>
                <w:rFonts w:hint="default" w:ascii="Times New Roman" w:hAnsi="Times New Roman" w:cs="Times New Roman"/>
                <w:lang w:eastAsia="zh-CN"/>
              </w:rPr>
            </w:pPr>
          </w:p>
        </w:tc>
        <w:tc>
          <w:tcPr>
            <w:tcW w:w="306" w:type="pct"/>
            <w:vAlign w:val="center"/>
          </w:tcPr>
          <w:p w14:paraId="14C2A27D">
            <w:pPr>
              <w:widowControl w:val="0"/>
              <w:jc w:val="center"/>
              <w:rPr>
                <w:rFonts w:hint="default" w:ascii="Times New Roman" w:hAnsi="Times New Roman" w:cs="Times New Roman"/>
                <w:lang w:eastAsia="zh-CN"/>
              </w:rPr>
            </w:pPr>
          </w:p>
        </w:tc>
        <w:tc>
          <w:tcPr>
            <w:tcW w:w="299" w:type="pct"/>
            <w:vAlign w:val="center"/>
          </w:tcPr>
          <w:p w14:paraId="09E05301">
            <w:pPr>
              <w:widowControl w:val="0"/>
              <w:jc w:val="center"/>
              <w:rPr>
                <w:rFonts w:hint="default" w:ascii="Times New Roman" w:hAnsi="Times New Roman" w:cs="Times New Roman"/>
                <w:lang w:eastAsia="zh-CN"/>
              </w:rPr>
            </w:pPr>
          </w:p>
        </w:tc>
        <w:tc>
          <w:tcPr>
            <w:tcW w:w="314" w:type="pct"/>
            <w:vAlign w:val="center"/>
          </w:tcPr>
          <w:p w14:paraId="5641EFC9">
            <w:pPr>
              <w:widowControl w:val="0"/>
              <w:jc w:val="center"/>
              <w:rPr>
                <w:rFonts w:hint="default" w:ascii="Times New Roman" w:hAnsi="Times New Roman" w:cs="Times New Roman"/>
                <w:lang w:eastAsia="zh-CN"/>
              </w:rPr>
            </w:pPr>
          </w:p>
        </w:tc>
        <w:tc>
          <w:tcPr>
            <w:tcW w:w="200" w:type="pct"/>
            <w:vAlign w:val="center"/>
          </w:tcPr>
          <w:p w14:paraId="66AF1CDB">
            <w:pPr>
              <w:widowControl w:val="0"/>
              <w:jc w:val="center"/>
              <w:rPr>
                <w:rFonts w:hint="default" w:ascii="Times New Roman" w:hAnsi="Times New Roman" w:cs="Times New Roman"/>
                <w:lang w:eastAsia="zh-CN"/>
              </w:rPr>
            </w:pPr>
          </w:p>
        </w:tc>
      </w:tr>
      <w:tr w14:paraId="04E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 w:type="pct"/>
            <w:vAlign w:val="center"/>
          </w:tcPr>
          <w:p w14:paraId="34D74B69">
            <w:pPr>
              <w:widowControl w:val="0"/>
              <w:jc w:val="center"/>
              <w:rPr>
                <w:rFonts w:hint="default" w:ascii="Times New Roman" w:hAnsi="Times New Roman" w:cs="Times New Roman"/>
                <w:lang w:eastAsia="zh-CN"/>
              </w:rPr>
            </w:pPr>
          </w:p>
        </w:tc>
        <w:tc>
          <w:tcPr>
            <w:tcW w:w="731" w:type="pct"/>
            <w:vAlign w:val="center"/>
          </w:tcPr>
          <w:p w14:paraId="4274B7D6">
            <w:pPr>
              <w:widowControl w:val="0"/>
              <w:jc w:val="center"/>
              <w:rPr>
                <w:rFonts w:hint="default" w:ascii="Times New Roman" w:hAnsi="Times New Roman" w:cs="Times New Roman"/>
                <w:lang w:eastAsia="zh-CN"/>
              </w:rPr>
            </w:pPr>
          </w:p>
        </w:tc>
        <w:tc>
          <w:tcPr>
            <w:tcW w:w="329" w:type="pct"/>
            <w:vAlign w:val="center"/>
          </w:tcPr>
          <w:p w14:paraId="12BD6B88">
            <w:pPr>
              <w:widowControl w:val="0"/>
              <w:jc w:val="center"/>
              <w:rPr>
                <w:rFonts w:hint="default" w:ascii="Times New Roman" w:hAnsi="Times New Roman" w:cs="Times New Roman"/>
                <w:lang w:eastAsia="zh-CN"/>
              </w:rPr>
            </w:pPr>
          </w:p>
        </w:tc>
        <w:tc>
          <w:tcPr>
            <w:tcW w:w="337" w:type="pct"/>
            <w:vAlign w:val="center"/>
          </w:tcPr>
          <w:p w14:paraId="07D2EB45">
            <w:pPr>
              <w:widowControl w:val="0"/>
              <w:jc w:val="center"/>
              <w:rPr>
                <w:rFonts w:hint="default" w:ascii="Times New Roman" w:hAnsi="Times New Roman" w:cs="Times New Roman"/>
                <w:lang w:eastAsia="zh-CN"/>
              </w:rPr>
            </w:pPr>
          </w:p>
        </w:tc>
        <w:tc>
          <w:tcPr>
            <w:tcW w:w="277" w:type="pct"/>
            <w:vAlign w:val="center"/>
          </w:tcPr>
          <w:p w14:paraId="419865A5">
            <w:pPr>
              <w:widowControl w:val="0"/>
              <w:jc w:val="center"/>
              <w:rPr>
                <w:rFonts w:hint="default" w:ascii="Times New Roman" w:hAnsi="Times New Roman" w:cs="Times New Roman"/>
                <w:lang w:eastAsia="zh-CN"/>
              </w:rPr>
            </w:pPr>
          </w:p>
        </w:tc>
        <w:tc>
          <w:tcPr>
            <w:tcW w:w="277" w:type="pct"/>
            <w:vAlign w:val="center"/>
          </w:tcPr>
          <w:p w14:paraId="7E156841">
            <w:pPr>
              <w:widowControl w:val="0"/>
              <w:jc w:val="center"/>
              <w:rPr>
                <w:rFonts w:hint="default" w:ascii="Times New Roman" w:hAnsi="Times New Roman" w:cs="Times New Roman"/>
                <w:lang w:eastAsia="zh-CN"/>
              </w:rPr>
            </w:pPr>
          </w:p>
        </w:tc>
        <w:tc>
          <w:tcPr>
            <w:tcW w:w="277" w:type="pct"/>
            <w:vAlign w:val="center"/>
          </w:tcPr>
          <w:p w14:paraId="0E8051E5">
            <w:pPr>
              <w:widowControl w:val="0"/>
              <w:jc w:val="center"/>
              <w:rPr>
                <w:rFonts w:hint="default" w:ascii="Times New Roman" w:hAnsi="Times New Roman" w:cs="Times New Roman"/>
                <w:lang w:eastAsia="zh-CN"/>
              </w:rPr>
            </w:pPr>
          </w:p>
        </w:tc>
        <w:tc>
          <w:tcPr>
            <w:tcW w:w="274" w:type="pct"/>
            <w:vAlign w:val="center"/>
          </w:tcPr>
          <w:p w14:paraId="6BD287B2">
            <w:pPr>
              <w:widowControl w:val="0"/>
              <w:jc w:val="center"/>
              <w:rPr>
                <w:rFonts w:hint="default" w:ascii="Times New Roman" w:hAnsi="Times New Roman" w:cs="Times New Roman"/>
                <w:lang w:eastAsia="zh-CN"/>
              </w:rPr>
            </w:pPr>
          </w:p>
        </w:tc>
        <w:tc>
          <w:tcPr>
            <w:tcW w:w="306" w:type="pct"/>
            <w:vAlign w:val="center"/>
          </w:tcPr>
          <w:p w14:paraId="06AC98C6">
            <w:pPr>
              <w:widowControl w:val="0"/>
              <w:jc w:val="center"/>
              <w:rPr>
                <w:rFonts w:hint="default" w:ascii="Times New Roman" w:hAnsi="Times New Roman" w:cs="Times New Roman"/>
                <w:lang w:eastAsia="zh-CN"/>
              </w:rPr>
            </w:pPr>
          </w:p>
        </w:tc>
        <w:tc>
          <w:tcPr>
            <w:tcW w:w="314" w:type="pct"/>
            <w:vAlign w:val="center"/>
          </w:tcPr>
          <w:p w14:paraId="266DA6FE">
            <w:pPr>
              <w:widowControl w:val="0"/>
              <w:jc w:val="center"/>
              <w:rPr>
                <w:rFonts w:hint="default" w:ascii="Times New Roman" w:hAnsi="Times New Roman" w:cs="Times New Roman"/>
                <w:lang w:eastAsia="zh-CN"/>
              </w:rPr>
            </w:pPr>
          </w:p>
        </w:tc>
        <w:tc>
          <w:tcPr>
            <w:tcW w:w="232" w:type="pct"/>
            <w:vAlign w:val="center"/>
          </w:tcPr>
          <w:p w14:paraId="57AC278D">
            <w:pPr>
              <w:widowControl w:val="0"/>
              <w:jc w:val="center"/>
              <w:rPr>
                <w:rFonts w:hint="default" w:ascii="Times New Roman" w:hAnsi="Times New Roman" w:cs="Times New Roman"/>
                <w:lang w:eastAsia="zh-CN"/>
              </w:rPr>
            </w:pPr>
          </w:p>
        </w:tc>
        <w:tc>
          <w:tcPr>
            <w:tcW w:w="274" w:type="pct"/>
            <w:vAlign w:val="center"/>
          </w:tcPr>
          <w:p w14:paraId="02763ECB">
            <w:pPr>
              <w:widowControl w:val="0"/>
              <w:jc w:val="center"/>
              <w:rPr>
                <w:rFonts w:hint="default" w:ascii="Times New Roman" w:hAnsi="Times New Roman" w:cs="Times New Roman"/>
                <w:lang w:eastAsia="zh-CN"/>
              </w:rPr>
            </w:pPr>
          </w:p>
        </w:tc>
        <w:tc>
          <w:tcPr>
            <w:tcW w:w="306" w:type="pct"/>
            <w:vAlign w:val="center"/>
          </w:tcPr>
          <w:p w14:paraId="0D539ACF">
            <w:pPr>
              <w:widowControl w:val="0"/>
              <w:jc w:val="center"/>
              <w:rPr>
                <w:rFonts w:hint="default" w:ascii="Times New Roman" w:hAnsi="Times New Roman" w:cs="Times New Roman"/>
                <w:lang w:eastAsia="zh-CN"/>
              </w:rPr>
            </w:pPr>
          </w:p>
        </w:tc>
        <w:tc>
          <w:tcPr>
            <w:tcW w:w="299" w:type="pct"/>
            <w:vAlign w:val="center"/>
          </w:tcPr>
          <w:p w14:paraId="5B66BF5B">
            <w:pPr>
              <w:widowControl w:val="0"/>
              <w:jc w:val="center"/>
              <w:rPr>
                <w:rFonts w:hint="default" w:ascii="Times New Roman" w:hAnsi="Times New Roman" w:cs="Times New Roman"/>
                <w:lang w:eastAsia="zh-CN"/>
              </w:rPr>
            </w:pPr>
          </w:p>
        </w:tc>
        <w:tc>
          <w:tcPr>
            <w:tcW w:w="314" w:type="pct"/>
            <w:vAlign w:val="center"/>
          </w:tcPr>
          <w:p w14:paraId="132204FA">
            <w:pPr>
              <w:widowControl w:val="0"/>
              <w:jc w:val="center"/>
              <w:rPr>
                <w:rFonts w:hint="default" w:ascii="Times New Roman" w:hAnsi="Times New Roman" w:cs="Times New Roman"/>
                <w:lang w:eastAsia="zh-CN"/>
              </w:rPr>
            </w:pPr>
          </w:p>
        </w:tc>
        <w:tc>
          <w:tcPr>
            <w:tcW w:w="200" w:type="pct"/>
            <w:vAlign w:val="center"/>
          </w:tcPr>
          <w:p w14:paraId="0E664869">
            <w:pPr>
              <w:widowControl w:val="0"/>
              <w:jc w:val="center"/>
              <w:rPr>
                <w:rFonts w:hint="default" w:ascii="Times New Roman" w:hAnsi="Times New Roman" w:cs="Times New Roman"/>
                <w:lang w:eastAsia="zh-CN"/>
              </w:rPr>
            </w:pPr>
          </w:p>
        </w:tc>
      </w:tr>
      <w:tr w14:paraId="58F8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46" w:type="pct"/>
            <w:shd w:val="clear" w:color="auto" w:fill="auto"/>
            <w:vAlign w:val="center"/>
          </w:tcPr>
          <w:p w14:paraId="5C0A4C30">
            <w:pPr>
              <w:widowControl w:val="0"/>
              <w:jc w:val="center"/>
              <w:rPr>
                <w:rFonts w:hint="default" w:ascii="Times New Roman" w:hAnsi="Times New Roman" w:cs="Times New Roman"/>
                <w:b/>
                <w:bCs/>
                <w:lang w:eastAsia="zh-CN"/>
              </w:rPr>
            </w:pPr>
          </w:p>
        </w:tc>
        <w:tc>
          <w:tcPr>
            <w:tcW w:w="731" w:type="pct"/>
            <w:shd w:val="clear" w:color="auto" w:fill="auto"/>
            <w:vAlign w:val="center"/>
          </w:tcPr>
          <w:p w14:paraId="1219AF4C">
            <w:pPr>
              <w:widowControl w:val="0"/>
              <w:jc w:val="center"/>
              <w:rPr>
                <w:rFonts w:hint="default" w:ascii="Times New Roman" w:hAnsi="Times New Roman" w:cs="Times New Roman"/>
                <w:b/>
                <w:bCs/>
                <w:lang w:eastAsia="zh-CN"/>
              </w:rPr>
            </w:pPr>
            <w:r>
              <w:rPr>
                <w:rFonts w:hint="default" w:ascii="Times New Roman" w:hAnsi="Times New Roman" w:eastAsia="仿宋_GB2312" w:cs="Times New Roman"/>
                <w:snapToGrid w:val="0"/>
                <w:color w:val="000000"/>
                <w:spacing w:val="-3"/>
                <w:kern w:val="0"/>
                <w:sz w:val="28"/>
                <w:szCs w:val="28"/>
                <w:lang w:val="en-US" w:eastAsia="zh-CN" w:bidi="ar-SA"/>
              </w:rPr>
              <w:t>合计</w:t>
            </w:r>
          </w:p>
        </w:tc>
        <w:tc>
          <w:tcPr>
            <w:tcW w:w="329" w:type="pct"/>
            <w:shd w:val="clear" w:color="auto" w:fill="auto"/>
            <w:vAlign w:val="center"/>
          </w:tcPr>
          <w:p w14:paraId="7E66B2A0">
            <w:pPr>
              <w:widowControl w:val="0"/>
              <w:jc w:val="center"/>
              <w:rPr>
                <w:rFonts w:hint="default" w:ascii="Times New Roman" w:hAnsi="Times New Roman" w:cs="Times New Roman"/>
                <w:lang w:eastAsia="zh-CN"/>
              </w:rPr>
            </w:pPr>
          </w:p>
        </w:tc>
        <w:tc>
          <w:tcPr>
            <w:tcW w:w="337" w:type="pct"/>
            <w:shd w:val="clear" w:color="auto" w:fill="auto"/>
            <w:vAlign w:val="center"/>
          </w:tcPr>
          <w:p w14:paraId="44DF90EC">
            <w:pPr>
              <w:widowControl w:val="0"/>
              <w:jc w:val="center"/>
              <w:rPr>
                <w:rFonts w:hint="default" w:ascii="Times New Roman" w:hAnsi="Times New Roman" w:cs="Times New Roman"/>
                <w:lang w:eastAsia="zh-CN"/>
              </w:rPr>
            </w:pPr>
          </w:p>
        </w:tc>
        <w:tc>
          <w:tcPr>
            <w:tcW w:w="277" w:type="pct"/>
            <w:shd w:val="clear" w:color="auto" w:fill="auto"/>
            <w:vAlign w:val="center"/>
          </w:tcPr>
          <w:p w14:paraId="4FC77DAF">
            <w:pPr>
              <w:widowControl w:val="0"/>
              <w:jc w:val="center"/>
              <w:rPr>
                <w:rFonts w:hint="default" w:ascii="Times New Roman" w:hAnsi="Times New Roman" w:cs="Times New Roman"/>
                <w:lang w:eastAsia="zh-CN"/>
              </w:rPr>
            </w:pPr>
          </w:p>
        </w:tc>
        <w:tc>
          <w:tcPr>
            <w:tcW w:w="277" w:type="pct"/>
            <w:shd w:val="clear" w:color="auto" w:fill="auto"/>
            <w:vAlign w:val="center"/>
          </w:tcPr>
          <w:p w14:paraId="35F6E167">
            <w:pPr>
              <w:widowControl w:val="0"/>
              <w:jc w:val="center"/>
              <w:rPr>
                <w:rFonts w:hint="default" w:ascii="Times New Roman" w:hAnsi="Times New Roman" w:cs="Times New Roman"/>
                <w:lang w:eastAsia="zh-CN"/>
              </w:rPr>
            </w:pPr>
          </w:p>
        </w:tc>
        <w:tc>
          <w:tcPr>
            <w:tcW w:w="277" w:type="pct"/>
            <w:shd w:val="clear" w:color="auto" w:fill="auto"/>
            <w:vAlign w:val="center"/>
          </w:tcPr>
          <w:p w14:paraId="332D7525">
            <w:pPr>
              <w:widowControl w:val="0"/>
              <w:jc w:val="center"/>
              <w:rPr>
                <w:rFonts w:hint="default" w:ascii="Times New Roman" w:hAnsi="Times New Roman" w:cs="Times New Roman"/>
                <w:lang w:eastAsia="zh-CN"/>
              </w:rPr>
            </w:pPr>
          </w:p>
        </w:tc>
        <w:tc>
          <w:tcPr>
            <w:tcW w:w="274" w:type="pct"/>
            <w:shd w:val="clear" w:color="auto" w:fill="auto"/>
            <w:vAlign w:val="center"/>
          </w:tcPr>
          <w:p w14:paraId="71F3ECB9">
            <w:pPr>
              <w:widowControl w:val="0"/>
              <w:jc w:val="center"/>
              <w:rPr>
                <w:rFonts w:hint="default" w:ascii="Times New Roman" w:hAnsi="Times New Roman" w:cs="Times New Roman"/>
                <w:lang w:eastAsia="zh-CN"/>
              </w:rPr>
            </w:pPr>
          </w:p>
        </w:tc>
        <w:tc>
          <w:tcPr>
            <w:tcW w:w="306" w:type="pct"/>
            <w:shd w:val="clear" w:color="auto" w:fill="auto"/>
            <w:vAlign w:val="center"/>
          </w:tcPr>
          <w:p w14:paraId="35CD5EB5">
            <w:pPr>
              <w:widowControl w:val="0"/>
              <w:jc w:val="center"/>
              <w:rPr>
                <w:rFonts w:hint="default" w:ascii="Times New Roman" w:hAnsi="Times New Roman" w:cs="Times New Roman"/>
                <w:lang w:eastAsia="zh-CN"/>
              </w:rPr>
            </w:pPr>
          </w:p>
        </w:tc>
        <w:tc>
          <w:tcPr>
            <w:tcW w:w="314" w:type="pct"/>
            <w:shd w:val="clear" w:color="auto" w:fill="auto"/>
            <w:vAlign w:val="center"/>
          </w:tcPr>
          <w:p w14:paraId="22B71601">
            <w:pPr>
              <w:widowControl w:val="0"/>
              <w:jc w:val="center"/>
              <w:rPr>
                <w:rFonts w:hint="default" w:ascii="Times New Roman" w:hAnsi="Times New Roman" w:cs="Times New Roman"/>
                <w:lang w:eastAsia="zh-CN"/>
              </w:rPr>
            </w:pPr>
          </w:p>
        </w:tc>
        <w:tc>
          <w:tcPr>
            <w:tcW w:w="232" w:type="pct"/>
            <w:shd w:val="clear" w:color="auto" w:fill="auto"/>
            <w:vAlign w:val="center"/>
          </w:tcPr>
          <w:p w14:paraId="64D3EC71">
            <w:pPr>
              <w:widowControl w:val="0"/>
              <w:jc w:val="center"/>
              <w:rPr>
                <w:rFonts w:hint="default" w:ascii="Times New Roman" w:hAnsi="Times New Roman" w:cs="Times New Roman"/>
                <w:lang w:eastAsia="zh-CN"/>
              </w:rPr>
            </w:pPr>
          </w:p>
        </w:tc>
        <w:tc>
          <w:tcPr>
            <w:tcW w:w="274" w:type="pct"/>
            <w:shd w:val="clear" w:color="auto" w:fill="auto"/>
            <w:vAlign w:val="center"/>
          </w:tcPr>
          <w:p w14:paraId="3122A137">
            <w:pPr>
              <w:widowControl w:val="0"/>
              <w:jc w:val="center"/>
              <w:rPr>
                <w:rFonts w:hint="default" w:ascii="Times New Roman" w:hAnsi="Times New Roman" w:cs="Times New Roman"/>
                <w:lang w:eastAsia="zh-CN"/>
              </w:rPr>
            </w:pPr>
          </w:p>
        </w:tc>
        <w:tc>
          <w:tcPr>
            <w:tcW w:w="306" w:type="pct"/>
            <w:shd w:val="clear" w:color="auto" w:fill="auto"/>
            <w:vAlign w:val="center"/>
          </w:tcPr>
          <w:p w14:paraId="188F7F9E">
            <w:pPr>
              <w:widowControl w:val="0"/>
              <w:jc w:val="center"/>
              <w:rPr>
                <w:rFonts w:hint="default" w:ascii="Times New Roman" w:hAnsi="Times New Roman" w:cs="Times New Roman"/>
                <w:lang w:eastAsia="zh-CN"/>
              </w:rPr>
            </w:pPr>
          </w:p>
        </w:tc>
        <w:tc>
          <w:tcPr>
            <w:tcW w:w="299" w:type="pct"/>
            <w:shd w:val="clear" w:color="auto" w:fill="auto"/>
            <w:vAlign w:val="center"/>
          </w:tcPr>
          <w:p w14:paraId="541F928F">
            <w:pPr>
              <w:widowControl w:val="0"/>
              <w:jc w:val="center"/>
              <w:rPr>
                <w:rFonts w:hint="default" w:ascii="Times New Roman" w:hAnsi="Times New Roman" w:cs="Times New Roman"/>
                <w:lang w:eastAsia="zh-CN"/>
              </w:rPr>
            </w:pPr>
          </w:p>
        </w:tc>
        <w:tc>
          <w:tcPr>
            <w:tcW w:w="314" w:type="pct"/>
            <w:shd w:val="clear" w:color="auto" w:fill="auto"/>
            <w:vAlign w:val="center"/>
          </w:tcPr>
          <w:p w14:paraId="0D19DC94">
            <w:pPr>
              <w:widowControl w:val="0"/>
              <w:jc w:val="center"/>
              <w:rPr>
                <w:rFonts w:hint="default" w:ascii="Times New Roman" w:hAnsi="Times New Roman" w:cs="Times New Roman"/>
                <w:lang w:eastAsia="zh-CN"/>
              </w:rPr>
            </w:pPr>
          </w:p>
        </w:tc>
        <w:tc>
          <w:tcPr>
            <w:tcW w:w="200" w:type="pct"/>
            <w:shd w:val="clear" w:color="auto" w:fill="auto"/>
            <w:vAlign w:val="center"/>
          </w:tcPr>
          <w:p w14:paraId="35F9657A">
            <w:pPr>
              <w:widowControl w:val="0"/>
              <w:jc w:val="center"/>
              <w:rPr>
                <w:rFonts w:hint="default" w:ascii="Times New Roman" w:hAnsi="Times New Roman" w:cs="Times New Roman"/>
                <w:lang w:eastAsia="zh-CN"/>
              </w:rPr>
            </w:pPr>
          </w:p>
        </w:tc>
      </w:tr>
    </w:tbl>
    <w:p w14:paraId="131ED44A">
      <w:pPr>
        <w:rPr>
          <w:rFonts w:hint="default" w:ascii="Times New Roman" w:hAnsi="Times New Roman" w:cs="Times New Roman"/>
        </w:rPr>
      </w:pPr>
    </w:p>
    <w:p w14:paraId="742D16A4">
      <w:pPr>
        <w:kinsoku/>
        <w:autoSpaceDE/>
        <w:autoSpaceDN/>
        <w:adjustRightInd/>
        <w:snapToGrid/>
        <w:textAlignment w:val="auto"/>
        <w:rPr>
          <w:rFonts w:hint="default" w:ascii="Times New Roman" w:hAnsi="Times New Roman" w:eastAsia="仿宋" w:cs="Times New Roman"/>
          <w:sz w:val="28"/>
          <w:szCs w:val="28"/>
          <w:lang w:eastAsia="zh-CN"/>
        </w:rPr>
      </w:pPr>
      <w:r>
        <w:rPr>
          <w:rFonts w:hint="default" w:ascii="Times New Roman" w:hAnsi="Times New Roman" w:eastAsia="楷体_GB2312" w:cs="Times New Roman"/>
          <w:sz w:val="28"/>
          <w:szCs w:val="28"/>
          <w:lang w:eastAsia="zh-CN"/>
        </w:rPr>
        <w:t>注：上表基金的管理人均应为申报机构。</w:t>
      </w:r>
    </w:p>
    <w:p w14:paraId="17218EBD">
      <w:pPr>
        <w:rPr>
          <w:rFonts w:hint="default" w:ascii="Times New Roman" w:hAnsi="Times New Roman" w:cs="Times New Roman"/>
        </w:rPr>
      </w:pPr>
    </w:p>
    <w:p w14:paraId="2F116C41">
      <w:pPr>
        <w:rPr>
          <w:rFonts w:hint="default" w:ascii="Times New Roman" w:hAnsi="Times New Roman" w:cs="Times New Roman"/>
        </w:rPr>
      </w:pPr>
    </w:p>
    <w:p w14:paraId="4DABE809">
      <w:pPr>
        <w:rPr>
          <w:rFonts w:hint="default" w:ascii="Times New Roman" w:hAnsi="Times New Roman" w:cs="Times New Roman"/>
        </w:rPr>
      </w:pPr>
    </w:p>
    <w:p w14:paraId="20ABB3BC">
      <w:pPr>
        <w:rPr>
          <w:rFonts w:hint="default" w:ascii="Times New Roman" w:hAnsi="Times New Roman" w:cs="Times New Roman"/>
        </w:rPr>
      </w:pPr>
    </w:p>
    <w:p w14:paraId="623F52D9">
      <w:pPr>
        <w:rPr>
          <w:rFonts w:hint="default" w:ascii="Times New Roman" w:hAnsi="Times New Roman" w:cs="Times New Roman"/>
        </w:rPr>
      </w:pPr>
    </w:p>
    <w:p w14:paraId="1A3C9EDA">
      <w:pPr>
        <w:rPr>
          <w:rFonts w:hint="default" w:ascii="Times New Roman" w:hAnsi="Times New Roman" w:cs="Times New Roman"/>
        </w:rPr>
      </w:pPr>
    </w:p>
    <w:p w14:paraId="70CB3712">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p>
    <w:p w14:paraId="7016B421">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五、主要投资项目业绩</w:t>
      </w:r>
    </w:p>
    <w:tbl>
      <w:tblPr>
        <w:tblStyle w:val="13"/>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1534"/>
        <w:gridCol w:w="1308"/>
        <w:gridCol w:w="546"/>
        <w:gridCol w:w="814"/>
        <w:gridCol w:w="541"/>
        <w:gridCol w:w="541"/>
        <w:gridCol w:w="814"/>
        <w:gridCol w:w="814"/>
        <w:gridCol w:w="535"/>
        <w:gridCol w:w="535"/>
        <w:gridCol w:w="1070"/>
        <w:gridCol w:w="535"/>
        <w:gridCol w:w="535"/>
        <w:gridCol w:w="814"/>
        <w:gridCol w:w="764"/>
        <w:gridCol w:w="662"/>
        <w:gridCol w:w="875"/>
      </w:tblGrid>
      <w:tr w14:paraId="2F29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tblHeader/>
          <w:jc w:val="center"/>
        </w:trPr>
        <w:tc>
          <w:tcPr>
            <w:tcW w:w="200" w:type="pct"/>
            <w:shd w:val="clear" w:color="auto" w:fill="auto"/>
            <w:vAlign w:val="center"/>
          </w:tcPr>
          <w:p w14:paraId="320943C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序号</w:t>
            </w:r>
          </w:p>
        </w:tc>
        <w:tc>
          <w:tcPr>
            <w:tcW w:w="556" w:type="pct"/>
            <w:shd w:val="clear" w:color="auto" w:fill="auto"/>
            <w:vAlign w:val="center"/>
          </w:tcPr>
          <w:p w14:paraId="4FB3851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项目简称</w:t>
            </w:r>
          </w:p>
        </w:tc>
        <w:tc>
          <w:tcPr>
            <w:tcW w:w="474" w:type="pct"/>
            <w:shd w:val="clear" w:color="auto" w:fill="auto"/>
            <w:vAlign w:val="center"/>
          </w:tcPr>
          <w:p w14:paraId="4A2D482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投资主体</w:t>
            </w:r>
          </w:p>
        </w:tc>
        <w:tc>
          <w:tcPr>
            <w:tcW w:w="198" w:type="pct"/>
            <w:shd w:val="clear" w:color="auto" w:fill="auto"/>
            <w:vAlign w:val="center"/>
          </w:tcPr>
          <w:p w14:paraId="35068A9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行业</w:t>
            </w:r>
          </w:p>
        </w:tc>
        <w:tc>
          <w:tcPr>
            <w:tcW w:w="295" w:type="pct"/>
            <w:shd w:val="clear" w:color="auto" w:fill="auto"/>
            <w:vAlign w:val="center"/>
          </w:tcPr>
          <w:p w14:paraId="0E1973D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主导投</w:t>
            </w:r>
          </w:p>
          <w:p w14:paraId="33BA743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资人员</w:t>
            </w:r>
          </w:p>
        </w:tc>
        <w:tc>
          <w:tcPr>
            <w:tcW w:w="196" w:type="pct"/>
            <w:shd w:val="clear" w:color="auto" w:fill="auto"/>
            <w:vAlign w:val="center"/>
          </w:tcPr>
          <w:p w14:paraId="56FEBF2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05F748C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时间</w:t>
            </w:r>
          </w:p>
        </w:tc>
        <w:tc>
          <w:tcPr>
            <w:tcW w:w="196" w:type="pct"/>
            <w:shd w:val="clear" w:color="auto" w:fill="auto"/>
            <w:vAlign w:val="center"/>
          </w:tcPr>
          <w:p w14:paraId="7AAEDFF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w:t>
            </w:r>
          </w:p>
          <w:p w14:paraId="21D1F38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轮次</w:t>
            </w:r>
          </w:p>
        </w:tc>
        <w:tc>
          <w:tcPr>
            <w:tcW w:w="295" w:type="pct"/>
            <w:shd w:val="clear" w:color="auto" w:fill="auto"/>
            <w:vAlign w:val="center"/>
          </w:tcPr>
          <w:p w14:paraId="42CB271B">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初始投</w:t>
            </w:r>
          </w:p>
          <w:p w14:paraId="0CDECB5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资比例</w:t>
            </w:r>
          </w:p>
        </w:tc>
        <w:tc>
          <w:tcPr>
            <w:tcW w:w="295" w:type="pct"/>
            <w:shd w:val="clear" w:color="auto" w:fill="auto"/>
            <w:vAlign w:val="center"/>
          </w:tcPr>
          <w:p w14:paraId="4B7E4C7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最新持</w:t>
            </w:r>
          </w:p>
          <w:p w14:paraId="387EE098">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股比例</w:t>
            </w:r>
          </w:p>
        </w:tc>
        <w:tc>
          <w:tcPr>
            <w:tcW w:w="194" w:type="pct"/>
            <w:shd w:val="clear" w:color="auto" w:fill="auto"/>
            <w:vAlign w:val="center"/>
          </w:tcPr>
          <w:p w14:paraId="4D888C3C">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1F1FFE5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时间</w:t>
            </w:r>
          </w:p>
        </w:tc>
        <w:tc>
          <w:tcPr>
            <w:tcW w:w="194" w:type="pct"/>
            <w:shd w:val="clear" w:color="auto" w:fill="auto"/>
            <w:vAlign w:val="center"/>
          </w:tcPr>
          <w:p w14:paraId="296DE7FD">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7869A33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方式</w:t>
            </w:r>
          </w:p>
        </w:tc>
        <w:tc>
          <w:tcPr>
            <w:tcW w:w="388" w:type="pct"/>
            <w:shd w:val="clear" w:color="auto" w:fill="auto"/>
            <w:vAlign w:val="center"/>
          </w:tcPr>
          <w:p w14:paraId="75DE6FB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退出对应</w:t>
            </w:r>
          </w:p>
          <w:p w14:paraId="49573B38">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投资本金</w:t>
            </w:r>
          </w:p>
        </w:tc>
        <w:tc>
          <w:tcPr>
            <w:tcW w:w="194" w:type="pct"/>
            <w:shd w:val="clear" w:color="auto" w:fill="auto"/>
            <w:vAlign w:val="center"/>
          </w:tcPr>
          <w:p w14:paraId="600FD8F1">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退出</w:t>
            </w:r>
          </w:p>
          <w:p w14:paraId="381B616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金额</w:t>
            </w:r>
          </w:p>
        </w:tc>
        <w:tc>
          <w:tcPr>
            <w:tcW w:w="194" w:type="pct"/>
            <w:shd w:val="clear" w:color="auto" w:fill="auto"/>
            <w:vAlign w:val="center"/>
          </w:tcPr>
          <w:p w14:paraId="74ED6C3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w:t>
            </w:r>
          </w:p>
          <w:p w14:paraId="09567CA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分红</w:t>
            </w:r>
          </w:p>
        </w:tc>
        <w:tc>
          <w:tcPr>
            <w:tcW w:w="295" w:type="pct"/>
            <w:shd w:val="clear" w:color="auto" w:fill="auto"/>
            <w:vAlign w:val="center"/>
          </w:tcPr>
          <w:p w14:paraId="6F890642">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未退股</w:t>
            </w:r>
          </w:p>
          <w:p w14:paraId="31B6CE7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权估值</w:t>
            </w:r>
          </w:p>
        </w:tc>
        <w:tc>
          <w:tcPr>
            <w:tcW w:w="277" w:type="pct"/>
            <w:shd w:val="clear" w:color="auto" w:fill="auto"/>
            <w:vAlign w:val="center"/>
          </w:tcPr>
          <w:p w14:paraId="4D1B662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MOIC</w:t>
            </w:r>
          </w:p>
        </w:tc>
        <w:tc>
          <w:tcPr>
            <w:tcW w:w="240" w:type="pct"/>
            <w:shd w:val="clear" w:color="auto" w:fill="auto"/>
            <w:vAlign w:val="center"/>
          </w:tcPr>
          <w:p w14:paraId="7DCDCAE4">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IRR</w:t>
            </w:r>
          </w:p>
        </w:tc>
        <w:tc>
          <w:tcPr>
            <w:tcW w:w="317" w:type="pct"/>
            <w:shd w:val="clear" w:color="auto" w:fill="auto"/>
            <w:vAlign w:val="center"/>
          </w:tcPr>
          <w:p w14:paraId="4B26638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是否属于成功案例</w:t>
            </w:r>
          </w:p>
        </w:tc>
      </w:tr>
      <w:tr w14:paraId="5C20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6C837D29">
            <w:pPr>
              <w:widowControl w:val="0"/>
              <w:jc w:val="center"/>
              <w:rPr>
                <w:rFonts w:hint="default" w:ascii="Times New Roman" w:hAnsi="Times New Roman" w:cs="Times New Roman"/>
                <w:lang w:eastAsia="zh-CN"/>
              </w:rPr>
            </w:pPr>
          </w:p>
        </w:tc>
        <w:tc>
          <w:tcPr>
            <w:tcW w:w="556" w:type="pct"/>
            <w:vAlign w:val="center"/>
          </w:tcPr>
          <w:p w14:paraId="0B658136">
            <w:pPr>
              <w:widowControl w:val="0"/>
              <w:jc w:val="center"/>
              <w:rPr>
                <w:rFonts w:hint="default" w:ascii="Times New Roman" w:hAnsi="Times New Roman" w:cs="Times New Roman"/>
                <w:lang w:eastAsia="zh-CN"/>
              </w:rPr>
            </w:pPr>
          </w:p>
        </w:tc>
        <w:tc>
          <w:tcPr>
            <w:tcW w:w="474" w:type="pct"/>
            <w:vAlign w:val="center"/>
          </w:tcPr>
          <w:p w14:paraId="45C123AB">
            <w:pPr>
              <w:widowControl w:val="0"/>
              <w:jc w:val="center"/>
              <w:rPr>
                <w:rFonts w:hint="default" w:ascii="Times New Roman" w:hAnsi="Times New Roman" w:cs="Times New Roman"/>
                <w:lang w:eastAsia="zh-CN"/>
              </w:rPr>
            </w:pPr>
          </w:p>
        </w:tc>
        <w:tc>
          <w:tcPr>
            <w:tcW w:w="198" w:type="pct"/>
            <w:vAlign w:val="center"/>
          </w:tcPr>
          <w:p w14:paraId="501ABD12">
            <w:pPr>
              <w:widowControl w:val="0"/>
              <w:jc w:val="center"/>
              <w:rPr>
                <w:rFonts w:hint="default" w:ascii="Times New Roman" w:hAnsi="Times New Roman" w:cs="Times New Roman"/>
                <w:lang w:eastAsia="zh-CN"/>
              </w:rPr>
            </w:pPr>
          </w:p>
        </w:tc>
        <w:tc>
          <w:tcPr>
            <w:tcW w:w="295" w:type="pct"/>
            <w:vAlign w:val="center"/>
          </w:tcPr>
          <w:p w14:paraId="04742672">
            <w:pPr>
              <w:widowControl w:val="0"/>
              <w:jc w:val="center"/>
              <w:rPr>
                <w:rFonts w:hint="default" w:ascii="Times New Roman" w:hAnsi="Times New Roman" w:cs="Times New Roman"/>
                <w:lang w:eastAsia="zh-CN"/>
              </w:rPr>
            </w:pPr>
          </w:p>
        </w:tc>
        <w:tc>
          <w:tcPr>
            <w:tcW w:w="196" w:type="pct"/>
            <w:vAlign w:val="center"/>
          </w:tcPr>
          <w:p w14:paraId="2CD44E2E">
            <w:pPr>
              <w:widowControl w:val="0"/>
              <w:jc w:val="center"/>
              <w:rPr>
                <w:rFonts w:hint="default" w:ascii="Times New Roman" w:hAnsi="Times New Roman" w:cs="Times New Roman"/>
                <w:lang w:eastAsia="zh-CN"/>
              </w:rPr>
            </w:pPr>
          </w:p>
        </w:tc>
        <w:tc>
          <w:tcPr>
            <w:tcW w:w="196" w:type="pct"/>
            <w:vAlign w:val="center"/>
          </w:tcPr>
          <w:p w14:paraId="67C8111A">
            <w:pPr>
              <w:widowControl w:val="0"/>
              <w:jc w:val="center"/>
              <w:rPr>
                <w:rFonts w:hint="default" w:ascii="Times New Roman" w:hAnsi="Times New Roman" w:cs="Times New Roman"/>
                <w:lang w:eastAsia="zh-CN"/>
              </w:rPr>
            </w:pPr>
          </w:p>
        </w:tc>
        <w:tc>
          <w:tcPr>
            <w:tcW w:w="295" w:type="pct"/>
            <w:vAlign w:val="center"/>
          </w:tcPr>
          <w:p w14:paraId="0144FCD9">
            <w:pPr>
              <w:widowControl w:val="0"/>
              <w:jc w:val="center"/>
              <w:rPr>
                <w:rFonts w:hint="default" w:ascii="Times New Roman" w:hAnsi="Times New Roman" w:cs="Times New Roman"/>
                <w:lang w:eastAsia="zh-CN"/>
              </w:rPr>
            </w:pPr>
          </w:p>
        </w:tc>
        <w:tc>
          <w:tcPr>
            <w:tcW w:w="295" w:type="pct"/>
            <w:vAlign w:val="center"/>
          </w:tcPr>
          <w:p w14:paraId="4EA4C19C">
            <w:pPr>
              <w:widowControl w:val="0"/>
              <w:jc w:val="center"/>
              <w:rPr>
                <w:rFonts w:hint="default" w:ascii="Times New Roman" w:hAnsi="Times New Roman" w:cs="Times New Roman"/>
                <w:lang w:eastAsia="zh-CN"/>
              </w:rPr>
            </w:pPr>
          </w:p>
        </w:tc>
        <w:tc>
          <w:tcPr>
            <w:tcW w:w="194" w:type="pct"/>
            <w:vAlign w:val="center"/>
          </w:tcPr>
          <w:p w14:paraId="32AB5C2F">
            <w:pPr>
              <w:widowControl w:val="0"/>
              <w:jc w:val="center"/>
              <w:rPr>
                <w:rFonts w:hint="default" w:ascii="Times New Roman" w:hAnsi="Times New Roman" w:cs="Times New Roman"/>
                <w:lang w:eastAsia="zh-CN"/>
              </w:rPr>
            </w:pPr>
          </w:p>
        </w:tc>
        <w:tc>
          <w:tcPr>
            <w:tcW w:w="194" w:type="pct"/>
            <w:vAlign w:val="center"/>
          </w:tcPr>
          <w:p w14:paraId="72FC3C88">
            <w:pPr>
              <w:widowControl w:val="0"/>
              <w:jc w:val="center"/>
              <w:rPr>
                <w:rFonts w:hint="default" w:ascii="Times New Roman" w:hAnsi="Times New Roman" w:cs="Times New Roman"/>
                <w:lang w:eastAsia="zh-CN"/>
              </w:rPr>
            </w:pPr>
          </w:p>
        </w:tc>
        <w:tc>
          <w:tcPr>
            <w:tcW w:w="388" w:type="pct"/>
          </w:tcPr>
          <w:p w14:paraId="19791C58">
            <w:pPr>
              <w:widowControl w:val="0"/>
              <w:jc w:val="center"/>
              <w:rPr>
                <w:rFonts w:hint="default" w:ascii="Times New Roman" w:hAnsi="Times New Roman" w:cs="Times New Roman"/>
                <w:lang w:eastAsia="zh-CN"/>
              </w:rPr>
            </w:pPr>
          </w:p>
        </w:tc>
        <w:tc>
          <w:tcPr>
            <w:tcW w:w="194" w:type="pct"/>
          </w:tcPr>
          <w:p w14:paraId="4ACAFE16">
            <w:pPr>
              <w:widowControl w:val="0"/>
              <w:jc w:val="center"/>
              <w:rPr>
                <w:rFonts w:hint="default" w:ascii="Times New Roman" w:hAnsi="Times New Roman" w:cs="Times New Roman"/>
                <w:lang w:eastAsia="zh-CN"/>
              </w:rPr>
            </w:pPr>
          </w:p>
        </w:tc>
        <w:tc>
          <w:tcPr>
            <w:tcW w:w="194" w:type="pct"/>
          </w:tcPr>
          <w:p w14:paraId="3C841F6F">
            <w:pPr>
              <w:widowControl w:val="0"/>
              <w:jc w:val="center"/>
              <w:rPr>
                <w:rFonts w:hint="default" w:ascii="Times New Roman" w:hAnsi="Times New Roman" w:cs="Times New Roman"/>
                <w:lang w:eastAsia="zh-CN"/>
              </w:rPr>
            </w:pPr>
          </w:p>
        </w:tc>
        <w:tc>
          <w:tcPr>
            <w:tcW w:w="295" w:type="pct"/>
            <w:vAlign w:val="center"/>
          </w:tcPr>
          <w:p w14:paraId="51AB15DB">
            <w:pPr>
              <w:widowControl w:val="0"/>
              <w:jc w:val="center"/>
              <w:rPr>
                <w:rFonts w:hint="default" w:ascii="Times New Roman" w:hAnsi="Times New Roman" w:cs="Times New Roman"/>
                <w:lang w:eastAsia="zh-CN"/>
              </w:rPr>
            </w:pPr>
          </w:p>
        </w:tc>
        <w:tc>
          <w:tcPr>
            <w:tcW w:w="277" w:type="pct"/>
            <w:vAlign w:val="center"/>
          </w:tcPr>
          <w:p w14:paraId="2B72547E">
            <w:pPr>
              <w:widowControl w:val="0"/>
              <w:jc w:val="center"/>
              <w:rPr>
                <w:rFonts w:hint="default" w:ascii="Times New Roman" w:hAnsi="Times New Roman" w:cs="Times New Roman"/>
                <w:lang w:eastAsia="zh-CN"/>
              </w:rPr>
            </w:pPr>
          </w:p>
        </w:tc>
        <w:tc>
          <w:tcPr>
            <w:tcW w:w="240" w:type="pct"/>
            <w:vAlign w:val="center"/>
          </w:tcPr>
          <w:p w14:paraId="6731131A">
            <w:pPr>
              <w:widowControl w:val="0"/>
              <w:jc w:val="center"/>
              <w:rPr>
                <w:rFonts w:hint="default" w:ascii="Times New Roman" w:hAnsi="Times New Roman" w:cs="Times New Roman"/>
                <w:lang w:eastAsia="zh-CN"/>
              </w:rPr>
            </w:pPr>
          </w:p>
        </w:tc>
        <w:tc>
          <w:tcPr>
            <w:tcW w:w="317" w:type="pct"/>
            <w:vAlign w:val="center"/>
          </w:tcPr>
          <w:p w14:paraId="23B39E81">
            <w:pPr>
              <w:widowControl w:val="0"/>
              <w:jc w:val="center"/>
              <w:rPr>
                <w:rFonts w:hint="default" w:ascii="Times New Roman" w:hAnsi="Times New Roman" w:cs="Times New Roman"/>
                <w:lang w:eastAsia="zh-CN"/>
              </w:rPr>
            </w:pPr>
          </w:p>
        </w:tc>
      </w:tr>
      <w:tr w14:paraId="58DC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58C88326">
            <w:pPr>
              <w:widowControl w:val="0"/>
              <w:jc w:val="center"/>
              <w:rPr>
                <w:rFonts w:hint="default" w:ascii="Times New Roman" w:hAnsi="Times New Roman" w:cs="Times New Roman"/>
                <w:lang w:eastAsia="zh-CN"/>
              </w:rPr>
            </w:pPr>
          </w:p>
        </w:tc>
        <w:tc>
          <w:tcPr>
            <w:tcW w:w="556" w:type="pct"/>
            <w:vAlign w:val="center"/>
          </w:tcPr>
          <w:p w14:paraId="1F5C3F7E">
            <w:pPr>
              <w:widowControl w:val="0"/>
              <w:jc w:val="center"/>
              <w:rPr>
                <w:rFonts w:hint="default" w:ascii="Times New Roman" w:hAnsi="Times New Roman" w:cs="Times New Roman"/>
                <w:lang w:eastAsia="zh-CN"/>
              </w:rPr>
            </w:pPr>
          </w:p>
        </w:tc>
        <w:tc>
          <w:tcPr>
            <w:tcW w:w="474" w:type="pct"/>
            <w:vAlign w:val="center"/>
          </w:tcPr>
          <w:p w14:paraId="24F3B22E">
            <w:pPr>
              <w:widowControl w:val="0"/>
              <w:jc w:val="center"/>
              <w:rPr>
                <w:rFonts w:hint="default" w:ascii="Times New Roman" w:hAnsi="Times New Roman" w:cs="Times New Roman"/>
                <w:lang w:eastAsia="zh-CN"/>
              </w:rPr>
            </w:pPr>
          </w:p>
        </w:tc>
        <w:tc>
          <w:tcPr>
            <w:tcW w:w="198" w:type="pct"/>
            <w:vAlign w:val="center"/>
          </w:tcPr>
          <w:p w14:paraId="30FC93D3">
            <w:pPr>
              <w:widowControl w:val="0"/>
              <w:jc w:val="center"/>
              <w:rPr>
                <w:rFonts w:hint="default" w:ascii="Times New Roman" w:hAnsi="Times New Roman" w:cs="Times New Roman"/>
                <w:lang w:eastAsia="zh-CN"/>
              </w:rPr>
            </w:pPr>
          </w:p>
        </w:tc>
        <w:tc>
          <w:tcPr>
            <w:tcW w:w="295" w:type="pct"/>
            <w:vAlign w:val="center"/>
          </w:tcPr>
          <w:p w14:paraId="7B3B0BA0">
            <w:pPr>
              <w:widowControl w:val="0"/>
              <w:jc w:val="center"/>
              <w:rPr>
                <w:rFonts w:hint="default" w:ascii="Times New Roman" w:hAnsi="Times New Roman" w:cs="Times New Roman"/>
                <w:lang w:eastAsia="zh-CN"/>
              </w:rPr>
            </w:pPr>
          </w:p>
        </w:tc>
        <w:tc>
          <w:tcPr>
            <w:tcW w:w="196" w:type="pct"/>
            <w:vAlign w:val="center"/>
          </w:tcPr>
          <w:p w14:paraId="64BFD154">
            <w:pPr>
              <w:widowControl w:val="0"/>
              <w:jc w:val="center"/>
              <w:rPr>
                <w:rFonts w:hint="default" w:ascii="Times New Roman" w:hAnsi="Times New Roman" w:cs="Times New Roman"/>
                <w:lang w:eastAsia="zh-CN"/>
              </w:rPr>
            </w:pPr>
          </w:p>
        </w:tc>
        <w:tc>
          <w:tcPr>
            <w:tcW w:w="196" w:type="pct"/>
            <w:vAlign w:val="center"/>
          </w:tcPr>
          <w:p w14:paraId="2DCE6EE4">
            <w:pPr>
              <w:widowControl w:val="0"/>
              <w:jc w:val="center"/>
              <w:rPr>
                <w:rFonts w:hint="default" w:ascii="Times New Roman" w:hAnsi="Times New Roman" w:cs="Times New Roman"/>
                <w:lang w:eastAsia="zh-CN"/>
              </w:rPr>
            </w:pPr>
          </w:p>
        </w:tc>
        <w:tc>
          <w:tcPr>
            <w:tcW w:w="295" w:type="pct"/>
            <w:vAlign w:val="center"/>
          </w:tcPr>
          <w:p w14:paraId="6380DF77">
            <w:pPr>
              <w:widowControl w:val="0"/>
              <w:jc w:val="center"/>
              <w:rPr>
                <w:rFonts w:hint="default" w:ascii="Times New Roman" w:hAnsi="Times New Roman" w:cs="Times New Roman"/>
                <w:lang w:eastAsia="zh-CN"/>
              </w:rPr>
            </w:pPr>
          </w:p>
        </w:tc>
        <w:tc>
          <w:tcPr>
            <w:tcW w:w="295" w:type="pct"/>
            <w:vAlign w:val="center"/>
          </w:tcPr>
          <w:p w14:paraId="6209D2BD">
            <w:pPr>
              <w:widowControl w:val="0"/>
              <w:jc w:val="center"/>
              <w:rPr>
                <w:rFonts w:hint="default" w:ascii="Times New Roman" w:hAnsi="Times New Roman" w:cs="Times New Roman"/>
                <w:lang w:eastAsia="zh-CN"/>
              </w:rPr>
            </w:pPr>
          </w:p>
        </w:tc>
        <w:tc>
          <w:tcPr>
            <w:tcW w:w="194" w:type="pct"/>
            <w:vAlign w:val="center"/>
          </w:tcPr>
          <w:p w14:paraId="5612BA46">
            <w:pPr>
              <w:widowControl w:val="0"/>
              <w:jc w:val="center"/>
              <w:rPr>
                <w:rFonts w:hint="default" w:ascii="Times New Roman" w:hAnsi="Times New Roman" w:cs="Times New Roman"/>
                <w:lang w:eastAsia="zh-CN"/>
              </w:rPr>
            </w:pPr>
          </w:p>
        </w:tc>
        <w:tc>
          <w:tcPr>
            <w:tcW w:w="194" w:type="pct"/>
            <w:vAlign w:val="center"/>
          </w:tcPr>
          <w:p w14:paraId="2780FAE1">
            <w:pPr>
              <w:widowControl w:val="0"/>
              <w:jc w:val="center"/>
              <w:rPr>
                <w:rFonts w:hint="default" w:ascii="Times New Roman" w:hAnsi="Times New Roman" w:cs="Times New Roman"/>
                <w:lang w:eastAsia="zh-CN"/>
              </w:rPr>
            </w:pPr>
          </w:p>
        </w:tc>
        <w:tc>
          <w:tcPr>
            <w:tcW w:w="388" w:type="pct"/>
          </w:tcPr>
          <w:p w14:paraId="1BA95B2E">
            <w:pPr>
              <w:widowControl w:val="0"/>
              <w:jc w:val="center"/>
              <w:rPr>
                <w:rFonts w:hint="default" w:ascii="Times New Roman" w:hAnsi="Times New Roman" w:cs="Times New Roman"/>
                <w:lang w:eastAsia="zh-CN"/>
              </w:rPr>
            </w:pPr>
          </w:p>
        </w:tc>
        <w:tc>
          <w:tcPr>
            <w:tcW w:w="194" w:type="pct"/>
          </w:tcPr>
          <w:p w14:paraId="708EE39B">
            <w:pPr>
              <w:widowControl w:val="0"/>
              <w:jc w:val="center"/>
              <w:rPr>
                <w:rFonts w:hint="default" w:ascii="Times New Roman" w:hAnsi="Times New Roman" w:cs="Times New Roman"/>
                <w:lang w:eastAsia="zh-CN"/>
              </w:rPr>
            </w:pPr>
          </w:p>
        </w:tc>
        <w:tc>
          <w:tcPr>
            <w:tcW w:w="194" w:type="pct"/>
          </w:tcPr>
          <w:p w14:paraId="04F8BE1F">
            <w:pPr>
              <w:widowControl w:val="0"/>
              <w:jc w:val="center"/>
              <w:rPr>
                <w:rFonts w:hint="default" w:ascii="Times New Roman" w:hAnsi="Times New Roman" w:cs="Times New Roman"/>
                <w:lang w:eastAsia="zh-CN"/>
              </w:rPr>
            </w:pPr>
          </w:p>
        </w:tc>
        <w:tc>
          <w:tcPr>
            <w:tcW w:w="295" w:type="pct"/>
            <w:vAlign w:val="center"/>
          </w:tcPr>
          <w:p w14:paraId="1A254F59">
            <w:pPr>
              <w:widowControl w:val="0"/>
              <w:jc w:val="center"/>
              <w:rPr>
                <w:rFonts w:hint="default" w:ascii="Times New Roman" w:hAnsi="Times New Roman" w:cs="Times New Roman"/>
                <w:lang w:eastAsia="zh-CN"/>
              </w:rPr>
            </w:pPr>
          </w:p>
        </w:tc>
        <w:tc>
          <w:tcPr>
            <w:tcW w:w="277" w:type="pct"/>
            <w:vAlign w:val="center"/>
          </w:tcPr>
          <w:p w14:paraId="2461D95C">
            <w:pPr>
              <w:widowControl w:val="0"/>
              <w:jc w:val="center"/>
              <w:rPr>
                <w:rFonts w:hint="default" w:ascii="Times New Roman" w:hAnsi="Times New Roman" w:cs="Times New Roman"/>
                <w:lang w:eastAsia="zh-CN"/>
              </w:rPr>
            </w:pPr>
          </w:p>
        </w:tc>
        <w:tc>
          <w:tcPr>
            <w:tcW w:w="240" w:type="pct"/>
            <w:vAlign w:val="center"/>
          </w:tcPr>
          <w:p w14:paraId="5BBC9D2E">
            <w:pPr>
              <w:widowControl w:val="0"/>
              <w:jc w:val="center"/>
              <w:rPr>
                <w:rFonts w:hint="default" w:ascii="Times New Roman" w:hAnsi="Times New Roman" w:cs="Times New Roman"/>
                <w:lang w:eastAsia="zh-CN"/>
              </w:rPr>
            </w:pPr>
          </w:p>
        </w:tc>
        <w:tc>
          <w:tcPr>
            <w:tcW w:w="317" w:type="pct"/>
            <w:vAlign w:val="center"/>
          </w:tcPr>
          <w:p w14:paraId="3FE40B63">
            <w:pPr>
              <w:widowControl w:val="0"/>
              <w:jc w:val="center"/>
              <w:rPr>
                <w:rFonts w:hint="default" w:ascii="Times New Roman" w:hAnsi="Times New Roman" w:cs="Times New Roman"/>
                <w:lang w:eastAsia="zh-CN"/>
              </w:rPr>
            </w:pPr>
          </w:p>
        </w:tc>
      </w:tr>
      <w:tr w14:paraId="5A3B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173336BF">
            <w:pPr>
              <w:widowControl w:val="0"/>
              <w:jc w:val="center"/>
              <w:rPr>
                <w:rFonts w:hint="default" w:ascii="Times New Roman" w:hAnsi="Times New Roman" w:cs="Times New Roman"/>
                <w:lang w:eastAsia="zh-CN"/>
              </w:rPr>
            </w:pPr>
          </w:p>
        </w:tc>
        <w:tc>
          <w:tcPr>
            <w:tcW w:w="556" w:type="pct"/>
            <w:vAlign w:val="center"/>
          </w:tcPr>
          <w:p w14:paraId="22C800E6">
            <w:pPr>
              <w:widowControl w:val="0"/>
              <w:jc w:val="center"/>
              <w:rPr>
                <w:rFonts w:hint="default" w:ascii="Times New Roman" w:hAnsi="Times New Roman" w:cs="Times New Roman"/>
                <w:lang w:eastAsia="zh-CN"/>
              </w:rPr>
            </w:pPr>
          </w:p>
        </w:tc>
        <w:tc>
          <w:tcPr>
            <w:tcW w:w="474" w:type="pct"/>
            <w:vAlign w:val="center"/>
          </w:tcPr>
          <w:p w14:paraId="1A9C0266">
            <w:pPr>
              <w:widowControl w:val="0"/>
              <w:jc w:val="center"/>
              <w:rPr>
                <w:rFonts w:hint="default" w:ascii="Times New Roman" w:hAnsi="Times New Roman" w:cs="Times New Roman"/>
                <w:lang w:eastAsia="zh-CN"/>
              </w:rPr>
            </w:pPr>
          </w:p>
        </w:tc>
        <w:tc>
          <w:tcPr>
            <w:tcW w:w="198" w:type="pct"/>
            <w:vAlign w:val="center"/>
          </w:tcPr>
          <w:p w14:paraId="6DD74447">
            <w:pPr>
              <w:widowControl w:val="0"/>
              <w:jc w:val="center"/>
              <w:rPr>
                <w:rFonts w:hint="default" w:ascii="Times New Roman" w:hAnsi="Times New Roman" w:cs="Times New Roman"/>
                <w:lang w:eastAsia="zh-CN"/>
              </w:rPr>
            </w:pPr>
          </w:p>
        </w:tc>
        <w:tc>
          <w:tcPr>
            <w:tcW w:w="295" w:type="pct"/>
            <w:vAlign w:val="center"/>
          </w:tcPr>
          <w:p w14:paraId="00083552">
            <w:pPr>
              <w:widowControl w:val="0"/>
              <w:jc w:val="center"/>
              <w:rPr>
                <w:rFonts w:hint="default" w:ascii="Times New Roman" w:hAnsi="Times New Roman" w:cs="Times New Roman"/>
                <w:lang w:eastAsia="zh-CN"/>
              </w:rPr>
            </w:pPr>
          </w:p>
        </w:tc>
        <w:tc>
          <w:tcPr>
            <w:tcW w:w="196" w:type="pct"/>
            <w:vAlign w:val="center"/>
          </w:tcPr>
          <w:p w14:paraId="766357FE">
            <w:pPr>
              <w:widowControl w:val="0"/>
              <w:jc w:val="center"/>
              <w:rPr>
                <w:rFonts w:hint="default" w:ascii="Times New Roman" w:hAnsi="Times New Roman" w:cs="Times New Roman"/>
                <w:lang w:eastAsia="zh-CN"/>
              </w:rPr>
            </w:pPr>
          </w:p>
        </w:tc>
        <w:tc>
          <w:tcPr>
            <w:tcW w:w="196" w:type="pct"/>
            <w:vAlign w:val="center"/>
          </w:tcPr>
          <w:p w14:paraId="5C33A362">
            <w:pPr>
              <w:widowControl w:val="0"/>
              <w:jc w:val="center"/>
              <w:rPr>
                <w:rFonts w:hint="default" w:ascii="Times New Roman" w:hAnsi="Times New Roman" w:cs="Times New Roman"/>
                <w:lang w:eastAsia="zh-CN"/>
              </w:rPr>
            </w:pPr>
          </w:p>
        </w:tc>
        <w:tc>
          <w:tcPr>
            <w:tcW w:w="295" w:type="pct"/>
            <w:vAlign w:val="center"/>
          </w:tcPr>
          <w:p w14:paraId="440FC709">
            <w:pPr>
              <w:widowControl w:val="0"/>
              <w:jc w:val="center"/>
              <w:rPr>
                <w:rFonts w:hint="default" w:ascii="Times New Roman" w:hAnsi="Times New Roman" w:cs="Times New Roman"/>
                <w:lang w:eastAsia="zh-CN"/>
              </w:rPr>
            </w:pPr>
          </w:p>
        </w:tc>
        <w:tc>
          <w:tcPr>
            <w:tcW w:w="295" w:type="pct"/>
            <w:vAlign w:val="center"/>
          </w:tcPr>
          <w:p w14:paraId="2C537558">
            <w:pPr>
              <w:widowControl w:val="0"/>
              <w:jc w:val="center"/>
              <w:rPr>
                <w:rFonts w:hint="default" w:ascii="Times New Roman" w:hAnsi="Times New Roman" w:cs="Times New Roman"/>
                <w:lang w:eastAsia="zh-CN"/>
              </w:rPr>
            </w:pPr>
          </w:p>
        </w:tc>
        <w:tc>
          <w:tcPr>
            <w:tcW w:w="194" w:type="pct"/>
            <w:vAlign w:val="center"/>
          </w:tcPr>
          <w:p w14:paraId="52391962">
            <w:pPr>
              <w:widowControl w:val="0"/>
              <w:jc w:val="center"/>
              <w:rPr>
                <w:rFonts w:hint="default" w:ascii="Times New Roman" w:hAnsi="Times New Roman" w:cs="Times New Roman"/>
                <w:lang w:eastAsia="zh-CN"/>
              </w:rPr>
            </w:pPr>
          </w:p>
        </w:tc>
        <w:tc>
          <w:tcPr>
            <w:tcW w:w="194" w:type="pct"/>
            <w:vAlign w:val="center"/>
          </w:tcPr>
          <w:p w14:paraId="738FB0DF">
            <w:pPr>
              <w:widowControl w:val="0"/>
              <w:jc w:val="center"/>
              <w:rPr>
                <w:rFonts w:hint="default" w:ascii="Times New Roman" w:hAnsi="Times New Roman" w:cs="Times New Roman"/>
                <w:lang w:eastAsia="zh-CN"/>
              </w:rPr>
            </w:pPr>
          </w:p>
        </w:tc>
        <w:tc>
          <w:tcPr>
            <w:tcW w:w="388" w:type="pct"/>
          </w:tcPr>
          <w:p w14:paraId="00B8794B">
            <w:pPr>
              <w:widowControl w:val="0"/>
              <w:jc w:val="center"/>
              <w:rPr>
                <w:rFonts w:hint="default" w:ascii="Times New Roman" w:hAnsi="Times New Roman" w:cs="Times New Roman"/>
                <w:lang w:eastAsia="zh-CN"/>
              </w:rPr>
            </w:pPr>
          </w:p>
        </w:tc>
        <w:tc>
          <w:tcPr>
            <w:tcW w:w="194" w:type="pct"/>
          </w:tcPr>
          <w:p w14:paraId="10DDF53C">
            <w:pPr>
              <w:widowControl w:val="0"/>
              <w:jc w:val="center"/>
              <w:rPr>
                <w:rFonts w:hint="default" w:ascii="Times New Roman" w:hAnsi="Times New Roman" w:cs="Times New Roman"/>
                <w:lang w:eastAsia="zh-CN"/>
              </w:rPr>
            </w:pPr>
          </w:p>
        </w:tc>
        <w:tc>
          <w:tcPr>
            <w:tcW w:w="194" w:type="pct"/>
          </w:tcPr>
          <w:p w14:paraId="53E22A42">
            <w:pPr>
              <w:widowControl w:val="0"/>
              <w:jc w:val="center"/>
              <w:rPr>
                <w:rFonts w:hint="default" w:ascii="Times New Roman" w:hAnsi="Times New Roman" w:cs="Times New Roman"/>
                <w:lang w:eastAsia="zh-CN"/>
              </w:rPr>
            </w:pPr>
          </w:p>
        </w:tc>
        <w:tc>
          <w:tcPr>
            <w:tcW w:w="295" w:type="pct"/>
            <w:vAlign w:val="center"/>
          </w:tcPr>
          <w:p w14:paraId="6A8146E8">
            <w:pPr>
              <w:widowControl w:val="0"/>
              <w:jc w:val="center"/>
              <w:rPr>
                <w:rFonts w:hint="default" w:ascii="Times New Roman" w:hAnsi="Times New Roman" w:cs="Times New Roman"/>
                <w:lang w:eastAsia="zh-CN"/>
              </w:rPr>
            </w:pPr>
          </w:p>
        </w:tc>
        <w:tc>
          <w:tcPr>
            <w:tcW w:w="277" w:type="pct"/>
            <w:vAlign w:val="center"/>
          </w:tcPr>
          <w:p w14:paraId="7C8A21B2">
            <w:pPr>
              <w:widowControl w:val="0"/>
              <w:jc w:val="center"/>
              <w:rPr>
                <w:rFonts w:hint="default" w:ascii="Times New Roman" w:hAnsi="Times New Roman" w:cs="Times New Roman"/>
                <w:lang w:eastAsia="zh-CN"/>
              </w:rPr>
            </w:pPr>
          </w:p>
        </w:tc>
        <w:tc>
          <w:tcPr>
            <w:tcW w:w="240" w:type="pct"/>
            <w:vAlign w:val="center"/>
          </w:tcPr>
          <w:p w14:paraId="4AA490D5">
            <w:pPr>
              <w:widowControl w:val="0"/>
              <w:jc w:val="center"/>
              <w:rPr>
                <w:rFonts w:hint="default" w:ascii="Times New Roman" w:hAnsi="Times New Roman" w:cs="Times New Roman"/>
                <w:lang w:eastAsia="zh-CN"/>
              </w:rPr>
            </w:pPr>
          </w:p>
        </w:tc>
        <w:tc>
          <w:tcPr>
            <w:tcW w:w="317" w:type="pct"/>
            <w:vAlign w:val="center"/>
          </w:tcPr>
          <w:p w14:paraId="489426B6">
            <w:pPr>
              <w:widowControl w:val="0"/>
              <w:jc w:val="center"/>
              <w:rPr>
                <w:rFonts w:hint="default" w:ascii="Times New Roman" w:hAnsi="Times New Roman" w:cs="Times New Roman"/>
                <w:lang w:eastAsia="zh-CN"/>
              </w:rPr>
            </w:pPr>
          </w:p>
        </w:tc>
      </w:tr>
      <w:tr w14:paraId="5714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3E8314E0">
            <w:pPr>
              <w:widowControl w:val="0"/>
              <w:jc w:val="center"/>
              <w:rPr>
                <w:rFonts w:hint="default" w:ascii="Times New Roman" w:hAnsi="Times New Roman" w:cs="Times New Roman"/>
                <w:lang w:eastAsia="zh-CN"/>
              </w:rPr>
            </w:pPr>
          </w:p>
        </w:tc>
        <w:tc>
          <w:tcPr>
            <w:tcW w:w="556" w:type="pct"/>
            <w:vAlign w:val="center"/>
          </w:tcPr>
          <w:p w14:paraId="45C4AA58">
            <w:pPr>
              <w:widowControl w:val="0"/>
              <w:jc w:val="center"/>
              <w:rPr>
                <w:rFonts w:hint="default" w:ascii="Times New Roman" w:hAnsi="Times New Roman" w:cs="Times New Roman"/>
                <w:lang w:eastAsia="zh-CN"/>
              </w:rPr>
            </w:pPr>
          </w:p>
        </w:tc>
        <w:tc>
          <w:tcPr>
            <w:tcW w:w="474" w:type="pct"/>
            <w:vAlign w:val="center"/>
          </w:tcPr>
          <w:p w14:paraId="2CED4298">
            <w:pPr>
              <w:widowControl w:val="0"/>
              <w:jc w:val="center"/>
              <w:rPr>
                <w:rFonts w:hint="default" w:ascii="Times New Roman" w:hAnsi="Times New Roman" w:cs="Times New Roman"/>
                <w:lang w:eastAsia="zh-CN"/>
              </w:rPr>
            </w:pPr>
          </w:p>
        </w:tc>
        <w:tc>
          <w:tcPr>
            <w:tcW w:w="198" w:type="pct"/>
            <w:vAlign w:val="center"/>
          </w:tcPr>
          <w:p w14:paraId="24C7CB0F">
            <w:pPr>
              <w:widowControl w:val="0"/>
              <w:jc w:val="center"/>
              <w:rPr>
                <w:rFonts w:hint="default" w:ascii="Times New Roman" w:hAnsi="Times New Roman" w:cs="Times New Roman"/>
                <w:lang w:eastAsia="zh-CN"/>
              </w:rPr>
            </w:pPr>
          </w:p>
        </w:tc>
        <w:tc>
          <w:tcPr>
            <w:tcW w:w="295" w:type="pct"/>
            <w:vAlign w:val="center"/>
          </w:tcPr>
          <w:p w14:paraId="4A28DE6B">
            <w:pPr>
              <w:widowControl w:val="0"/>
              <w:jc w:val="center"/>
              <w:rPr>
                <w:rFonts w:hint="default" w:ascii="Times New Roman" w:hAnsi="Times New Roman" w:cs="Times New Roman"/>
                <w:lang w:eastAsia="zh-CN"/>
              </w:rPr>
            </w:pPr>
          </w:p>
        </w:tc>
        <w:tc>
          <w:tcPr>
            <w:tcW w:w="196" w:type="pct"/>
            <w:vAlign w:val="center"/>
          </w:tcPr>
          <w:p w14:paraId="1FC5D72B">
            <w:pPr>
              <w:widowControl w:val="0"/>
              <w:jc w:val="center"/>
              <w:rPr>
                <w:rFonts w:hint="default" w:ascii="Times New Roman" w:hAnsi="Times New Roman" w:cs="Times New Roman"/>
                <w:lang w:eastAsia="zh-CN"/>
              </w:rPr>
            </w:pPr>
          </w:p>
        </w:tc>
        <w:tc>
          <w:tcPr>
            <w:tcW w:w="196" w:type="pct"/>
            <w:vAlign w:val="center"/>
          </w:tcPr>
          <w:p w14:paraId="03DC4280">
            <w:pPr>
              <w:widowControl w:val="0"/>
              <w:jc w:val="center"/>
              <w:rPr>
                <w:rFonts w:hint="default" w:ascii="Times New Roman" w:hAnsi="Times New Roman" w:cs="Times New Roman"/>
                <w:lang w:eastAsia="zh-CN"/>
              </w:rPr>
            </w:pPr>
          </w:p>
        </w:tc>
        <w:tc>
          <w:tcPr>
            <w:tcW w:w="295" w:type="pct"/>
            <w:vAlign w:val="center"/>
          </w:tcPr>
          <w:p w14:paraId="33EFCC9E">
            <w:pPr>
              <w:widowControl w:val="0"/>
              <w:jc w:val="center"/>
              <w:rPr>
                <w:rFonts w:hint="default" w:ascii="Times New Roman" w:hAnsi="Times New Roman" w:cs="Times New Roman"/>
                <w:lang w:eastAsia="zh-CN"/>
              </w:rPr>
            </w:pPr>
          </w:p>
        </w:tc>
        <w:tc>
          <w:tcPr>
            <w:tcW w:w="295" w:type="pct"/>
            <w:vAlign w:val="center"/>
          </w:tcPr>
          <w:p w14:paraId="11899202">
            <w:pPr>
              <w:widowControl w:val="0"/>
              <w:jc w:val="center"/>
              <w:rPr>
                <w:rFonts w:hint="default" w:ascii="Times New Roman" w:hAnsi="Times New Roman" w:cs="Times New Roman"/>
                <w:lang w:eastAsia="zh-CN"/>
              </w:rPr>
            </w:pPr>
          </w:p>
        </w:tc>
        <w:tc>
          <w:tcPr>
            <w:tcW w:w="194" w:type="pct"/>
            <w:vAlign w:val="center"/>
          </w:tcPr>
          <w:p w14:paraId="1BFE9FA2">
            <w:pPr>
              <w:widowControl w:val="0"/>
              <w:jc w:val="center"/>
              <w:rPr>
                <w:rFonts w:hint="default" w:ascii="Times New Roman" w:hAnsi="Times New Roman" w:cs="Times New Roman"/>
                <w:lang w:eastAsia="zh-CN"/>
              </w:rPr>
            </w:pPr>
          </w:p>
        </w:tc>
        <w:tc>
          <w:tcPr>
            <w:tcW w:w="194" w:type="pct"/>
            <w:vAlign w:val="center"/>
          </w:tcPr>
          <w:p w14:paraId="123EC400">
            <w:pPr>
              <w:widowControl w:val="0"/>
              <w:jc w:val="center"/>
              <w:rPr>
                <w:rFonts w:hint="default" w:ascii="Times New Roman" w:hAnsi="Times New Roman" w:cs="Times New Roman"/>
                <w:lang w:eastAsia="zh-CN"/>
              </w:rPr>
            </w:pPr>
          </w:p>
        </w:tc>
        <w:tc>
          <w:tcPr>
            <w:tcW w:w="388" w:type="pct"/>
          </w:tcPr>
          <w:p w14:paraId="07E37030">
            <w:pPr>
              <w:widowControl w:val="0"/>
              <w:jc w:val="center"/>
              <w:rPr>
                <w:rFonts w:hint="default" w:ascii="Times New Roman" w:hAnsi="Times New Roman" w:cs="Times New Roman"/>
                <w:lang w:eastAsia="zh-CN"/>
              </w:rPr>
            </w:pPr>
          </w:p>
        </w:tc>
        <w:tc>
          <w:tcPr>
            <w:tcW w:w="194" w:type="pct"/>
          </w:tcPr>
          <w:p w14:paraId="151C6E4C">
            <w:pPr>
              <w:widowControl w:val="0"/>
              <w:jc w:val="center"/>
              <w:rPr>
                <w:rFonts w:hint="default" w:ascii="Times New Roman" w:hAnsi="Times New Roman" w:cs="Times New Roman"/>
                <w:lang w:eastAsia="zh-CN"/>
              </w:rPr>
            </w:pPr>
          </w:p>
        </w:tc>
        <w:tc>
          <w:tcPr>
            <w:tcW w:w="194" w:type="pct"/>
          </w:tcPr>
          <w:p w14:paraId="00116F95">
            <w:pPr>
              <w:widowControl w:val="0"/>
              <w:jc w:val="center"/>
              <w:rPr>
                <w:rFonts w:hint="default" w:ascii="Times New Roman" w:hAnsi="Times New Roman" w:cs="Times New Roman"/>
                <w:lang w:eastAsia="zh-CN"/>
              </w:rPr>
            </w:pPr>
          </w:p>
        </w:tc>
        <w:tc>
          <w:tcPr>
            <w:tcW w:w="295" w:type="pct"/>
            <w:vAlign w:val="center"/>
          </w:tcPr>
          <w:p w14:paraId="0CF1E5AE">
            <w:pPr>
              <w:widowControl w:val="0"/>
              <w:jc w:val="center"/>
              <w:rPr>
                <w:rFonts w:hint="default" w:ascii="Times New Roman" w:hAnsi="Times New Roman" w:cs="Times New Roman"/>
                <w:lang w:eastAsia="zh-CN"/>
              </w:rPr>
            </w:pPr>
          </w:p>
        </w:tc>
        <w:tc>
          <w:tcPr>
            <w:tcW w:w="277" w:type="pct"/>
            <w:vAlign w:val="center"/>
          </w:tcPr>
          <w:p w14:paraId="37050819">
            <w:pPr>
              <w:widowControl w:val="0"/>
              <w:jc w:val="center"/>
              <w:rPr>
                <w:rFonts w:hint="default" w:ascii="Times New Roman" w:hAnsi="Times New Roman" w:cs="Times New Roman"/>
                <w:lang w:eastAsia="zh-CN"/>
              </w:rPr>
            </w:pPr>
          </w:p>
        </w:tc>
        <w:tc>
          <w:tcPr>
            <w:tcW w:w="240" w:type="pct"/>
            <w:vAlign w:val="center"/>
          </w:tcPr>
          <w:p w14:paraId="29EACDB5">
            <w:pPr>
              <w:widowControl w:val="0"/>
              <w:jc w:val="center"/>
              <w:rPr>
                <w:rFonts w:hint="default" w:ascii="Times New Roman" w:hAnsi="Times New Roman" w:cs="Times New Roman"/>
                <w:lang w:eastAsia="zh-CN"/>
              </w:rPr>
            </w:pPr>
          </w:p>
        </w:tc>
        <w:tc>
          <w:tcPr>
            <w:tcW w:w="317" w:type="pct"/>
            <w:vAlign w:val="center"/>
          </w:tcPr>
          <w:p w14:paraId="223A9323">
            <w:pPr>
              <w:widowControl w:val="0"/>
              <w:jc w:val="center"/>
              <w:rPr>
                <w:rFonts w:hint="default" w:ascii="Times New Roman" w:hAnsi="Times New Roman" w:cs="Times New Roman"/>
                <w:lang w:eastAsia="zh-CN"/>
              </w:rPr>
            </w:pPr>
          </w:p>
        </w:tc>
      </w:tr>
      <w:tr w14:paraId="013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 w:type="pct"/>
            <w:vAlign w:val="center"/>
          </w:tcPr>
          <w:p w14:paraId="46248C1E">
            <w:pPr>
              <w:widowControl w:val="0"/>
              <w:jc w:val="center"/>
              <w:rPr>
                <w:rFonts w:hint="default" w:ascii="Times New Roman" w:hAnsi="Times New Roman" w:cs="Times New Roman"/>
                <w:lang w:eastAsia="zh-CN"/>
              </w:rPr>
            </w:pPr>
          </w:p>
        </w:tc>
        <w:tc>
          <w:tcPr>
            <w:tcW w:w="556" w:type="pct"/>
            <w:vAlign w:val="center"/>
          </w:tcPr>
          <w:p w14:paraId="03202E73">
            <w:pPr>
              <w:widowControl w:val="0"/>
              <w:jc w:val="center"/>
              <w:rPr>
                <w:rFonts w:hint="default" w:ascii="Times New Roman" w:hAnsi="Times New Roman" w:cs="Times New Roman"/>
                <w:lang w:eastAsia="zh-CN"/>
              </w:rPr>
            </w:pPr>
          </w:p>
        </w:tc>
        <w:tc>
          <w:tcPr>
            <w:tcW w:w="474" w:type="pct"/>
            <w:vAlign w:val="center"/>
          </w:tcPr>
          <w:p w14:paraId="6EAFE2B4">
            <w:pPr>
              <w:widowControl w:val="0"/>
              <w:jc w:val="center"/>
              <w:rPr>
                <w:rFonts w:hint="default" w:ascii="Times New Roman" w:hAnsi="Times New Roman" w:cs="Times New Roman"/>
                <w:lang w:eastAsia="zh-CN"/>
              </w:rPr>
            </w:pPr>
          </w:p>
        </w:tc>
        <w:tc>
          <w:tcPr>
            <w:tcW w:w="198" w:type="pct"/>
            <w:vAlign w:val="center"/>
          </w:tcPr>
          <w:p w14:paraId="04A29333">
            <w:pPr>
              <w:widowControl w:val="0"/>
              <w:jc w:val="center"/>
              <w:rPr>
                <w:rFonts w:hint="default" w:ascii="Times New Roman" w:hAnsi="Times New Roman" w:cs="Times New Roman"/>
                <w:lang w:eastAsia="zh-CN"/>
              </w:rPr>
            </w:pPr>
          </w:p>
        </w:tc>
        <w:tc>
          <w:tcPr>
            <w:tcW w:w="295" w:type="pct"/>
            <w:vAlign w:val="center"/>
          </w:tcPr>
          <w:p w14:paraId="4698DB01">
            <w:pPr>
              <w:widowControl w:val="0"/>
              <w:jc w:val="center"/>
              <w:rPr>
                <w:rFonts w:hint="default" w:ascii="Times New Roman" w:hAnsi="Times New Roman" w:cs="Times New Roman"/>
                <w:lang w:eastAsia="zh-CN"/>
              </w:rPr>
            </w:pPr>
          </w:p>
        </w:tc>
        <w:tc>
          <w:tcPr>
            <w:tcW w:w="196" w:type="pct"/>
            <w:vAlign w:val="center"/>
          </w:tcPr>
          <w:p w14:paraId="6BF5BF74">
            <w:pPr>
              <w:widowControl w:val="0"/>
              <w:jc w:val="center"/>
              <w:rPr>
                <w:rFonts w:hint="default" w:ascii="Times New Roman" w:hAnsi="Times New Roman" w:cs="Times New Roman"/>
                <w:lang w:eastAsia="zh-CN"/>
              </w:rPr>
            </w:pPr>
          </w:p>
        </w:tc>
        <w:tc>
          <w:tcPr>
            <w:tcW w:w="196" w:type="pct"/>
            <w:vAlign w:val="center"/>
          </w:tcPr>
          <w:p w14:paraId="4DBEB141">
            <w:pPr>
              <w:widowControl w:val="0"/>
              <w:jc w:val="center"/>
              <w:rPr>
                <w:rFonts w:hint="default" w:ascii="Times New Roman" w:hAnsi="Times New Roman" w:cs="Times New Roman"/>
                <w:lang w:eastAsia="zh-CN"/>
              </w:rPr>
            </w:pPr>
          </w:p>
        </w:tc>
        <w:tc>
          <w:tcPr>
            <w:tcW w:w="295" w:type="pct"/>
            <w:vAlign w:val="center"/>
          </w:tcPr>
          <w:p w14:paraId="27A2D95D">
            <w:pPr>
              <w:widowControl w:val="0"/>
              <w:jc w:val="center"/>
              <w:rPr>
                <w:rFonts w:hint="default" w:ascii="Times New Roman" w:hAnsi="Times New Roman" w:cs="Times New Roman"/>
                <w:lang w:eastAsia="zh-CN"/>
              </w:rPr>
            </w:pPr>
          </w:p>
        </w:tc>
        <w:tc>
          <w:tcPr>
            <w:tcW w:w="295" w:type="pct"/>
            <w:vAlign w:val="center"/>
          </w:tcPr>
          <w:p w14:paraId="2D799AF4">
            <w:pPr>
              <w:widowControl w:val="0"/>
              <w:jc w:val="center"/>
              <w:rPr>
                <w:rFonts w:hint="default" w:ascii="Times New Roman" w:hAnsi="Times New Roman" w:cs="Times New Roman"/>
                <w:lang w:eastAsia="zh-CN"/>
              </w:rPr>
            </w:pPr>
          </w:p>
        </w:tc>
        <w:tc>
          <w:tcPr>
            <w:tcW w:w="194" w:type="pct"/>
            <w:vAlign w:val="center"/>
          </w:tcPr>
          <w:p w14:paraId="0EA7F63F">
            <w:pPr>
              <w:widowControl w:val="0"/>
              <w:jc w:val="center"/>
              <w:rPr>
                <w:rFonts w:hint="default" w:ascii="Times New Roman" w:hAnsi="Times New Roman" w:cs="Times New Roman"/>
                <w:lang w:eastAsia="zh-CN"/>
              </w:rPr>
            </w:pPr>
          </w:p>
        </w:tc>
        <w:tc>
          <w:tcPr>
            <w:tcW w:w="194" w:type="pct"/>
            <w:vAlign w:val="center"/>
          </w:tcPr>
          <w:p w14:paraId="5C9E80B6">
            <w:pPr>
              <w:widowControl w:val="0"/>
              <w:jc w:val="center"/>
              <w:rPr>
                <w:rFonts w:hint="default" w:ascii="Times New Roman" w:hAnsi="Times New Roman" w:cs="Times New Roman"/>
                <w:lang w:eastAsia="zh-CN"/>
              </w:rPr>
            </w:pPr>
          </w:p>
        </w:tc>
        <w:tc>
          <w:tcPr>
            <w:tcW w:w="388" w:type="pct"/>
          </w:tcPr>
          <w:p w14:paraId="1164DC98">
            <w:pPr>
              <w:widowControl w:val="0"/>
              <w:jc w:val="center"/>
              <w:rPr>
                <w:rFonts w:hint="default" w:ascii="Times New Roman" w:hAnsi="Times New Roman" w:cs="Times New Roman"/>
                <w:lang w:eastAsia="zh-CN"/>
              </w:rPr>
            </w:pPr>
          </w:p>
        </w:tc>
        <w:tc>
          <w:tcPr>
            <w:tcW w:w="194" w:type="pct"/>
          </w:tcPr>
          <w:p w14:paraId="2B3E1A16">
            <w:pPr>
              <w:widowControl w:val="0"/>
              <w:jc w:val="center"/>
              <w:rPr>
                <w:rFonts w:hint="default" w:ascii="Times New Roman" w:hAnsi="Times New Roman" w:cs="Times New Roman"/>
                <w:lang w:eastAsia="zh-CN"/>
              </w:rPr>
            </w:pPr>
          </w:p>
        </w:tc>
        <w:tc>
          <w:tcPr>
            <w:tcW w:w="194" w:type="pct"/>
          </w:tcPr>
          <w:p w14:paraId="66C746C6">
            <w:pPr>
              <w:widowControl w:val="0"/>
              <w:jc w:val="center"/>
              <w:rPr>
                <w:rFonts w:hint="default" w:ascii="Times New Roman" w:hAnsi="Times New Roman" w:cs="Times New Roman"/>
                <w:lang w:eastAsia="zh-CN"/>
              </w:rPr>
            </w:pPr>
          </w:p>
        </w:tc>
        <w:tc>
          <w:tcPr>
            <w:tcW w:w="295" w:type="pct"/>
            <w:vAlign w:val="center"/>
          </w:tcPr>
          <w:p w14:paraId="47BCBE4D">
            <w:pPr>
              <w:widowControl w:val="0"/>
              <w:jc w:val="center"/>
              <w:rPr>
                <w:rFonts w:hint="default" w:ascii="Times New Roman" w:hAnsi="Times New Roman" w:cs="Times New Roman"/>
                <w:lang w:eastAsia="zh-CN"/>
              </w:rPr>
            </w:pPr>
          </w:p>
        </w:tc>
        <w:tc>
          <w:tcPr>
            <w:tcW w:w="277" w:type="pct"/>
            <w:vAlign w:val="center"/>
          </w:tcPr>
          <w:p w14:paraId="2EDD774D">
            <w:pPr>
              <w:widowControl w:val="0"/>
              <w:jc w:val="center"/>
              <w:rPr>
                <w:rFonts w:hint="default" w:ascii="Times New Roman" w:hAnsi="Times New Roman" w:cs="Times New Roman"/>
                <w:lang w:eastAsia="zh-CN"/>
              </w:rPr>
            </w:pPr>
          </w:p>
        </w:tc>
        <w:tc>
          <w:tcPr>
            <w:tcW w:w="240" w:type="pct"/>
            <w:vAlign w:val="center"/>
          </w:tcPr>
          <w:p w14:paraId="1908F44C">
            <w:pPr>
              <w:widowControl w:val="0"/>
              <w:jc w:val="center"/>
              <w:rPr>
                <w:rFonts w:hint="default" w:ascii="Times New Roman" w:hAnsi="Times New Roman" w:cs="Times New Roman"/>
                <w:lang w:eastAsia="zh-CN"/>
              </w:rPr>
            </w:pPr>
          </w:p>
        </w:tc>
        <w:tc>
          <w:tcPr>
            <w:tcW w:w="317" w:type="pct"/>
            <w:vAlign w:val="center"/>
          </w:tcPr>
          <w:p w14:paraId="68DDDDE1">
            <w:pPr>
              <w:widowControl w:val="0"/>
              <w:jc w:val="center"/>
              <w:rPr>
                <w:rFonts w:hint="default" w:ascii="Times New Roman" w:hAnsi="Times New Roman" w:cs="Times New Roman"/>
                <w:lang w:eastAsia="zh-CN"/>
              </w:rPr>
            </w:pPr>
          </w:p>
        </w:tc>
      </w:tr>
    </w:tbl>
    <w:p w14:paraId="0A6068F7">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32D624B9">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0ECD4659">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75AFC05C">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4D4FBF6B">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75A1628B">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六、储备项目情况表</w:t>
      </w:r>
    </w:p>
    <w:tbl>
      <w:tblPr>
        <w:tblStyle w:val="13"/>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2"/>
        <w:gridCol w:w="1799"/>
        <w:gridCol w:w="710"/>
        <w:gridCol w:w="710"/>
        <w:gridCol w:w="993"/>
        <w:gridCol w:w="995"/>
        <w:gridCol w:w="1506"/>
        <w:gridCol w:w="1506"/>
        <w:gridCol w:w="1425"/>
        <w:gridCol w:w="1506"/>
        <w:gridCol w:w="1270"/>
        <w:gridCol w:w="1020"/>
      </w:tblGrid>
      <w:tr w14:paraId="65DA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149" w:type="pct"/>
            <w:shd w:val="clear" w:color="auto" w:fill="auto"/>
            <w:vAlign w:val="center"/>
          </w:tcPr>
          <w:p w14:paraId="4E1DEF0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序号</w:t>
            </w:r>
          </w:p>
        </w:tc>
        <w:tc>
          <w:tcPr>
            <w:tcW w:w="649" w:type="pct"/>
            <w:shd w:val="clear" w:color="auto" w:fill="auto"/>
            <w:vAlign w:val="center"/>
          </w:tcPr>
          <w:p w14:paraId="4B4E76C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项目简称</w:t>
            </w:r>
          </w:p>
        </w:tc>
        <w:tc>
          <w:tcPr>
            <w:tcW w:w="256" w:type="pct"/>
            <w:shd w:val="clear" w:color="auto" w:fill="auto"/>
            <w:vAlign w:val="center"/>
          </w:tcPr>
          <w:p w14:paraId="528AE97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所属</w:t>
            </w:r>
          </w:p>
          <w:p w14:paraId="1C300CC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行业</w:t>
            </w:r>
          </w:p>
        </w:tc>
        <w:tc>
          <w:tcPr>
            <w:tcW w:w="256" w:type="pct"/>
            <w:shd w:val="clear" w:color="auto" w:fill="auto"/>
            <w:vAlign w:val="center"/>
          </w:tcPr>
          <w:p w14:paraId="7A682A7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注册地</w:t>
            </w:r>
          </w:p>
        </w:tc>
        <w:tc>
          <w:tcPr>
            <w:tcW w:w="358" w:type="pct"/>
            <w:shd w:val="clear" w:color="auto" w:fill="auto"/>
            <w:vAlign w:val="center"/>
          </w:tcPr>
          <w:p w14:paraId="70EDDFF6">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拟投金额（万元）</w:t>
            </w:r>
          </w:p>
        </w:tc>
        <w:tc>
          <w:tcPr>
            <w:tcW w:w="359" w:type="pct"/>
            <w:shd w:val="clear" w:color="auto" w:fill="auto"/>
            <w:vAlign w:val="center"/>
          </w:tcPr>
          <w:p w14:paraId="7EDEFB4E">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项目阶段</w:t>
            </w:r>
          </w:p>
          <w:p w14:paraId="6E1C133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（种子/初创/成长）</w:t>
            </w:r>
          </w:p>
        </w:tc>
        <w:tc>
          <w:tcPr>
            <w:tcW w:w="543" w:type="pct"/>
            <w:shd w:val="clear" w:color="auto" w:fill="auto"/>
            <w:vAlign w:val="center"/>
          </w:tcPr>
          <w:p w14:paraId="70B5D5DA">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项目简介</w:t>
            </w:r>
          </w:p>
        </w:tc>
        <w:tc>
          <w:tcPr>
            <w:tcW w:w="543" w:type="pct"/>
            <w:shd w:val="clear" w:color="auto" w:fill="auto"/>
            <w:vAlign w:val="center"/>
          </w:tcPr>
          <w:p w14:paraId="6906833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投资价值</w:t>
            </w:r>
          </w:p>
        </w:tc>
        <w:tc>
          <w:tcPr>
            <w:tcW w:w="514" w:type="pct"/>
            <w:shd w:val="clear" w:color="auto" w:fill="auto"/>
            <w:vAlign w:val="center"/>
          </w:tcPr>
          <w:p w14:paraId="7A262113">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本轮融资</w:t>
            </w:r>
          </w:p>
          <w:p w14:paraId="17D98005">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目的</w:t>
            </w:r>
          </w:p>
        </w:tc>
        <w:tc>
          <w:tcPr>
            <w:tcW w:w="543" w:type="pct"/>
            <w:shd w:val="clear" w:color="auto" w:fill="auto"/>
            <w:vAlign w:val="center"/>
          </w:tcPr>
          <w:p w14:paraId="7D5E43BF">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企业财务</w:t>
            </w:r>
          </w:p>
          <w:p w14:paraId="3DF017C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情况</w:t>
            </w:r>
          </w:p>
        </w:tc>
        <w:tc>
          <w:tcPr>
            <w:tcW w:w="458" w:type="pct"/>
            <w:shd w:val="clear" w:color="auto" w:fill="auto"/>
            <w:vAlign w:val="center"/>
          </w:tcPr>
          <w:p w14:paraId="3FBDD590">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项目进度</w:t>
            </w:r>
          </w:p>
          <w:p w14:paraId="3ECD5249">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（初步接洽/立项/尽调等）</w:t>
            </w:r>
          </w:p>
        </w:tc>
        <w:tc>
          <w:tcPr>
            <w:tcW w:w="368" w:type="pct"/>
            <w:shd w:val="clear" w:color="auto" w:fill="auto"/>
            <w:vAlign w:val="center"/>
          </w:tcPr>
          <w:p w14:paraId="62AB0AB7">
            <w:pPr>
              <w:pStyle w:val="18"/>
              <w:widowControl w:val="0"/>
              <w:kinsoku/>
              <w:autoSpaceDE/>
              <w:autoSpaceDN/>
              <w:adjustRightInd/>
              <w:snapToGrid/>
              <w:jc w:val="center"/>
              <w:textAlignment w:val="auto"/>
              <w:rPr>
                <w:rFonts w:hint="default" w:ascii="Times New Roman" w:hAnsi="Times New Roman" w:eastAsia="黑体" w:cs="Times New Roman"/>
                <w:snapToGrid w:val="0"/>
                <w:color w:val="000000"/>
                <w:spacing w:val="-3"/>
                <w:kern w:val="0"/>
                <w:sz w:val="24"/>
                <w:szCs w:val="24"/>
                <w:lang w:eastAsia="zh-CN"/>
              </w:rPr>
            </w:pPr>
            <w:r>
              <w:rPr>
                <w:rFonts w:hint="default" w:ascii="Times New Roman" w:hAnsi="Times New Roman" w:eastAsia="黑体" w:cs="Times New Roman"/>
                <w:snapToGrid w:val="0"/>
                <w:color w:val="000000"/>
                <w:spacing w:val="-3"/>
                <w:kern w:val="0"/>
                <w:sz w:val="24"/>
                <w:szCs w:val="24"/>
                <w:lang w:eastAsia="zh-CN"/>
              </w:rPr>
              <w:t>是否与随州市重点产业方向相契合</w:t>
            </w:r>
          </w:p>
        </w:tc>
      </w:tr>
      <w:tr w14:paraId="255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27E4C346">
            <w:pPr>
              <w:widowControl w:val="0"/>
              <w:jc w:val="center"/>
              <w:rPr>
                <w:rFonts w:hint="default" w:ascii="Times New Roman" w:hAnsi="Times New Roman" w:cs="Times New Roman"/>
                <w:lang w:eastAsia="zh-CN"/>
              </w:rPr>
            </w:pPr>
          </w:p>
        </w:tc>
        <w:tc>
          <w:tcPr>
            <w:tcW w:w="649" w:type="pct"/>
            <w:vAlign w:val="center"/>
          </w:tcPr>
          <w:p w14:paraId="0D5220E8">
            <w:pPr>
              <w:widowControl w:val="0"/>
              <w:jc w:val="center"/>
              <w:rPr>
                <w:rFonts w:hint="default" w:ascii="Times New Roman" w:hAnsi="Times New Roman" w:cs="Times New Roman"/>
                <w:lang w:eastAsia="zh-CN"/>
              </w:rPr>
            </w:pPr>
          </w:p>
        </w:tc>
        <w:tc>
          <w:tcPr>
            <w:tcW w:w="256" w:type="pct"/>
            <w:vAlign w:val="center"/>
          </w:tcPr>
          <w:p w14:paraId="22C52AA4">
            <w:pPr>
              <w:widowControl w:val="0"/>
              <w:jc w:val="center"/>
              <w:rPr>
                <w:rFonts w:hint="default" w:ascii="Times New Roman" w:hAnsi="Times New Roman" w:cs="Times New Roman"/>
                <w:lang w:eastAsia="zh-CN"/>
              </w:rPr>
            </w:pPr>
          </w:p>
        </w:tc>
        <w:tc>
          <w:tcPr>
            <w:tcW w:w="256" w:type="pct"/>
            <w:vAlign w:val="center"/>
          </w:tcPr>
          <w:p w14:paraId="01019E90">
            <w:pPr>
              <w:widowControl w:val="0"/>
              <w:jc w:val="center"/>
              <w:rPr>
                <w:rFonts w:hint="default" w:ascii="Times New Roman" w:hAnsi="Times New Roman" w:cs="Times New Roman"/>
                <w:lang w:eastAsia="zh-CN"/>
              </w:rPr>
            </w:pPr>
          </w:p>
        </w:tc>
        <w:tc>
          <w:tcPr>
            <w:tcW w:w="358" w:type="pct"/>
            <w:vAlign w:val="center"/>
          </w:tcPr>
          <w:p w14:paraId="362CAAA4">
            <w:pPr>
              <w:widowControl w:val="0"/>
              <w:jc w:val="center"/>
              <w:rPr>
                <w:rFonts w:hint="default" w:ascii="Times New Roman" w:hAnsi="Times New Roman" w:cs="Times New Roman"/>
                <w:lang w:eastAsia="zh-CN"/>
              </w:rPr>
            </w:pPr>
          </w:p>
        </w:tc>
        <w:tc>
          <w:tcPr>
            <w:tcW w:w="359" w:type="pct"/>
            <w:vAlign w:val="center"/>
          </w:tcPr>
          <w:p w14:paraId="2051B013">
            <w:pPr>
              <w:widowControl w:val="0"/>
              <w:jc w:val="center"/>
              <w:rPr>
                <w:rFonts w:hint="default" w:ascii="Times New Roman" w:hAnsi="Times New Roman" w:cs="Times New Roman"/>
                <w:lang w:eastAsia="zh-CN"/>
              </w:rPr>
            </w:pPr>
          </w:p>
        </w:tc>
        <w:tc>
          <w:tcPr>
            <w:tcW w:w="543" w:type="pct"/>
            <w:vAlign w:val="center"/>
          </w:tcPr>
          <w:p w14:paraId="6A9B357C">
            <w:pPr>
              <w:widowControl w:val="0"/>
              <w:jc w:val="center"/>
              <w:rPr>
                <w:rFonts w:hint="default" w:ascii="Times New Roman" w:hAnsi="Times New Roman" w:cs="Times New Roman"/>
                <w:lang w:eastAsia="zh-CN"/>
              </w:rPr>
            </w:pPr>
          </w:p>
        </w:tc>
        <w:tc>
          <w:tcPr>
            <w:tcW w:w="543" w:type="pct"/>
            <w:vAlign w:val="center"/>
          </w:tcPr>
          <w:p w14:paraId="7983143D">
            <w:pPr>
              <w:widowControl w:val="0"/>
              <w:jc w:val="center"/>
              <w:rPr>
                <w:rFonts w:hint="default" w:ascii="Times New Roman" w:hAnsi="Times New Roman" w:cs="Times New Roman"/>
                <w:lang w:eastAsia="zh-CN"/>
              </w:rPr>
            </w:pPr>
          </w:p>
        </w:tc>
        <w:tc>
          <w:tcPr>
            <w:tcW w:w="514" w:type="pct"/>
            <w:vAlign w:val="center"/>
          </w:tcPr>
          <w:p w14:paraId="34AC6A63">
            <w:pPr>
              <w:widowControl w:val="0"/>
              <w:jc w:val="center"/>
              <w:rPr>
                <w:rFonts w:hint="default" w:ascii="Times New Roman" w:hAnsi="Times New Roman" w:cs="Times New Roman"/>
                <w:lang w:eastAsia="zh-CN"/>
              </w:rPr>
            </w:pPr>
          </w:p>
        </w:tc>
        <w:tc>
          <w:tcPr>
            <w:tcW w:w="543" w:type="pct"/>
            <w:vAlign w:val="center"/>
          </w:tcPr>
          <w:p w14:paraId="557A261D">
            <w:pPr>
              <w:widowControl w:val="0"/>
              <w:jc w:val="center"/>
              <w:rPr>
                <w:rFonts w:hint="default" w:ascii="Times New Roman" w:hAnsi="Times New Roman" w:cs="Times New Roman"/>
                <w:lang w:eastAsia="zh-CN"/>
              </w:rPr>
            </w:pPr>
          </w:p>
        </w:tc>
        <w:tc>
          <w:tcPr>
            <w:tcW w:w="458" w:type="pct"/>
            <w:vAlign w:val="center"/>
          </w:tcPr>
          <w:p w14:paraId="4A1511AF">
            <w:pPr>
              <w:widowControl w:val="0"/>
              <w:jc w:val="center"/>
              <w:rPr>
                <w:rFonts w:hint="default" w:ascii="Times New Roman" w:hAnsi="Times New Roman" w:cs="Times New Roman"/>
                <w:lang w:eastAsia="zh-CN"/>
              </w:rPr>
            </w:pPr>
          </w:p>
        </w:tc>
        <w:tc>
          <w:tcPr>
            <w:tcW w:w="368" w:type="pct"/>
            <w:vAlign w:val="center"/>
          </w:tcPr>
          <w:p w14:paraId="2A3E0745">
            <w:pPr>
              <w:widowControl w:val="0"/>
              <w:jc w:val="center"/>
              <w:rPr>
                <w:rFonts w:hint="default" w:ascii="Times New Roman" w:hAnsi="Times New Roman" w:cs="Times New Roman"/>
                <w:lang w:eastAsia="zh-CN"/>
              </w:rPr>
            </w:pPr>
          </w:p>
        </w:tc>
      </w:tr>
      <w:tr w14:paraId="5670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19C88481">
            <w:pPr>
              <w:widowControl w:val="0"/>
              <w:jc w:val="center"/>
              <w:rPr>
                <w:rFonts w:hint="default" w:ascii="Times New Roman" w:hAnsi="Times New Roman" w:cs="Times New Roman"/>
                <w:lang w:eastAsia="zh-CN"/>
              </w:rPr>
            </w:pPr>
          </w:p>
        </w:tc>
        <w:tc>
          <w:tcPr>
            <w:tcW w:w="649" w:type="pct"/>
            <w:vAlign w:val="center"/>
          </w:tcPr>
          <w:p w14:paraId="2AC244FE">
            <w:pPr>
              <w:widowControl w:val="0"/>
              <w:jc w:val="center"/>
              <w:rPr>
                <w:rFonts w:hint="default" w:ascii="Times New Roman" w:hAnsi="Times New Roman" w:cs="Times New Roman"/>
                <w:lang w:eastAsia="zh-CN"/>
              </w:rPr>
            </w:pPr>
          </w:p>
        </w:tc>
        <w:tc>
          <w:tcPr>
            <w:tcW w:w="256" w:type="pct"/>
            <w:vAlign w:val="center"/>
          </w:tcPr>
          <w:p w14:paraId="79DD9C50">
            <w:pPr>
              <w:widowControl w:val="0"/>
              <w:jc w:val="center"/>
              <w:rPr>
                <w:rFonts w:hint="default" w:ascii="Times New Roman" w:hAnsi="Times New Roman" w:cs="Times New Roman"/>
                <w:lang w:eastAsia="zh-CN"/>
              </w:rPr>
            </w:pPr>
          </w:p>
        </w:tc>
        <w:tc>
          <w:tcPr>
            <w:tcW w:w="256" w:type="pct"/>
            <w:vAlign w:val="center"/>
          </w:tcPr>
          <w:p w14:paraId="45C29350">
            <w:pPr>
              <w:widowControl w:val="0"/>
              <w:jc w:val="center"/>
              <w:rPr>
                <w:rFonts w:hint="default" w:ascii="Times New Roman" w:hAnsi="Times New Roman" w:cs="Times New Roman"/>
                <w:lang w:eastAsia="zh-CN"/>
              </w:rPr>
            </w:pPr>
          </w:p>
        </w:tc>
        <w:tc>
          <w:tcPr>
            <w:tcW w:w="358" w:type="pct"/>
            <w:vAlign w:val="center"/>
          </w:tcPr>
          <w:p w14:paraId="549A2D6B">
            <w:pPr>
              <w:widowControl w:val="0"/>
              <w:jc w:val="center"/>
              <w:rPr>
                <w:rFonts w:hint="default" w:ascii="Times New Roman" w:hAnsi="Times New Roman" w:cs="Times New Roman"/>
                <w:lang w:eastAsia="zh-CN"/>
              </w:rPr>
            </w:pPr>
          </w:p>
        </w:tc>
        <w:tc>
          <w:tcPr>
            <w:tcW w:w="359" w:type="pct"/>
            <w:vAlign w:val="center"/>
          </w:tcPr>
          <w:p w14:paraId="41485C9F">
            <w:pPr>
              <w:widowControl w:val="0"/>
              <w:jc w:val="center"/>
              <w:rPr>
                <w:rFonts w:hint="default" w:ascii="Times New Roman" w:hAnsi="Times New Roman" w:cs="Times New Roman"/>
                <w:lang w:eastAsia="zh-CN"/>
              </w:rPr>
            </w:pPr>
          </w:p>
        </w:tc>
        <w:tc>
          <w:tcPr>
            <w:tcW w:w="543" w:type="pct"/>
            <w:vAlign w:val="center"/>
          </w:tcPr>
          <w:p w14:paraId="39CD350B">
            <w:pPr>
              <w:widowControl w:val="0"/>
              <w:jc w:val="center"/>
              <w:rPr>
                <w:rFonts w:hint="default" w:ascii="Times New Roman" w:hAnsi="Times New Roman" w:cs="Times New Roman"/>
                <w:lang w:eastAsia="zh-CN"/>
              </w:rPr>
            </w:pPr>
          </w:p>
        </w:tc>
        <w:tc>
          <w:tcPr>
            <w:tcW w:w="543" w:type="pct"/>
            <w:vAlign w:val="center"/>
          </w:tcPr>
          <w:p w14:paraId="015CFC82">
            <w:pPr>
              <w:widowControl w:val="0"/>
              <w:jc w:val="center"/>
              <w:rPr>
                <w:rFonts w:hint="default" w:ascii="Times New Roman" w:hAnsi="Times New Roman" w:cs="Times New Roman"/>
                <w:lang w:eastAsia="zh-CN"/>
              </w:rPr>
            </w:pPr>
          </w:p>
        </w:tc>
        <w:tc>
          <w:tcPr>
            <w:tcW w:w="514" w:type="pct"/>
            <w:vAlign w:val="center"/>
          </w:tcPr>
          <w:p w14:paraId="674FB41B">
            <w:pPr>
              <w:widowControl w:val="0"/>
              <w:jc w:val="center"/>
              <w:rPr>
                <w:rFonts w:hint="default" w:ascii="Times New Roman" w:hAnsi="Times New Roman" w:cs="Times New Roman"/>
                <w:lang w:eastAsia="zh-CN"/>
              </w:rPr>
            </w:pPr>
          </w:p>
        </w:tc>
        <w:tc>
          <w:tcPr>
            <w:tcW w:w="543" w:type="pct"/>
            <w:vAlign w:val="center"/>
          </w:tcPr>
          <w:p w14:paraId="77BD6871">
            <w:pPr>
              <w:widowControl w:val="0"/>
              <w:jc w:val="center"/>
              <w:rPr>
                <w:rFonts w:hint="default" w:ascii="Times New Roman" w:hAnsi="Times New Roman" w:cs="Times New Roman"/>
                <w:lang w:eastAsia="zh-CN"/>
              </w:rPr>
            </w:pPr>
          </w:p>
        </w:tc>
        <w:tc>
          <w:tcPr>
            <w:tcW w:w="458" w:type="pct"/>
            <w:vAlign w:val="center"/>
          </w:tcPr>
          <w:p w14:paraId="385CAD4A">
            <w:pPr>
              <w:widowControl w:val="0"/>
              <w:jc w:val="center"/>
              <w:rPr>
                <w:rFonts w:hint="default" w:ascii="Times New Roman" w:hAnsi="Times New Roman" w:cs="Times New Roman"/>
                <w:lang w:eastAsia="zh-CN"/>
              </w:rPr>
            </w:pPr>
          </w:p>
        </w:tc>
        <w:tc>
          <w:tcPr>
            <w:tcW w:w="368" w:type="pct"/>
            <w:vAlign w:val="center"/>
          </w:tcPr>
          <w:p w14:paraId="10222168">
            <w:pPr>
              <w:widowControl w:val="0"/>
              <w:jc w:val="center"/>
              <w:rPr>
                <w:rFonts w:hint="default" w:ascii="Times New Roman" w:hAnsi="Times New Roman" w:cs="Times New Roman"/>
                <w:lang w:eastAsia="zh-CN"/>
              </w:rPr>
            </w:pPr>
          </w:p>
        </w:tc>
      </w:tr>
      <w:tr w14:paraId="1610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7CDB8FBD">
            <w:pPr>
              <w:widowControl w:val="0"/>
              <w:jc w:val="center"/>
              <w:rPr>
                <w:rFonts w:hint="default" w:ascii="Times New Roman" w:hAnsi="Times New Roman" w:cs="Times New Roman"/>
                <w:lang w:eastAsia="zh-CN"/>
              </w:rPr>
            </w:pPr>
          </w:p>
        </w:tc>
        <w:tc>
          <w:tcPr>
            <w:tcW w:w="649" w:type="pct"/>
            <w:vAlign w:val="center"/>
          </w:tcPr>
          <w:p w14:paraId="3DDB2831">
            <w:pPr>
              <w:widowControl w:val="0"/>
              <w:jc w:val="center"/>
              <w:rPr>
                <w:rFonts w:hint="default" w:ascii="Times New Roman" w:hAnsi="Times New Roman" w:cs="Times New Roman"/>
                <w:lang w:eastAsia="zh-CN"/>
              </w:rPr>
            </w:pPr>
          </w:p>
        </w:tc>
        <w:tc>
          <w:tcPr>
            <w:tcW w:w="256" w:type="pct"/>
            <w:vAlign w:val="center"/>
          </w:tcPr>
          <w:p w14:paraId="1BA1C0B0">
            <w:pPr>
              <w:widowControl w:val="0"/>
              <w:jc w:val="center"/>
              <w:rPr>
                <w:rFonts w:hint="default" w:ascii="Times New Roman" w:hAnsi="Times New Roman" w:cs="Times New Roman"/>
                <w:lang w:eastAsia="zh-CN"/>
              </w:rPr>
            </w:pPr>
          </w:p>
        </w:tc>
        <w:tc>
          <w:tcPr>
            <w:tcW w:w="256" w:type="pct"/>
            <w:vAlign w:val="center"/>
          </w:tcPr>
          <w:p w14:paraId="2769CE18">
            <w:pPr>
              <w:widowControl w:val="0"/>
              <w:jc w:val="center"/>
              <w:rPr>
                <w:rFonts w:hint="default" w:ascii="Times New Roman" w:hAnsi="Times New Roman" w:cs="Times New Roman"/>
                <w:lang w:eastAsia="zh-CN"/>
              </w:rPr>
            </w:pPr>
          </w:p>
        </w:tc>
        <w:tc>
          <w:tcPr>
            <w:tcW w:w="358" w:type="pct"/>
            <w:vAlign w:val="center"/>
          </w:tcPr>
          <w:p w14:paraId="2114445D">
            <w:pPr>
              <w:widowControl w:val="0"/>
              <w:jc w:val="center"/>
              <w:rPr>
                <w:rFonts w:hint="default" w:ascii="Times New Roman" w:hAnsi="Times New Roman" w:cs="Times New Roman"/>
                <w:lang w:eastAsia="zh-CN"/>
              </w:rPr>
            </w:pPr>
          </w:p>
        </w:tc>
        <w:tc>
          <w:tcPr>
            <w:tcW w:w="359" w:type="pct"/>
            <w:vAlign w:val="center"/>
          </w:tcPr>
          <w:p w14:paraId="3A17C3AC">
            <w:pPr>
              <w:widowControl w:val="0"/>
              <w:jc w:val="center"/>
              <w:rPr>
                <w:rFonts w:hint="default" w:ascii="Times New Roman" w:hAnsi="Times New Roman" w:cs="Times New Roman"/>
                <w:lang w:eastAsia="zh-CN"/>
              </w:rPr>
            </w:pPr>
          </w:p>
        </w:tc>
        <w:tc>
          <w:tcPr>
            <w:tcW w:w="543" w:type="pct"/>
            <w:vAlign w:val="center"/>
          </w:tcPr>
          <w:p w14:paraId="218F6EDE">
            <w:pPr>
              <w:widowControl w:val="0"/>
              <w:jc w:val="center"/>
              <w:rPr>
                <w:rFonts w:hint="default" w:ascii="Times New Roman" w:hAnsi="Times New Roman" w:cs="Times New Roman"/>
                <w:lang w:eastAsia="zh-CN"/>
              </w:rPr>
            </w:pPr>
          </w:p>
        </w:tc>
        <w:tc>
          <w:tcPr>
            <w:tcW w:w="543" w:type="pct"/>
            <w:vAlign w:val="center"/>
          </w:tcPr>
          <w:p w14:paraId="1D6DD30A">
            <w:pPr>
              <w:widowControl w:val="0"/>
              <w:jc w:val="center"/>
              <w:rPr>
                <w:rFonts w:hint="default" w:ascii="Times New Roman" w:hAnsi="Times New Roman" w:cs="Times New Roman"/>
                <w:lang w:eastAsia="zh-CN"/>
              </w:rPr>
            </w:pPr>
          </w:p>
        </w:tc>
        <w:tc>
          <w:tcPr>
            <w:tcW w:w="514" w:type="pct"/>
            <w:vAlign w:val="center"/>
          </w:tcPr>
          <w:p w14:paraId="1945F7C8">
            <w:pPr>
              <w:widowControl w:val="0"/>
              <w:jc w:val="center"/>
              <w:rPr>
                <w:rFonts w:hint="default" w:ascii="Times New Roman" w:hAnsi="Times New Roman" w:cs="Times New Roman"/>
                <w:lang w:eastAsia="zh-CN"/>
              </w:rPr>
            </w:pPr>
          </w:p>
        </w:tc>
        <w:tc>
          <w:tcPr>
            <w:tcW w:w="543" w:type="pct"/>
            <w:vAlign w:val="center"/>
          </w:tcPr>
          <w:p w14:paraId="2C3F82A2">
            <w:pPr>
              <w:widowControl w:val="0"/>
              <w:jc w:val="center"/>
              <w:rPr>
                <w:rFonts w:hint="default" w:ascii="Times New Roman" w:hAnsi="Times New Roman" w:cs="Times New Roman"/>
                <w:lang w:eastAsia="zh-CN"/>
              </w:rPr>
            </w:pPr>
          </w:p>
        </w:tc>
        <w:tc>
          <w:tcPr>
            <w:tcW w:w="458" w:type="pct"/>
            <w:vAlign w:val="center"/>
          </w:tcPr>
          <w:p w14:paraId="1B834590">
            <w:pPr>
              <w:widowControl w:val="0"/>
              <w:jc w:val="center"/>
              <w:rPr>
                <w:rFonts w:hint="default" w:ascii="Times New Roman" w:hAnsi="Times New Roman" w:cs="Times New Roman"/>
                <w:lang w:eastAsia="zh-CN"/>
              </w:rPr>
            </w:pPr>
          </w:p>
        </w:tc>
        <w:tc>
          <w:tcPr>
            <w:tcW w:w="368" w:type="pct"/>
            <w:vAlign w:val="center"/>
          </w:tcPr>
          <w:p w14:paraId="26EE3A86">
            <w:pPr>
              <w:widowControl w:val="0"/>
              <w:jc w:val="center"/>
              <w:rPr>
                <w:rFonts w:hint="default" w:ascii="Times New Roman" w:hAnsi="Times New Roman" w:cs="Times New Roman"/>
                <w:lang w:eastAsia="zh-CN"/>
              </w:rPr>
            </w:pPr>
          </w:p>
        </w:tc>
      </w:tr>
      <w:tr w14:paraId="6F79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6A172647">
            <w:pPr>
              <w:widowControl w:val="0"/>
              <w:jc w:val="center"/>
              <w:rPr>
                <w:rFonts w:hint="default" w:ascii="Times New Roman" w:hAnsi="Times New Roman" w:cs="Times New Roman"/>
                <w:lang w:eastAsia="zh-CN"/>
              </w:rPr>
            </w:pPr>
          </w:p>
        </w:tc>
        <w:tc>
          <w:tcPr>
            <w:tcW w:w="649" w:type="pct"/>
            <w:vAlign w:val="center"/>
          </w:tcPr>
          <w:p w14:paraId="0F69C9AF">
            <w:pPr>
              <w:widowControl w:val="0"/>
              <w:jc w:val="center"/>
              <w:rPr>
                <w:rFonts w:hint="default" w:ascii="Times New Roman" w:hAnsi="Times New Roman" w:cs="Times New Roman"/>
                <w:lang w:eastAsia="zh-CN"/>
              </w:rPr>
            </w:pPr>
          </w:p>
        </w:tc>
        <w:tc>
          <w:tcPr>
            <w:tcW w:w="256" w:type="pct"/>
            <w:vAlign w:val="center"/>
          </w:tcPr>
          <w:p w14:paraId="686AEFE0">
            <w:pPr>
              <w:widowControl w:val="0"/>
              <w:jc w:val="center"/>
              <w:rPr>
                <w:rFonts w:hint="default" w:ascii="Times New Roman" w:hAnsi="Times New Roman" w:cs="Times New Roman"/>
                <w:lang w:eastAsia="zh-CN"/>
              </w:rPr>
            </w:pPr>
          </w:p>
        </w:tc>
        <w:tc>
          <w:tcPr>
            <w:tcW w:w="256" w:type="pct"/>
            <w:vAlign w:val="center"/>
          </w:tcPr>
          <w:p w14:paraId="69815225">
            <w:pPr>
              <w:widowControl w:val="0"/>
              <w:jc w:val="center"/>
              <w:rPr>
                <w:rFonts w:hint="default" w:ascii="Times New Roman" w:hAnsi="Times New Roman" w:cs="Times New Roman"/>
                <w:lang w:eastAsia="zh-CN"/>
              </w:rPr>
            </w:pPr>
          </w:p>
        </w:tc>
        <w:tc>
          <w:tcPr>
            <w:tcW w:w="358" w:type="pct"/>
            <w:vAlign w:val="center"/>
          </w:tcPr>
          <w:p w14:paraId="21393341">
            <w:pPr>
              <w:widowControl w:val="0"/>
              <w:jc w:val="center"/>
              <w:rPr>
                <w:rFonts w:hint="default" w:ascii="Times New Roman" w:hAnsi="Times New Roman" w:cs="Times New Roman"/>
                <w:lang w:eastAsia="zh-CN"/>
              </w:rPr>
            </w:pPr>
          </w:p>
        </w:tc>
        <w:tc>
          <w:tcPr>
            <w:tcW w:w="359" w:type="pct"/>
            <w:vAlign w:val="center"/>
          </w:tcPr>
          <w:p w14:paraId="55AC1D6A">
            <w:pPr>
              <w:widowControl w:val="0"/>
              <w:jc w:val="center"/>
              <w:rPr>
                <w:rFonts w:hint="default" w:ascii="Times New Roman" w:hAnsi="Times New Roman" w:cs="Times New Roman"/>
                <w:lang w:eastAsia="zh-CN"/>
              </w:rPr>
            </w:pPr>
          </w:p>
        </w:tc>
        <w:tc>
          <w:tcPr>
            <w:tcW w:w="543" w:type="pct"/>
            <w:vAlign w:val="center"/>
          </w:tcPr>
          <w:p w14:paraId="2A7007FA">
            <w:pPr>
              <w:widowControl w:val="0"/>
              <w:jc w:val="center"/>
              <w:rPr>
                <w:rFonts w:hint="default" w:ascii="Times New Roman" w:hAnsi="Times New Roman" w:cs="Times New Roman"/>
                <w:lang w:eastAsia="zh-CN"/>
              </w:rPr>
            </w:pPr>
          </w:p>
        </w:tc>
        <w:tc>
          <w:tcPr>
            <w:tcW w:w="543" w:type="pct"/>
            <w:vAlign w:val="center"/>
          </w:tcPr>
          <w:p w14:paraId="306002C1">
            <w:pPr>
              <w:widowControl w:val="0"/>
              <w:jc w:val="center"/>
              <w:rPr>
                <w:rFonts w:hint="default" w:ascii="Times New Roman" w:hAnsi="Times New Roman" w:cs="Times New Roman"/>
                <w:lang w:eastAsia="zh-CN"/>
              </w:rPr>
            </w:pPr>
          </w:p>
        </w:tc>
        <w:tc>
          <w:tcPr>
            <w:tcW w:w="514" w:type="pct"/>
            <w:vAlign w:val="center"/>
          </w:tcPr>
          <w:p w14:paraId="6E567709">
            <w:pPr>
              <w:widowControl w:val="0"/>
              <w:jc w:val="center"/>
              <w:rPr>
                <w:rFonts w:hint="default" w:ascii="Times New Roman" w:hAnsi="Times New Roman" w:cs="Times New Roman"/>
                <w:lang w:eastAsia="zh-CN"/>
              </w:rPr>
            </w:pPr>
          </w:p>
        </w:tc>
        <w:tc>
          <w:tcPr>
            <w:tcW w:w="543" w:type="pct"/>
            <w:vAlign w:val="center"/>
          </w:tcPr>
          <w:p w14:paraId="062174B5">
            <w:pPr>
              <w:widowControl w:val="0"/>
              <w:jc w:val="center"/>
              <w:rPr>
                <w:rFonts w:hint="default" w:ascii="Times New Roman" w:hAnsi="Times New Roman" w:cs="Times New Roman"/>
                <w:lang w:eastAsia="zh-CN"/>
              </w:rPr>
            </w:pPr>
          </w:p>
        </w:tc>
        <w:tc>
          <w:tcPr>
            <w:tcW w:w="458" w:type="pct"/>
            <w:vAlign w:val="center"/>
          </w:tcPr>
          <w:p w14:paraId="4C86EE8A">
            <w:pPr>
              <w:widowControl w:val="0"/>
              <w:jc w:val="center"/>
              <w:rPr>
                <w:rFonts w:hint="default" w:ascii="Times New Roman" w:hAnsi="Times New Roman" w:cs="Times New Roman"/>
                <w:lang w:eastAsia="zh-CN"/>
              </w:rPr>
            </w:pPr>
          </w:p>
        </w:tc>
        <w:tc>
          <w:tcPr>
            <w:tcW w:w="368" w:type="pct"/>
            <w:vAlign w:val="center"/>
          </w:tcPr>
          <w:p w14:paraId="104BCB5F">
            <w:pPr>
              <w:widowControl w:val="0"/>
              <w:jc w:val="center"/>
              <w:rPr>
                <w:rFonts w:hint="default" w:ascii="Times New Roman" w:hAnsi="Times New Roman" w:cs="Times New Roman"/>
                <w:lang w:eastAsia="zh-CN"/>
              </w:rPr>
            </w:pPr>
          </w:p>
        </w:tc>
      </w:tr>
      <w:tr w14:paraId="1DAB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9" w:type="pct"/>
            <w:vAlign w:val="center"/>
          </w:tcPr>
          <w:p w14:paraId="2D147069">
            <w:pPr>
              <w:widowControl w:val="0"/>
              <w:jc w:val="center"/>
              <w:rPr>
                <w:rFonts w:hint="default" w:ascii="Times New Roman" w:hAnsi="Times New Roman" w:cs="Times New Roman"/>
                <w:lang w:eastAsia="zh-CN"/>
              </w:rPr>
            </w:pPr>
          </w:p>
        </w:tc>
        <w:tc>
          <w:tcPr>
            <w:tcW w:w="649" w:type="pct"/>
            <w:vAlign w:val="center"/>
          </w:tcPr>
          <w:p w14:paraId="34703DE2">
            <w:pPr>
              <w:widowControl w:val="0"/>
              <w:jc w:val="center"/>
              <w:rPr>
                <w:rFonts w:hint="default" w:ascii="Times New Roman" w:hAnsi="Times New Roman" w:cs="Times New Roman"/>
                <w:lang w:eastAsia="zh-CN"/>
              </w:rPr>
            </w:pPr>
          </w:p>
        </w:tc>
        <w:tc>
          <w:tcPr>
            <w:tcW w:w="256" w:type="pct"/>
            <w:vAlign w:val="center"/>
          </w:tcPr>
          <w:p w14:paraId="5102D04E">
            <w:pPr>
              <w:widowControl w:val="0"/>
              <w:jc w:val="center"/>
              <w:rPr>
                <w:rFonts w:hint="default" w:ascii="Times New Roman" w:hAnsi="Times New Roman" w:cs="Times New Roman"/>
                <w:lang w:eastAsia="zh-CN"/>
              </w:rPr>
            </w:pPr>
          </w:p>
        </w:tc>
        <w:tc>
          <w:tcPr>
            <w:tcW w:w="256" w:type="pct"/>
            <w:vAlign w:val="center"/>
          </w:tcPr>
          <w:p w14:paraId="73FE2BEE">
            <w:pPr>
              <w:widowControl w:val="0"/>
              <w:jc w:val="center"/>
              <w:rPr>
                <w:rFonts w:hint="default" w:ascii="Times New Roman" w:hAnsi="Times New Roman" w:cs="Times New Roman"/>
                <w:lang w:eastAsia="zh-CN"/>
              </w:rPr>
            </w:pPr>
          </w:p>
        </w:tc>
        <w:tc>
          <w:tcPr>
            <w:tcW w:w="358" w:type="pct"/>
            <w:vAlign w:val="center"/>
          </w:tcPr>
          <w:p w14:paraId="78E8435E">
            <w:pPr>
              <w:widowControl w:val="0"/>
              <w:jc w:val="center"/>
              <w:rPr>
                <w:rFonts w:hint="default" w:ascii="Times New Roman" w:hAnsi="Times New Roman" w:cs="Times New Roman"/>
                <w:lang w:eastAsia="zh-CN"/>
              </w:rPr>
            </w:pPr>
          </w:p>
        </w:tc>
        <w:tc>
          <w:tcPr>
            <w:tcW w:w="359" w:type="pct"/>
            <w:vAlign w:val="center"/>
          </w:tcPr>
          <w:p w14:paraId="31547520">
            <w:pPr>
              <w:widowControl w:val="0"/>
              <w:jc w:val="center"/>
              <w:rPr>
                <w:rFonts w:hint="default" w:ascii="Times New Roman" w:hAnsi="Times New Roman" w:cs="Times New Roman"/>
                <w:lang w:eastAsia="zh-CN"/>
              </w:rPr>
            </w:pPr>
          </w:p>
        </w:tc>
        <w:tc>
          <w:tcPr>
            <w:tcW w:w="543" w:type="pct"/>
            <w:vAlign w:val="center"/>
          </w:tcPr>
          <w:p w14:paraId="016D5B5F">
            <w:pPr>
              <w:widowControl w:val="0"/>
              <w:jc w:val="center"/>
              <w:rPr>
                <w:rFonts w:hint="default" w:ascii="Times New Roman" w:hAnsi="Times New Roman" w:cs="Times New Roman"/>
                <w:lang w:eastAsia="zh-CN"/>
              </w:rPr>
            </w:pPr>
          </w:p>
        </w:tc>
        <w:tc>
          <w:tcPr>
            <w:tcW w:w="543" w:type="pct"/>
            <w:vAlign w:val="center"/>
          </w:tcPr>
          <w:p w14:paraId="34A074A7">
            <w:pPr>
              <w:widowControl w:val="0"/>
              <w:jc w:val="center"/>
              <w:rPr>
                <w:rFonts w:hint="default" w:ascii="Times New Roman" w:hAnsi="Times New Roman" w:cs="Times New Roman"/>
                <w:lang w:eastAsia="zh-CN"/>
              </w:rPr>
            </w:pPr>
          </w:p>
        </w:tc>
        <w:tc>
          <w:tcPr>
            <w:tcW w:w="514" w:type="pct"/>
            <w:vAlign w:val="center"/>
          </w:tcPr>
          <w:p w14:paraId="0AA7F30D">
            <w:pPr>
              <w:widowControl w:val="0"/>
              <w:jc w:val="center"/>
              <w:rPr>
                <w:rFonts w:hint="default" w:ascii="Times New Roman" w:hAnsi="Times New Roman" w:cs="Times New Roman"/>
                <w:lang w:eastAsia="zh-CN"/>
              </w:rPr>
            </w:pPr>
          </w:p>
        </w:tc>
        <w:tc>
          <w:tcPr>
            <w:tcW w:w="543" w:type="pct"/>
            <w:vAlign w:val="center"/>
          </w:tcPr>
          <w:p w14:paraId="6823FF07">
            <w:pPr>
              <w:widowControl w:val="0"/>
              <w:jc w:val="center"/>
              <w:rPr>
                <w:rFonts w:hint="default" w:ascii="Times New Roman" w:hAnsi="Times New Roman" w:cs="Times New Roman"/>
                <w:lang w:eastAsia="zh-CN"/>
              </w:rPr>
            </w:pPr>
          </w:p>
        </w:tc>
        <w:tc>
          <w:tcPr>
            <w:tcW w:w="458" w:type="pct"/>
            <w:vAlign w:val="center"/>
          </w:tcPr>
          <w:p w14:paraId="47FBB06B">
            <w:pPr>
              <w:widowControl w:val="0"/>
              <w:jc w:val="center"/>
              <w:rPr>
                <w:rFonts w:hint="default" w:ascii="Times New Roman" w:hAnsi="Times New Roman" w:cs="Times New Roman"/>
                <w:lang w:eastAsia="zh-CN"/>
              </w:rPr>
            </w:pPr>
          </w:p>
        </w:tc>
        <w:tc>
          <w:tcPr>
            <w:tcW w:w="368" w:type="pct"/>
            <w:vAlign w:val="center"/>
          </w:tcPr>
          <w:p w14:paraId="2B60945B">
            <w:pPr>
              <w:widowControl w:val="0"/>
              <w:jc w:val="center"/>
              <w:rPr>
                <w:rFonts w:hint="default" w:ascii="Times New Roman" w:hAnsi="Times New Roman" w:cs="Times New Roman"/>
                <w:lang w:eastAsia="zh-CN"/>
              </w:rPr>
            </w:pPr>
          </w:p>
        </w:tc>
      </w:tr>
      <w:tr w14:paraId="2A1E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9" w:type="pct"/>
            <w:vAlign w:val="center"/>
          </w:tcPr>
          <w:p w14:paraId="021544E0">
            <w:pPr>
              <w:widowControl w:val="0"/>
              <w:jc w:val="center"/>
              <w:rPr>
                <w:rFonts w:hint="default" w:ascii="Times New Roman" w:hAnsi="Times New Roman" w:cs="Times New Roman"/>
                <w:lang w:eastAsia="zh-CN"/>
              </w:rPr>
            </w:pPr>
          </w:p>
        </w:tc>
        <w:tc>
          <w:tcPr>
            <w:tcW w:w="649" w:type="pct"/>
            <w:vAlign w:val="center"/>
          </w:tcPr>
          <w:p w14:paraId="04FFEE4A">
            <w:pPr>
              <w:widowControl w:val="0"/>
              <w:jc w:val="center"/>
              <w:rPr>
                <w:rFonts w:hint="default" w:ascii="Times New Roman" w:hAnsi="Times New Roman" w:cs="Times New Roman"/>
                <w:lang w:eastAsia="zh-CN"/>
              </w:rPr>
            </w:pPr>
          </w:p>
        </w:tc>
        <w:tc>
          <w:tcPr>
            <w:tcW w:w="256" w:type="pct"/>
            <w:vAlign w:val="center"/>
          </w:tcPr>
          <w:p w14:paraId="6965471A">
            <w:pPr>
              <w:widowControl w:val="0"/>
              <w:jc w:val="center"/>
              <w:rPr>
                <w:rFonts w:hint="default" w:ascii="Times New Roman" w:hAnsi="Times New Roman" w:cs="Times New Roman"/>
                <w:lang w:eastAsia="zh-CN"/>
              </w:rPr>
            </w:pPr>
          </w:p>
        </w:tc>
        <w:tc>
          <w:tcPr>
            <w:tcW w:w="256" w:type="pct"/>
            <w:vAlign w:val="center"/>
          </w:tcPr>
          <w:p w14:paraId="6D65A672">
            <w:pPr>
              <w:widowControl w:val="0"/>
              <w:jc w:val="center"/>
              <w:rPr>
                <w:rFonts w:hint="default" w:ascii="Times New Roman" w:hAnsi="Times New Roman" w:cs="Times New Roman"/>
                <w:lang w:eastAsia="zh-CN"/>
              </w:rPr>
            </w:pPr>
            <w:r>
              <w:rPr>
                <w:rFonts w:hint="default" w:ascii="Times New Roman" w:hAnsi="Times New Roman" w:cs="Times New Roman"/>
                <w:b/>
                <w:bCs/>
                <w:lang w:eastAsia="zh-CN"/>
              </w:rPr>
              <w:t>合计</w:t>
            </w:r>
          </w:p>
        </w:tc>
        <w:tc>
          <w:tcPr>
            <w:tcW w:w="358" w:type="pct"/>
            <w:vAlign w:val="center"/>
          </w:tcPr>
          <w:p w14:paraId="6FAF578D">
            <w:pPr>
              <w:widowControl w:val="0"/>
              <w:jc w:val="center"/>
              <w:rPr>
                <w:rFonts w:hint="default" w:ascii="Times New Roman" w:hAnsi="Times New Roman" w:cs="Times New Roman"/>
                <w:b/>
                <w:bCs/>
                <w:lang w:eastAsia="zh-CN"/>
              </w:rPr>
            </w:pPr>
          </w:p>
        </w:tc>
        <w:tc>
          <w:tcPr>
            <w:tcW w:w="359" w:type="pct"/>
            <w:vAlign w:val="center"/>
          </w:tcPr>
          <w:p w14:paraId="34BEAB0B">
            <w:pPr>
              <w:widowControl w:val="0"/>
              <w:jc w:val="center"/>
              <w:rPr>
                <w:rFonts w:hint="default" w:ascii="Times New Roman" w:hAnsi="Times New Roman" w:cs="Times New Roman"/>
                <w:lang w:eastAsia="zh-CN"/>
              </w:rPr>
            </w:pPr>
          </w:p>
        </w:tc>
        <w:tc>
          <w:tcPr>
            <w:tcW w:w="543" w:type="pct"/>
            <w:vAlign w:val="center"/>
          </w:tcPr>
          <w:p w14:paraId="11B4915A">
            <w:pPr>
              <w:widowControl w:val="0"/>
              <w:jc w:val="center"/>
              <w:rPr>
                <w:rFonts w:hint="default" w:ascii="Times New Roman" w:hAnsi="Times New Roman" w:cs="Times New Roman"/>
                <w:lang w:eastAsia="zh-CN"/>
              </w:rPr>
            </w:pPr>
          </w:p>
        </w:tc>
        <w:tc>
          <w:tcPr>
            <w:tcW w:w="543" w:type="pct"/>
            <w:vAlign w:val="center"/>
          </w:tcPr>
          <w:p w14:paraId="5738E0B1">
            <w:pPr>
              <w:widowControl w:val="0"/>
              <w:jc w:val="center"/>
              <w:rPr>
                <w:rFonts w:hint="default" w:ascii="Times New Roman" w:hAnsi="Times New Roman" w:cs="Times New Roman"/>
                <w:lang w:eastAsia="zh-CN"/>
              </w:rPr>
            </w:pPr>
          </w:p>
        </w:tc>
        <w:tc>
          <w:tcPr>
            <w:tcW w:w="514" w:type="pct"/>
            <w:vAlign w:val="center"/>
          </w:tcPr>
          <w:p w14:paraId="3C10CC94">
            <w:pPr>
              <w:widowControl w:val="0"/>
              <w:jc w:val="center"/>
              <w:rPr>
                <w:rFonts w:hint="default" w:ascii="Times New Roman" w:hAnsi="Times New Roman" w:cs="Times New Roman"/>
                <w:lang w:eastAsia="zh-CN"/>
              </w:rPr>
            </w:pPr>
          </w:p>
        </w:tc>
        <w:tc>
          <w:tcPr>
            <w:tcW w:w="543" w:type="pct"/>
            <w:vAlign w:val="center"/>
          </w:tcPr>
          <w:p w14:paraId="6B852148">
            <w:pPr>
              <w:widowControl w:val="0"/>
              <w:jc w:val="center"/>
              <w:rPr>
                <w:rFonts w:hint="default" w:ascii="Times New Roman" w:hAnsi="Times New Roman" w:cs="Times New Roman"/>
                <w:lang w:eastAsia="zh-CN"/>
              </w:rPr>
            </w:pPr>
          </w:p>
        </w:tc>
        <w:tc>
          <w:tcPr>
            <w:tcW w:w="458" w:type="pct"/>
            <w:vAlign w:val="center"/>
          </w:tcPr>
          <w:p w14:paraId="6D5AA6FD">
            <w:pPr>
              <w:widowControl w:val="0"/>
              <w:jc w:val="center"/>
              <w:rPr>
                <w:rFonts w:hint="default" w:ascii="Times New Roman" w:hAnsi="Times New Roman" w:cs="Times New Roman"/>
                <w:lang w:eastAsia="zh-CN"/>
              </w:rPr>
            </w:pPr>
          </w:p>
        </w:tc>
        <w:tc>
          <w:tcPr>
            <w:tcW w:w="368" w:type="pct"/>
            <w:vAlign w:val="center"/>
          </w:tcPr>
          <w:p w14:paraId="49C51E0A">
            <w:pPr>
              <w:widowControl w:val="0"/>
              <w:jc w:val="center"/>
              <w:rPr>
                <w:rFonts w:hint="default" w:ascii="Times New Roman" w:hAnsi="Times New Roman" w:cs="Times New Roman"/>
                <w:lang w:eastAsia="zh-CN"/>
              </w:rPr>
            </w:pPr>
          </w:p>
        </w:tc>
      </w:tr>
    </w:tbl>
    <w:p w14:paraId="2C8F7A14">
      <w:pPr>
        <w:keepNext w:val="0"/>
        <w:keepLines w:val="0"/>
        <w:pageBreakBefore w:val="0"/>
        <w:widowControl w:val="0"/>
        <w:kinsoku/>
        <w:wordWrap/>
        <w:overflowPunct/>
        <w:topLinePunct w:val="0"/>
        <w:autoSpaceDE/>
        <w:autoSpaceDN/>
        <w:bidi w:val="0"/>
        <w:adjustRightInd/>
        <w:snapToGrid/>
        <w:spacing w:before="95" w:beforeLines="30" w:after="95" w:afterLines="30"/>
        <w:textAlignment w:val="auto"/>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t>注：应提供</w:t>
      </w:r>
      <w:r>
        <w:rPr>
          <w:rFonts w:hint="eastAsia" w:ascii="Times New Roman" w:hAnsi="Times New Roman" w:eastAsia="楷体_GB2312" w:cs="Times New Roman"/>
          <w:sz w:val="28"/>
          <w:szCs w:val="28"/>
          <w:highlight w:val="none"/>
          <w:lang w:eastAsia="zh-CN"/>
        </w:rPr>
        <w:t>拟投金额</w:t>
      </w:r>
      <w:r>
        <w:rPr>
          <w:rFonts w:hint="default" w:ascii="Times New Roman" w:hAnsi="Times New Roman" w:eastAsia="楷体_GB2312" w:cs="Times New Roman"/>
          <w:sz w:val="28"/>
          <w:szCs w:val="28"/>
          <w:lang w:eastAsia="zh-CN"/>
        </w:rPr>
        <w:t>不少于产业投资基金总规模50%的储备项目清单，且储备项目与产业投资基金投资策略和领域相匹配。项目行业建议按照拟设基金拟投领域进行划分。</w:t>
      </w:r>
    </w:p>
    <w:p w14:paraId="17334D94">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3148D13A">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pPr>
    </w:p>
    <w:p w14:paraId="169007B7">
      <w:pPr>
        <w:keepNext w:val="0"/>
        <w:keepLines w:val="0"/>
        <w:pageBreakBefore w:val="0"/>
        <w:widowControl w:val="0"/>
        <w:kinsoku/>
        <w:wordWrap/>
        <w:overflowPunct/>
        <w:topLinePunct w:val="0"/>
        <w:autoSpaceDE/>
        <w:autoSpaceDN/>
        <w:bidi w:val="0"/>
        <w:adjustRightInd/>
        <w:snapToGrid/>
        <w:spacing w:line="620" w:lineRule="exact"/>
        <w:ind w:left="0" w:leftChars="0" w:firstLine="420" w:firstLineChars="200"/>
        <w:jc w:val="both"/>
        <w:textAlignment w:val="auto"/>
        <w:rPr>
          <w:rFonts w:hint="default" w:ascii="Times New Roman" w:hAnsi="Times New Roman" w:cs="Times New Roman"/>
          <w:lang w:eastAsia="zh-CN"/>
        </w:rPr>
        <w:sectPr>
          <w:pgSz w:w="16838" w:h="11905" w:orient="landscape"/>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pPr>
    </w:p>
    <w:p w14:paraId="46FC845E">
      <w:pPr>
        <w:keepNext w:val="0"/>
        <w:keepLines w:val="0"/>
        <w:pageBreakBefore w:val="0"/>
        <w:widowControl w:val="0"/>
        <w:kinsoku/>
        <w:wordWrap/>
        <w:overflowPunct/>
        <w:topLinePunct w:val="0"/>
        <w:autoSpaceDE/>
        <w:autoSpaceDN/>
        <w:bidi w:val="0"/>
        <w:adjustRightInd/>
        <w:snapToGrid/>
        <w:spacing w:line="620" w:lineRule="exact"/>
        <w:ind w:left="0" w:firstLine="660" w:firstLineChars="200"/>
        <w:textAlignment w:val="auto"/>
        <w:outlineLvl w:val="0"/>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七、申请单位承诺函</w:t>
      </w:r>
    </w:p>
    <w:p w14:paraId="606EDC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我单位郑重承诺：此次申请所提交的全部文件及资料均为真实、有效。如有弄虚作假，本公司将承担由此引起的一切法律责任。</w:t>
      </w:r>
    </w:p>
    <w:p w14:paraId="18137F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特此承诺。</w:t>
      </w:r>
      <w:bookmarkStart w:id="0" w:name="_GoBack"/>
      <w:bookmarkEnd w:id="0"/>
    </w:p>
    <w:p w14:paraId="3F05CE3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Cs/>
          <w:sz w:val="32"/>
          <w:szCs w:val="32"/>
          <w:lang w:eastAsia="zh-CN"/>
        </w:rPr>
      </w:pPr>
    </w:p>
    <w:p w14:paraId="2524C917">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Cs/>
          <w:sz w:val="32"/>
          <w:szCs w:val="32"/>
          <w:lang w:eastAsia="zh-CN"/>
        </w:rPr>
      </w:pPr>
    </w:p>
    <w:p w14:paraId="611F50C2">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center"/>
        <w:textAlignment w:val="auto"/>
        <w:rPr>
          <w:rFonts w:hint="default"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申请单位（签章）：</w:t>
      </w:r>
      <w:r>
        <w:rPr>
          <w:rFonts w:hint="eastAsia" w:ascii="Times New Roman" w:hAnsi="Times New Roman" w:eastAsia="仿宋_GB2312" w:cs="Times New Roman"/>
          <w:bCs/>
          <w:sz w:val="32"/>
          <w:szCs w:val="32"/>
          <w:lang w:eastAsia="zh-CN"/>
        </w:rPr>
        <w:t>　　　　　</w:t>
      </w:r>
    </w:p>
    <w:p w14:paraId="54369C82">
      <w:pPr>
        <w:keepNext w:val="0"/>
        <w:keepLines w:val="0"/>
        <w:pageBreakBefore w:val="0"/>
        <w:widowControl w:val="0"/>
        <w:kinsoku/>
        <w:wordWrap w:val="0"/>
        <w:overflowPunct/>
        <w:topLinePunct w:val="0"/>
        <w:autoSpaceDE/>
        <w:autoSpaceDN/>
        <w:bidi w:val="0"/>
        <w:adjustRightInd/>
        <w:snapToGrid/>
        <w:spacing w:line="620" w:lineRule="exact"/>
        <w:ind w:left="0" w:leftChars="0" w:firstLine="640" w:firstLineChars="200"/>
        <w:jc w:val="righ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申请时间：    年　月　日</w:t>
      </w:r>
      <w:r>
        <w:rPr>
          <w:rFonts w:hint="eastAsia" w:ascii="Times New Roman" w:hAnsi="Times New Roman" w:eastAsia="仿宋_GB2312" w:cs="Times New Roman"/>
          <w:bCs/>
          <w:sz w:val="32"/>
          <w:szCs w:val="32"/>
          <w:lang w:eastAsia="zh-CN"/>
        </w:rPr>
        <w:t>　　　　</w:t>
      </w:r>
    </w:p>
    <w:p w14:paraId="35832E5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05648E3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1005DA2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148F424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1589D80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4C047C8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2F8E292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7FD1A03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4E1188A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2F96242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7E24A32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cs="Times New Roman"/>
          <w:bCs/>
          <w:sz w:val="32"/>
          <w:szCs w:val="32"/>
          <w:lang w:eastAsia="zh-CN"/>
        </w:rPr>
      </w:pPr>
    </w:p>
    <w:p w14:paraId="0D262641">
      <w:pPr>
        <w:keepNext w:val="0"/>
        <w:keepLines w:val="0"/>
        <w:pageBreakBefore w:val="0"/>
        <w:widowControl w:val="0"/>
        <w:kinsoku/>
        <w:wordWrap/>
        <w:overflowPunct/>
        <w:topLinePunct w:val="0"/>
        <w:autoSpaceDE/>
        <w:autoSpaceDN/>
        <w:bidi w:val="0"/>
        <w:adjustRightInd/>
        <w:snapToGrid/>
        <w:spacing w:line="620" w:lineRule="exact"/>
        <w:ind w:firstLine="660" w:firstLineChars="200"/>
        <w:textAlignment w:val="auto"/>
        <w:rPr>
          <w:rFonts w:hint="default" w:ascii="Times New Roman" w:hAnsi="Times New Roman" w:eastAsia="黑体" w:cs="Times New Roman"/>
          <w:spacing w:val="5"/>
          <w:sz w:val="32"/>
          <w:szCs w:val="32"/>
          <w:lang w:eastAsia="zh-CN"/>
        </w:rPr>
      </w:pPr>
    </w:p>
    <w:p w14:paraId="72F866D3">
      <w:pPr>
        <w:keepNext w:val="0"/>
        <w:keepLines w:val="0"/>
        <w:pageBreakBefore w:val="0"/>
        <w:widowControl w:val="0"/>
        <w:kinsoku/>
        <w:wordWrap/>
        <w:overflowPunct/>
        <w:topLinePunct w:val="0"/>
        <w:autoSpaceDE/>
        <w:autoSpaceDN/>
        <w:bidi w:val="0"/>
        <w:adjustRightInd/>
        <w:snapToGrid/>
        <w:spacing w:line="620" w:lineRule="exact"/>
        <w:ind w:firstLine="660" w:firstLineChars="200"/>
        <w:textAlignment w:val="auto"/>
        <w:rPr>
          <w:rFonts w:hint="default" w:ascii="Times New Roman" w:hAnsi="Times New Roman" w:eastAsia="黑体" w:cs="Times New Roman"/>
          <w:spacing w:val="5"/>
          <w:sz w:val="32"/>
          <w:szCs w:val="32"/>
          <w:lang w:eastAsia="zh-CN"/>
        </w:rPr>
      </w:pPr>
      <w:r>
        <w:rPr>
          <w:rFonts w:hint="default" w:ascii="Times New Roman" w:hAnsi="Times New Roman" w:eastAsia="黑体" w:cs="Times New Roman"/>
          <w:spacing w:val="5"/>
          <w:sz w:val="32"/>
          <w:szCs w:val="32"/>
          <w:lang w:eastAsia="zh-CN"/>
        </w:rPr>
        <w:t>八、资格审查所需附件</w:t>
      </w:r>
    </w:p>
    <w:p w14:paraId="36EFE2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提交资料说明：</w:t>
      </w:r>
    </w:p>
    <w:p w14:paraId="6ECDCA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（1）电子版资料：申报材料word版本、申报材料盖章扫描版、资格审查所需附件压缩包（请按序号整理文件夹）</w:t>
      </w:r>
    </w:p>
    <w:p w14:paraId="5E6E52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（2）纸质版资料3份：申报材料盖章扫描版、资格审查所需附件打印版。均请装订成册，左侧胶装，封面盖章并加盖骑缝章。</w:t>
      </w:r>
    </w:p>
    <w:tbl>
      <w:tblPr>
        <w:tblStyle w:val="12"/>
        <w:tblW w:w="5110" w:type="pct"/>
        <w:jc w:val="center"/>
        <w:tblLayout w:type="autofit"/>
        <w:tblCellMar>
          <w:top w:w="0" w:type="dxa"/>
          <w:left w:w="57" w:type="dxa"/>
          <w:bottom w:w="0" w:type="dxa"/>
          <w:right w:w="57" w:type="dxa"/>
        </w:tblCellMar>
      </w:tblPr>
      <w:tblGrid>
        <w:gridCol w:w="837"/>
        <w:gridCol w:w="3154"/>
        <w:gridCol w:w="4929"/>
        <w:gridCol w:w="120"/>
      </w:tblGrid>
      <w:tr w14:paraId="1189C9D4">
        <w:tblPrEx>
          <w:tblCellMar>
            <w:top w:w="0" w:type="dxa"/>
            <w:left w:w="57" w:type="dxa"/>
            <w:bottom w:w="0" w:type="dxa"/>
            <w:right w:w="57" w:type="dxa"/>
          </w:tblCellMar>
        </w:tblPrEx>
        <w:trPr>
          <w:gridAfter w:val="1"/>
          <w:wAfter w:w="66" w:type="pct"/>
          <w:trHeight w:val="230" w:hRule="atLeast"/>
          <w:tblHeader/>
          <w:jc w:val="center"/>
        </w:trPr>
        <w:tc>
          <w:tcPr>
            <w:tcW w:w="462" w:type="pct"/>
            <w:vMerge w:val="restart"/>
            <w:tcBorders>
              <w:top w:val="single" w:color="auto" w:sz="4" w:space="0"/>
              <w:left w:val="single" w:color="auto" w:sz="4" w:space="0"/>
              <w:bottom w:val="single" w:color="auto" w:sz="4" w:space="0"/>
              <w:right w:val="single" w:color="auto" w:sz="4" w:space="0"/>
            </w:tcBorders>
            <w:shd w:val="clear" w:color="000000" w:fill="auto"/>
            <w:vAlign w:val="center"/>
          </w:tcPr>
          <w:p w14:paraId="03307B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napToGrid/>
                <w:sz w:val="24"/>
                <w:szCs w:val="24"/>
                <w:lang w:eastAsia="zh-CN"/>
              </w:rPr>
            </w:pPr>
            <w:r>
              <w:rPr>
                <w:rFonts w:hint="default" w:ascii="Times New Roman" w:hAnsi="Times New Roman" w:eastAsia="黑体" w:cs="Times New Roman"/>
                <w:b w:val="0"/>
                <w:bCs w:val="0"/>
                <w:snapToGrid/>
                <w:sz w:val="24"/>
                <w:szCs w:val="24"/>
                <w:lang w:eastAsia="zh-CN"/>
              </w:rPr>
              <w:t>类别</w:t>
            </w:r>
          </w:p>
        </w:tc>
        <w:tc>
          <w:tcPr>
            <w:tcW w:w="1744" w:type="pct"/>
            <w:vMerge w:val="restart"/>
            <w:tcBorders>
              <w:top w:val="single" w:color="auto" w:sz="4" w:space="0"/>
              <w:left w:val="single" w:color="auto" w:sz="4" w:space="0"/>
              <w:bottom w:val="single" w:color="auto" w:sz="4" w:space="0"/>
              <w:right w:val="single" w:color="auto" w:sz="4" w:space="0"/>
            </w:tcBorders>
            <w:shd w:val="clear" w:color="000000" w:fill="auto"/>
            <w:vAlign w:val="center"/>
          </w:tcPr>
          <w:p w14:paraId="75F55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napToGrid/>
                <w:sz w:val="24"/>
                <w:szCs w:val="24"/>
                <w:lang w:eastAsia="zh-CN"/>
              </w:rPr>
            </w:pPr>
            <w:r>
              <w:rPr>
                <w:rFonts w:hint="default" w:ascii="Times New Roman" w:hAnsi="Times New Roman" w:eastAsia="黑体" w:cs="Times New Roman"/>
                <w:b w:val="0"/>
                <w:bCs w:val="0"/>
                <w:snapToGrid/>
                <w:sz w:val="24"/>
                <w:szCs w:val="24"/>
                <w:lang w:eastAsia="zh-CN"/>
              </w:rPr>
              <w:t>内容</w:t>
            </w:r>
          </w:p>
        </w:tc>
        <w:tc>
          <w:tcPr>
            <w:tcW w:w="2725" w:type="pct"/>
            <w:vMerge w:val="restart"/>
            <w:tcBorders>
              <w:top w:val="single" w:color="auto" w:sz="4" w:space="0"/>
              <w:left w:val="single" w:color="auto" w:sz="4" w:space="0"/>
              <w:bottom w:val="single" w:color="auto" w:sz="4" w:space="0"/>
              <w:right w:val="single" w:color="auto" w:sz="4" w:space="0"/>
            </w:tcBorders>
            <w:shd w:val="clear" w:color="000000" w:fill="auto"/>
            <w:vAlign w:val="center"/>
          </w:tcPr>
          <w:p w14:paraId="613A38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napToGrid/>
                <w:color w:val="FF0000"/>
                <w:sz w:val="24"/>
                <w:szCs w:val="24"/>
                <w:lang w:eastAsia="zh-CN"/>
              </w:rPr>
            </w:pPr>
            <w:r>
              <w:rPr>
                <w:rFonts w:hint="default" w:ascii="Times New Roman" w:hAnsi="Times New Roman" w:eastAsia="黑体" w:cs="Times New Roman"/>
                <w:b w:val="0"/>
                <w:bCs w:val="0"/>
                <w:snapToGrid/>
                <w:color w:val="auto"/>
                <w:sz w:val="24"/>
                <w:szCs w:val="24"/>
                <w:lang w:eastAsia="zh-CN"/>
              </w:rPr>
              <w:t>应提供资料</w:t>
            </w:r>
          </w:p>
        </w:tc>
      </w:tr>
      <w:tr w14:paraId="78D32B3B">
        <w:tblPrEx>
          <w:tblCellMar>
            <w:top w:w="0" w:type="dxa"/>
            <w:left w:w="57" w:type="dxa"/>
            <w:bottom w:w="0" w:type="dxa"/>
            <w:right w:w="57" w:type="dxa"/>
          </w:tblCellMar>
        </w:tblPrEx>
        <w:trPr>
          <w:trHeight w:val="20" w:hRule="atLeast"/>
          <w:tblHeader/>
          <w:jc w:val="center"/>
        </w:trPr>
        <w:tc>
          <w:tcPr>
            <w:tcW w:w="462" w:type="pct"/>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6E1075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0871CA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2725" w:type="pct"/>
            <w:vMerge w:val="continue"/>
            <w:tcBorders>
              <w:top w:val="single" w:color="auto" w:sz="4" w:space="0"/>
              <w:left w:val="single" w:color="auto" w:sz="4" w:space="0"/>
              <w:bottom w:val="single" w:color="auto" w:sz="4" w:space="0"/>
              <w:right w:val="single" w:color="auto" w:sz="4" w:space="0"/>
            </w:tcBorders>
            <w:shd w:val="clear" w:color="000000" w:fill="auto"/>
            <w:vAlign w:val="center"/>
          </w:tcPr>
          <w:p w14:paraId="107404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color w:val="FF0000"/>
                <w:sz w:val="24"/>
                <w:szCs w:val="24"/>
                <w:lang w:eastAsia="zh-CN"/>
              </w:rPr>
            </w:pPr>
          </w:p>
        </w:tc>
        <w:tc>
          <w:tcPr>
            <w:tcW w:w="66" w:type="pct"/>
            <w:tcBorders>
              <w:top w:val="nil"/>
              <w:left w:val="nil"/>
              <w:bottom w:val="nil"/>
              <w:right w:val="nil"/>
            </w:tcBorders>
            <w:noWrap/>
            <w:vAlign w:val="center"/>
          </w:tcPr>
          <w:p w14:paraId="4DE8D8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color w:val="FF0000"/>
                <w:sz w:val="24"/>
                <w:szCs w:val="24"/>
                <w:lang w:eastAsia="zh-CN"/>
              </w:rPr>
            </w:pPr>
          </w:p>
        </w:tc>
      </w:tr>
      <w:tr w14:paraId="3942E345">
        <w:tblPrEx>
          <w:tblCellMar>
            <w:top w:w="0" w:type="dxa"/>
            <w:left w:w="57" w:type="dxa"/>
            <w:bottom w:w="0" w:type="dxa"/>
            <w:right w:w="57" w:type="dxa"/>
          </w:tblCellMar>
        </w:tblPrEx>
        <w:trPr>
          <w:trHeight w:val="1414"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229BF9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default" w:ascii="Times New Roman" w:hAnsi="Times New Roman" w:eastAsia="仿宋_GB2312" w:cs="Times New Roman"/>
                <w:b/>
                <w:bCs/>
                <w:snapToGrid/>
                <w:sz w:val="24"/>
                <w:szCs w:val="24"/>
                <w:lang w:eastAsia="zh-CN"/>
              </w:rPr>
              <w:t>（一）管理</w:t>
            </w:r>
          </w:p>
          <w:p w14:paraId="582E7E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default" w:ascii="Times New Roman" w:hAnsi="Times New Roman" w:eastAsia="仿宋_GB2312" w:cs="Times New Roman"/>
                <w:b/>
                <w:bCs/>
                <w:snapToGrid/>
                <w:sz w:val="24"/>
                <w:szCs w:val="24"/>
                <w:lang w:eastAsia="zh-CN"/>
              </w:rPr>
              <w:t>资质</w:t>
            </w:r>
          </w:p>
        </w:tc>
        <w:tc>
          <w:tcPr>
            <w:tcW w:w="1744" w:type="pct"/>
            <w:tcBorders>
              <w:top w:val="nil"/>
              <w:left w:val="nil"/>
              <w:bottom w:val="single" w:color="auto" w:sz="4" w:space="0"/>
              <w:right w:val="single" w:color="auto" w:sz="4" w:space="0"/>
            </w:tcBorders>
            <w:vAlign w:val="center"/>
          </w:tcPr>
          <w:p w14:paraId="0AA6B0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1.具有独立法人资格，注册资本（实缴）不低于1000万元。</w:t>
            </w:r>
          </w:p>
        </w:tc>
        <w:tc>
          <w:tcPr>
            <w:tcW w:w="2725" w:type="pct"/>
            <w:tcBorders>
              <w:top w:val="nil"/>
              <w:left w:val="nil"/>
              <w:bottom w:val="single" w:color="auto" w:sz="4" w:space="0"/>
              <w:right w:val="single" w:color="auto" w:sz="4" w:space="0"/>
            </w:tcBorders>
            <w:vAlign w:val="center"/>
          </w:tcPr>
          <w:p w14:paraId="37C3BC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1－营业执照；</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2－公司章程；</w:t>
            </w:r>
          </w:p>
          <w:p w14:paraId="6B2DBC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3－办公场地租赁合同</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4－实缴证明和验资报告</w:t>
            </w:r>
          </w:p>
          <w:p w14:paraId="54AAA8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5－近三年审计报告及最近一期财务报表</w:t>
            </w:r>
          </w:p>
        </w:tc>
        <w:tc>
          <w:tcPr>
            <w:tcW w:w="66" w:type="pct"/>
            <w:vAlign w:val="center"/>
          </w:tcPr>
          <w:p w14:paraId="32170C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7101C654">
        <w:tblPrEx>
          <w:tblCellMar>
            <w:top w:w="0" w:type="dxa"/>
            <w:left w:w="57" w:type="dxa"/>
            <w:bottom w:w="0" w:type="dxa"/>
            <w:right w:w="57" w:type="dxa"/>
          </w:tblCellMar>
        </w:tblPrEx>
        <w:trPr>
          <w:trHeight w:val="1473"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561595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151420C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2.已在中国证券投资基金业协会完成私募股权投资基金管理人相关登记程序，符合相关监管要求且无违法违规行为。</w:t>
            </w:r>
          </w:p>
        </w:tc>
        <w:tc>
          <w:tcPr>
            <w:tcW w:w="2725" w:type="pct"/>
            <w:tcBorders>
              <w:top w:val="nil"/>
              <w:left w:val="nil"/>
              <w:bottom w:val="single" w:color="auto" w:sz="4" w:space="0"/>
              <w:right w:val="single" w:color="auto" w:sz="4" w:space="0"/>
            </w:tcBorders>
            <w:vAlign w:val="center"/>
          </w:tcPr>
          <w:p w14:paraId="4039E8E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6－中基协管理人备案证明、管理人登记法律意见书</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初始和补充）</w:t>
            </w:r>
          </w:p>
        </w:tc>
        <w:tc>
          <w:tcPr>
            <w:tcW w:w="66" w:type="pct"/>
            <w:vAlign w:val="center"/>
          </w:tcPr>
          <w:p w14:paraId="08A9B1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586B14E6">
        <w:tblPrEx>
          <w:tblCellMar>
            <w:top w:w="0" w:type="dxa"/>
            <w:left w:w="57" w:type="dxa"/>
            <w:bottom w:w="0" w:type="dxa"/>
            <w:right w:w="57" w:type="dxa"/>
          </w:tblCellMar>
        </w:tblPrEx>
        <w:trPr>
          <w:trHeight w:val="2434"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6C227B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二）专业团队与管理能力</w:t>
            </w:r>
          </w:p>
        </w:tc>
        <w:tc>
          <w:tcPr>
            <w:tcW w:w="1744" w:type="pct"/>
            <w:tcBorders>
              <w:top w:val="nil"/>
              <w:left w:val="nil"/>
              <w:bottom w:val="single" w:color="auto" w:sz="4" w:space="0"/>
              <w:right w:val="single" w:color="auto" w:sz="4" w:space="0"/>
            </w:tcBorders>
            <w:vAlign w:val="center"/>
          </w:tcPr>
          <w:p w14:paraId="01F447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管理机构的公司治理、内控机制等管理制度健全，拥有规范的投资决策机制、财务运营机制及风险控制机制，并配备专属且稳定的专业管理团队，其中至少有3名具备5年以上产业项目投资经验或相关行业经验的高级管理人员。</w:t>
            </w:r>
          </w:p>
        </w:tc>
        <w:tc>
          <w:tcPr>
            <w:tcW w:w="2725" w:type="pct"/>
            <w:tcBorders>
              <w:top w:val="nil"/>
              <w:left w:val="nil"/>
              <w:bottom w:val="single" w:color="auto" w:sz="4" w:space="0"/>
              <w:right w:val="single" w:color="auto" w:sz="4" w:space="0"/>
            </w:tcBorders>
            <w:vAlign w:val="center"/>
          </w:tcPr>
          <w:p w14:paraId="137760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7－管理制度</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包括但不限于募资管理、投资决策、风险控制、投后管理、退出管理、财务运营制度）；</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8－参与本只基金的高级管理人员的身份证复印件、学位证书、劳动合同、产业项目投资经验或相关行业经验年限证明、所获荣誉证明资料；</w:t>
            </w:r>
          </w:p>
        </w:tc>
        <w:tc>
          <w:tcPr>
            <w:tcW w:w="66" w:type="pct"/>
            <w:vAlign w:val="center"/>
          </w:tcPr>
          <w:p w14:paraId="65BB2A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22343F26">
        <w:tblPrEx>
          <w:tblCellMar>
            <w:top w:w="0" w:type="dxa"/>
            <w:left w:w="57" w:type="dxa"/>
            <w:bottom w:w="0" w:type="dxa"/>
            <w:right w:w="57" w:type="dxa"/>
          </w:tblCellMar>
        </w:tblPrEx>
        <w:trPr>
          <w:trHeight w:val="20"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1F0DA1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690BFFA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2.管理机构所管理基金的实缴规模原则上不低于10亿元；</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核心股东/合伙人具备丰富的政府投资基金受托管理经验和良好的管理业绩，且至少有3个成功投资案例。</w:t>
            </w:r>
          </w:p>
        </w:tc>
        <w:tc>
          <w:tcPr>
            <w:tcW w:w="2725" w:type="pct"/>
            <w:tcBorders>
              <w:top w:val="nil"/>
              <w:left w:val="nil"/>
              <w:bottom w:val="single" w:color="auto" w:sz="4" w:space="0"/>
              <w:right w:val="single" w:color="auto" w:sz="4" w:space="0"/>
            </w:tcBorders>
            <w:vAlign w:val="center"/>
          </w:tcPr>
          <w:p w14:paraId="69524F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9－管理机构作为基金管理人管理的基金实缴金额证明、基金最新运营报告、审计报告/财报；</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10－成功投资案例证明</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可提供下列文件用以证明：投委决议、投资协议、投资银行流水、退出决议、退出协议、退出银行流水，另需体现核心股东/合伙人参与成功案例的证明资料）</w:t>
            </w:r>
          </w:p>
          <w:p w14:paraId="5270FC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注1：上市退出的金额证明可提供证券账户对账单或分配通知，上市解禁未售出的需提供持股证明。</w:t>
            </w:r>
          </w:p>
          <w:p w14:paraId="0C5AE7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注2：提供的基金实缴证明和成功案例证明可不限于最低标准，会作为初筛遴选的标准，下同。</w:t>
            </w:r>
          </w:p>
        </w:tc>
        <w:tc>
          <w:tcPr>
            <w:tcW w:w="66" w:type="pct"/>
            <w:vAlign w:val="center"/>
          </w:tcPr>
          <w:p w14:paraId="167BB0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64C96EDC">
        <w:tblPrEx>
          <w:tblCellMar>
            <w:top w:w="0" w:type="dxa"/>
            <w:left w:w="57" w:type="dxa"/>
            <w:bottom w:w="0" w:type="dxa"/>
            <w:right w:w="57" w:type="dxa"/>
          </w:tblCellMar>
        </w:tblPrEx>
        <w:trPr>
          <w:trHeight w:val="2670"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496757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三）募资能力与出资要求</w:t>
            </w:r>
          </w:p>
        </w:tc>
        <w:tc>
          <w:tcPr>
            <w:tcW w:w="1744" w:type="pct"/>
            <w:tcBorders>
              <w:top w:val="nil"/>
              <w:left w:val="nil"/>
              <w:bottom w:val="single" w:color="auto" w:sz="4" w:space="0"/>
              <w:right w:val="single" w:color="auto" w:sz="4" w:space="0"/>
            </w:tcBorders>
            <w:vAlign w:val="center"/>
          </w:tcPr>
          <w:p w14:paraId="1C9FC9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管理机构应具备较强的对外募资能力，与国内投资机构、产业资本、国有企业、上市公司等合作发起设立投资基金不低于6只。在同等条件下，优先选择社会募资能力强、资本运营经验丰富、具有产业资源导入能力和充足项目储备的管理机构。</w:t>
            </w:r>
          </w:p>
        </w:tc>
        <w:tc>
          <w:tcPr>
            <w:tcW w:w="2725" w:type="pct"/>
            <w:tcBorders>
              <w:top w:val="nil"/>
              <w:left w:val="nil"/>
              <w:bottom w:val="single" w:color="auto" w:sz="4" w:space="0"/>
              <w:right w:val="single" w:color="auto" w:sz="4" w:space="0"/>
            </w:tcBorders>
            <w:vAlign w:val="center"/>
          </w:tcPr>
          <w:p w14:paraId="38F114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11－合作基金的LPA、最新运营报告和审计报告；</w:t>
            </w:r>
            <w:r>
              <w:rPr>
                <w:rFonts w:hint="default" w:ascii="Times New Roman" w:hAnsi="Times New Roman" w:eastAsia="仿宋_GB2312" w:cs="Times New Roman"/>
                <w:snapToGrid/>
                <w:sz w:val="24"/>
                <w:szCs w:val="24"/>
                <w:lang w:eastAsia="zh-CN"/>
              </w:rPr>
              <w:br w:type="textWrapping"/>
            </w:r>
            <w:r>
              <w:rPr>
                <w:rFonts w:hint="default" w:ascii="Times New Roman" w:hAnsi="Times New Roman" w:eastAsia="仿宋_GB2312" w:cs="Times New Roman"/>
                <w:snapToGrid/>
                <w:sz w:val="24"/>
                <w:szCs w:val="24"/>
                <w:lang w:eastAsia="zh-CN"/>
              </w:rPr>
              <w:t>12本只基金社会LP出资承诺函/出资意向书、社会LP背景介绍文件</w:t>
            </w:r>
          </w:p>
        </w:tc>
        <w:tc>
          <w:tcPr>
            <w:tcW w:w="66" w:type="pct"/>
            <w:vAlign w:val="center"/>
          </w:tcPr>
          <w:p w14:paraId="13B6BE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3049B63E">
        <w:tblPrEx>
          <w:tblCellMar>
            <w:top w:w="0" w:type="dxa"/>
            <w:left w:w="57" w:type="dxa"/>
            <w:bottom w:w="0" w:type="dxa"/>
            <w:right w:w="57" w:type="dxa"/>
          </w:tblCellMar>
        </w:tblPrEx>
        <w:trPr>
          <w:trHeight w:val="1735"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1EAED9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34D2F7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2.管理人须对本基金出资，管理人出资比例不低于本基金认缴规模的1%</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出资主体、缴付安排以最终基金文件为准）。</w:t>
            </w:r>
          </w:p>
        </w:tc>
        <w:tc>
          <w:tcPr>
            <w:tcW w:w="2725" w:type="pct"/>
            <w:tcBorders>
              <w:top w:val="nil"/>
              <w:left w:val="nil"/>
              <w:bottom w:val="single" w:color="auto" w:sz="4" w:space="0"/>
              <w:right w:val="single" w:color="auto" w:sz="4" w:space="0"/>
            </w:tcBorders>
            <w:vAlign w:val="center"/>
          </w:tcPr>
          <w:p w14:paraId="1C6426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13－管理人对本只基金的出资承诺函</w:t>
            </w:r>
          </w:p>
        </w:tc>
        <w:tc>
          <w:tcPr>
            <w:tcW w:w="66" w:type="pct"/>
            <w:vAlign w:val="center"/>
          </w:tcPr>
          <w:p w14:paraId="4921C9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099B8E24">
        <w:tblPrEx>
          <w:tblCellMar>
            <w:top w:w="0" w:type="dxa"/>
            <w:left w:w="57" w:type="dxa"/>
            <w:bottom w:w="0" w:type="dxa"/>
            <w:right w:w="57" w:type="dxa"/>
          </w:tblCellMar>
        </w:tblPrEx>
        <w:trPr>
          <w:trHeight w:val="20"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16E140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四）产业资源与本地赋能能力</w:t>
            </w:r>
          </w:p>
        </w:tc>
        <w:tc>
          <w:tcPr>
            <w:tcW w:w="1744" w:type="pct"/>
            <w:vMerge w:val="restart"/>
            <w:tcBorders>
              <w:top w:val="nil"/>
              <w:left w:val="nil"/>
              <w:right w:val="single" w:color="auto" w:sz="4" w:space="0"/>
            </w:tcBorders>
            <w:vAlign w:val="center"/>
          </w:tcPr>
          <w:p w14:paraId="5A799E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1.具备与随州市重点产业方向相契合的项目储备</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至少2个），能够围绕随州重点产业链中强链、补链、延链的关键环节，深度挖掘、培育和导入项目资源。</w:t>
            </w:r>
          </w:p>
        </w:tc>
        <w:tc>
          <w:tcPr>
            <w:tcW w:w="2725" w:type="pct"/>
            <w:vMerge w:val="restart"/>
            <w:tcBorders>
              <w:top w:val="nil"/>
              <w:left w:val="nil"/>
              <w:right w:val="single" w:color="auto" w:sz="4" w:space="0"/>
            </w:tcBorders>
            <w:vAlign w:val="center"/>
          </w:tcPr>
          <w:p w14:paraId="06BFCD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14－储备项目BP/投资建议书。如储备项目已与***达成协议/战略合作协议，请提供相关证明材料。</w:t>
            </w:r>
          </w:p>
        </w:tc>
        <w:tc>
          <w:tcPr>
            <w:tcW w:w="66" w:type="pct"/>
            <w:vAlign w:val="center"/>
          </w:tcPr>
          <w:p w14:paraId="0737FA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7E829AE7">
        <w:tblPrEx>
          <w:tblCellMar>
            <w:top w:w="0" w:type="dxa"/>
            <w:left w:w="57" w:type="dxa"/>
            <w:bottom w:w="0" w:type="dxa"/>
            <w:right w:w="57" w:type="dxa"/>
          </w:tblCellMar>
        </w:tblPrEx>
        <w:trPr>
          <w:trHeight w:val="1580" w:hRule="atLeast"/>
          <w:jc w:val="center"/>
        </w:trPr>
        <w:tc>
          <w:tcPr>
            <w:tcW w:w="462" w:type="pct"/>
            <w:vMerge w:val="continue"/>
            <w:tcBorders>
              <w:left w:val="single" w:color="auto" w:sz="4" w:space="0"/>
              <w:right w:val="single" w:color="auto" w:sz="4" w:space="0"/>
            </w:tcBorders>
            <w:vAlign w:val="center"/>
          </w:tcPr>
          <w:p w14:paraId="5C7E0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vMerge w:val="continue"/>
            <w:tcBorders>
              <w:left w:val="nil"/>
              <w:bottom w:val="single" w:color="auto" w:sz="4" w:space="0"/>
              <w:right w:val="single" w:color="auto" w:sz="4" w:space="0"/>
            </w:tcBorders>
            <w:vAlign w:val="center"/>
          </w:tcPr>
          <w:p w14:paraId="1319A14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p>
        </w:tc>
        <w:tc>
          <w:tcPr>
            <w:tcW w:w="2725" w:type="pct"/>
            <w:vMerge w:val="continue"/>
            <w:tcBorders>
              <w:left w:val="nil"/>
              <w:bottom w:val="single" w:color="auto" w:sz="4" w:space="0"/>
              <w:right w:val="single" w:color="auto" w:sz="4" w:space="0"/>
            </w:tcBorders>
            <w:vAlign w:val="center"/>
          </w:tcPr>
          <w:p w14:paraId="1B4394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p>
        </w:tc>
        <w:tc>
          <w:tcPr>
            <w:tcW w:w="66" w:type="pct"/>
            <w:vAlign w:val="center"/>
          </w:tcPr>
          <w:p w14:paraId="750762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35857506">
        <w:tblPrEx>
          <w:tblCellMar>
            <w:top w:w="0" w:type="dxa"/>
            <w:left w:w="57" w:type="dxa"/>
            <w:bottom w:w="0" w:type="dxa"/>
            <w:right w:w="57" w:type="dxa"/>
          </w:tblCellMar>
        </w:tblPrEx>
        <w:trPr>
          <w:trHeight w:val="1445"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4DCEDD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7531CF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2.在过往管理经验中，成功引入社会资本，或成功导入不少于2个高成长性项目、成熟性项目等。</w:t>
            </w:r>
          </w:p>
        </w:tc>
        <w:tc>
          <w:tcPr>
            <w:tcW w:w="2725" w:type="pct"/>
            <w:tcBorders>
              <w:top w:val="nil"/>
              <w:left w:val="nil"/>
              <w:bottom w:val="single" w:color="auto" w:sz="4" w:space="0"/>
              <w:right w:val="single" w:color="auto" w:sz="4" w:space="0"/>
            </w:tcBorders>
            <w:vAlign w:val="center"/>
          </w:tcPr>
          <w:p w14:paraId="6D2E2B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15－管理机构管理基金中社会资本LP实缴证明；</w:t>
            </w:r>
          </w:p>
          <w:p w14:paraId="12FCC8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16－为地方政府成功导入不少于</w:t>
            </w:r>
            <w:r>
              <w:rPr>
                <w:rFonts w:hint="eastAsia" w:ascii="Times New Roman" w:hAnsi="Times New Roman" w:eastAsia="仿宋_GB2312" w:cs="Times New Roman"/>
                <w:snapToGrid/>
                <w:sz w:val="24"/>
                <w:szCs w:val="24"/>
                <w:highlight w:val="none"/>
                <w:lang w:val="en-US" w:eastAsia="zh-CN"/>
              </w:rPr>
              <w:t>2个</w:t>
            </w:r>
            <w:r>
              <w:rPr>
                <w:rFonts w:hint="default" w:ascii="Times New Roman" w:hAnsi="Times New Roman" w:eastAsia="仿宋_GB2312" w:cs="Times New Roman"/>
                <w:snapToGrid/>
                <w:sz w:val="24"/>
                <w:szCs w:val="24"/>
                <w:lang w:eastAsia="zh-CN"/>
              </w:rPr>
              <w:t>高成长性项目、成熟性项目的说明和证明文件</w:t>
            </w:r>
          </w:p>
        </w:tc>
        <w:tc>
          <w:tcPr>
            <w:tcW w:w="66" w:type="pct"/>
            <w:vAlign w:val="center"/>
          </w:tcPr>
          <w:p w14:paraId="06B053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0F5F6E45">
        <w:tblPrEx>
          <w:tblCellMar>
            <w:top w:w="0" w:type="dxa"/>
            <w:left w:w="57" w:type="dxa"/>
            <w:bottom w:w="0" w:type="dxa"/>
            <w:right w:w="57" w:type="dxa"/>
          </w:tblCellMar>
        </w:tblPrEx>
        <w:trPr>
          <w:trHeight w:val="2565" w:hRule="atLeast"/>
          <w:jc w:val="center"/>
        </w:trPr>
        <w:tc>
          <w:tcPr>
            <w:tcW w:w="462" w:type="pct"/>
            <w:vMerge w:val="restart"/>
            <w:tcBorders>
              <w:top w:val="nil"/>
              <w:left w:val="single" w:color="auto" w:sz="4" w:space="0"/>
              <w:bottom w:val="single" w:color="auto" w:sz="4" w:space="0"/>
              <w:right w:val="single" w:color="auto" w:sz="4" w:space="0"/>
            </w:tcBorders>
            <w:vAlign w:val="center"/>
          </w:tcPr>
          <w:p w14:paraId="5BE734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r>
              <w:rPr>
                <w:rFonts w:hint="eastAsia" w:ascii="Times New Roman" w:hAnsi="Times New Roman" w:eastAsia="仿宋_GB2312" w:cs="Times New Roman"/>
                <w:b/>
                <w:bCs/>
                <w:snapToGrid/>
                <w:sz w:val="24"/>
                <w:szCs w:val="24"/>
                <w:lang w:eastAsia="zh-CN"/>
              </w:rPr>
              <w:t>（</w:t>
            </w:r>
            <w:r>
              <w:rPr>
                <w:rFonts w:hint="default" w:ascii="Times New Roman" w:hAnsi="Times New Roman" w:eastAsia="仿宋_GB2312" w:cs="Times New Roman"/>
                <w:b/>
                <w:bCs/>
                <w:snapToGrid/>
                <w:sz w:val="24"/>
                <w:szCs w:val="24"/>
                <w:lang w:eastAsia="zh-CN"/>
              </w:rPr>
              <w:t>五）其他</w:t>
            </w:r>
          </w:p>
        </w:tc>
        <w:tc>
          <w:tcPr>
            <w:tcW w:w="1744" w:type="pct"/>
            <w:tcBorders>
              <w:top w:val="nil"/>
              <w:left w:val="nil"/>
              <w:bottom w:val="single" w:color="auto" w:sz="4" w:space="0"/>
              <w:right w:val="single" w:color="auto" w:sz="4" w:space="0"/>
            </w:tcBorders>
            <w:vAlign w:val="center"/>
          </w:tcPr>
          <w:p w14:paraId="4FDEC3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1.管理机构及团队主要成员应无违法违纪等不良记录。</w:t>
            </w:r>
          </w:p>
        </w:tc>
        <w:tc>
          <w:tcPr>
            <w:tcW w:w="2725" w:type="pct"/>
            <w:tcBorders>
              <w:top w:val="nil"/>
              <w:left w:val="nil"/>
              <w:bottom w:val="single" w:color="auto" w:sz="4" w:space="0"/>
              <w:right w:val="single" w:color="auto" w:sz="4" w:space="0"/>
            </w:tcBorders>
            <w:vAlign w:val="center"/>
          </w:tcPr>
          <w:p w14:paraId="300674B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17－管理人及其董事、监事、高级管理人员近3年有关诉讼、担保、受到行政处罚或行政监管、其他或有风险事项说明及文件。对于涉及的相关诉讼、仲裁等如认为不属于重大违法违规行为，应单独提供事项说明及相关原始文件等证明资料。如无相关情况，请提供管理机构及团队主要成员无违法违纪等不良记录承诺函。</w:t>
            </w:r>
          </w:p>
        </w:tc>
        <w:tc>
          <w:tcPr>
            <w:tcW w:w="66" w:type="pct"/>
            <w:vAlign w:val="center"/>
          </w:tcPr>
          <w:p w14:paraId="02B907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r w14:paraId="04531C59">
        <w:tblPrEx>
          <w:tblCellMar>
            <w:top w:w="0" w:type="dxa"/>
            <w:left w:w="57" w:type="dxa"/>
            <w:bottom w:w="0" w:type="dxa"/>
            <w:right w:w="57" w:type="dxa"/>
          </w:tblCellMar>
        </w:tblPrEx>
        <w:trPr>
          <w:trHeight w:val="1920" w:hRule="atLeast"/>
          <w:jc w:val="center"/>
        </w:trPr>
        <w:tc>
          <w:tcPr>
            <w:tcW w:w="462" w:type="pct"/>
            <w:vMerge w:val="continue"/>
            <w:tcBorders>
              <w:top w:val="nil"/>
              <w:left w:val="single" w:color="auto" w:sz="4" w:space="0"/>
              <w:bottom w:val="single" w:color="auto" w:sz="4" w:space="0"/>
              <w:right w:val="single" w:color="auto" w:sz="4" w:space="0"/>
            </w:tcBorders>
            <w:vAlign w:val="center"/>
          </w:tcPr>
          <w:p w14:paraId="5B15F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napToGrid/>
                <w:sz w:val="24"/>
                <w:szCs w:val="24"/>
                <w:lang w:eastAsia="zh-CN"/>
              </w:rPr>
            </w:pPr>
          </w:p>
        </w:tc>
        <w:tc>
          <w:tcPr>
            <w:tcW w:w="1744" w:type="pct"/>
            <w:tcBorders>
              <w:top w:val="nil"/>
              <w:left w:val="nil"/>
              <w:bottom w:val="single" w:color="auto" w:sz="4" w:space="0"/>
              <w:right w:val="single" w:color="auto" w:sz="4" w:space="0"/>
            </w:tcBorders>
            <w:vAlign w:val="center"/>
          </w:tcPr>
          <w:p w14:paraId="748A6F6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2.本次遴选实行失信被执行人否决性惩戒机制，基金管理机构的高级管理人员及配备的核心成员不得为失信被执行人</w:t>
            </w:r>
            <w:r>
              <w:rPr>
                <w:rFonts w:hint="eastAsia" w:ascii="Times New Roman" w:hAnsi="Times New Roman" w:eastAsia="仿宋_GB2312" w:cs="Times New Roman"/>
                <w:snapToGrid/>
                <w:sz w:val="24"/>
                <w:szCs w:val="24"/>
                <w:lang w:eastAsia="zh-CN"/>
              </w:rPr>
              <w:t>（</w:t>
            </w:r>
            <w:r>
              <w:rPr>
                <w:rFonts w:hint="default" w:ascii="Times New Roman" w:hAnsi="Times New Roman" w:eastAsia="仿宋_GB2312" w:cs="Times New Roman"/>
                <w:snapToGrid/>
                <w:sz w:val="24"/>
                <w:szCs w:val="24"/>
                <w:lang w:eastAsia="zh-CN"/>
              </w:rPr>
              <w:t>以“信用中国”网站查询结果为准）。</w:t>
            </w:r>
          </w:p>
        </w:tc>
        <w:tc>
          <w:tcPr>
            <w:tcW w:w="2725" w:type="pct"/>
            <w:tcBorders>
              <w:top w:val="nil"/>
              <w:left w:val="nil"/>
              <w:bottom w:val="single" w:color="auto" w:sz="4" w:space="0"/>
              <w:right w:val="single" w:color="auto" w:sz="4" w:space="0"/>
            </w:tcBorders>
            <w:vAlign w:val="center"/>
          </w:tcPr>
          <w:p w14:paraId="7DE0BEB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snapToGrid/>
                <w:sz w:val="24"/>
                <w:szCs w:val="24"/>
                <w:lang w:eastAsia="zh-CN"/>
              </w:rPr>
            </w:pPr>
            <w:r>
              <w:rPr>
                <w:rFonts w:hint="default" w:ascii="Times New Roman" w:hAnsi="Times New Roman" w:eastAsia="仿宋_GB2312" w:cs="Times New Roman"/>
                <w:snapToGrid/>
                <w:sz w:val="24"/>
                <w:szCs w:val="24"/>
                <w:lang w:eastAsia="zh-CN"/>
              </w:rPr>
              <w:t>18－基金管理机构的高级管理人员及配备的核心成员在信用中国网站查询结果截图</w:t>
            </w:r>
          </w:p>
        </w:tc>
        <w:tc>
          <w:tcPr>
            <w:tcW w:w="66" w:type="pct"/>
            <w:vAlign w:val="center"/>
          </w:tcPr>
          <w:p w14:paraId="3201A6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napToGrid/>
                <w:color w:val="auto"/>
                <w:sz w:val="24"/>
                <w:szCs w:val="24"/>
                <w:lang w:eastAsia="zh-CN"/>
              </w:rPr>
            </w:pPr>
          </w:p>
        </w:tc>
      </w:tr>
    </w:tbl>
    <w:p w14:paraId="1F29F2BD">
      <w:pPr>
        <w:keepNext w:val="0"/>
        <w:keepLines w:val="0"/>
        <w:pageBreakBefore w:val="0"/>
        <w:widowControl w:val="0"/>
        <w:kinsoku/>
        <w:wordWrap/>
        <w:overflowPunct/>
        <w:topLinePunct w:val="0"/>
        <w:autoSpaceDE/>
        <w:autoSpaceDN/>
        <w:bidi w:val="0"/>
        <w:adjustRightInd/>
        <w:snapToGrid/>
        <w:spacing w:line="40" w:lineRule="exact"/>
        <w:ind w:left="0" w:leftChars="0" w:firstLine="640" w:firstLineChars="200"/>
        <w:jc w:val="both"/>
        <w:textAlignment w:val="auto"/>
        <w:rPr>
          <w:rFonts w:hint="default" w:ascii="Times New Roman" w:hAnsi="Times New Roman" w:cs="Times New Roman"/>
          <w:bCs/>
          <w:sz w:val="32"/>
          <w:szCs w:val="32"/>
          <w:lang w:eastAsia="zh-CN"/>
        </w:rPr>
      </w:pPr>
    </w:p>
    <w:sectPr>
      <w:pgSz w:w="11905" w:h="16838"/>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304AF-F74D-457C-961B-171CF1F5DC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CB221E5-EDB4-44E2-A59C-8F1565C5DFFB}"/>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3" w:fontKey="{61353205-796B-4C88-B8EE-2E3936C2D3F7}"/>
  </w:font>
  <w:font w:name="方正小标宋简体">
    <w:panose1 w:val="02000000000000000000"/>
    <w:charset w:val="86"/>
    <w:family w:val="auto"/>
    <w:pitch w:val="default"/>
    <w:sig w:usb0="00000001" w:usb1="08000000" w:usb2="00000000" w:usb3="00000000" w:csb0="00040000" w:csb1="00000000"/>
    <w:embedRegular r:id="rId4" w:fontKey="{4CFFC8B1-5196-4719-AD6F-AFB4488396BC}"/>
  </w:font>
  <w:font w:name="楷体_GB2312">
    <w:panose1 w:val="02010609030101010101"/>
    <w:charset w:val="86"/>
    <w:family w:val="auto"/>
    <w:pitch w:val="default"/>
    <w:sig w:usb0="00000001" w:usb1="080E0000" w:usb2="00000000" w:usb3="00000000" w:csb0="00040000" w:csb1="00000000"/>
    <w:embedRegular r:id="rId5" w:fontKey="{971B1DD1-EF8F-49E4-BADC-CB3B261AF17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BB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787CE"/>
    <w:multiLevelType w:val="singleLevel"/>
    <w:tmpl w:val="A7F787CE"/>
    <w:lvl w:ilvl="0" w:tentative="0">
      <w:start w:val="1"/>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wMjJjODJmNTMwMTk5NzZjN2ZjMWMxNzkyODY5ZjYifQ=="/>
  </w:docVars>
  <w:rsids>
    <w:rsidRoot w:val="00E631F1"/>
    <w:rsid w:val="00007CBB"/>
    <w:rsid w:val="000239AD"/>
    <w:rsid w:val="0002795A"/>
    <w:rsid w:val="0004699D"/>
    <w:rsid w:val="0005576A"/>
    <w:rsid w:val="00064D3A"/>
    <w:rsid w:val="000A0E48"/>
    <w:rsid w:val="000C3196"/>
    <w:rsid w:val="000F00C3"/>
    <w:rsid w:val="001D50AE"/>
    <w:rsid w:val="00212A34"/>
    <w:rsid w:val="00270949"/>
    <w:rsid w:val="0027174F"/>
    <w:rsid w:val="002A6D26"/>
    <w:rsid w:val="002E0181"/>
    <w:rsid w:val="002E5BAD"/>
    <w:rsid w:val="0034500F"/>
    <w:rsid w:val="003568D2"/>
    <w:rsid w:val="00390887"/>
    <w:rsid w:val="003A04C9"/>
    <w:rsid w:val="003A6EAA"/>
    <w:rsid w:val="003F16C4"/>
    <w:rsid w:val="0041577A"/>
    <w:rsid w:val="004974D0"/>
    <w:rsid w:val="004A7D46"/>
    <w:rsid w:val="004E4E4D"/>
    <w:rsid w:val="004F1CCE"/>
    <w:rsid w:val="0050790E"/>
    <w:rsid w:val="00530512"/>
    <w:rsid w:val="00537AA0"/>
    <w:rsid w:val="00564F3A"/>
    <w:rsid w:val="00587742"/>
    <w:rsid w:val="005A54A6"/>
    <w:rsid w:val="00645E3F"/>
    <w:rsid w:val="006841D8"/>
    <w:rsid w:val="006911F9"/>
    <w:rsid w:val="006E7AC5"/>
    <w:rsid w:val="006F1E5F"/>
    <w:rsid w:val="007F3D58"/>
    <w:rsid w:val="0083497A"/>
    <w:rsid w:val="008575D5"/>
    <w:rsid w:val="00860DBB"/>
    <w:rsid w:val="008D0FE9"/>
    <w:rsid w:val="008D75AA"/>
    <w:rsid w:val="008F57D3"/>
    <w:rsid w:val="00966AC1"/>
    <w:rsid w:val="009E23BB"/>
    <w:rsid w:val="00A06670"/>
    <w:rsid w:val="00A15193"/>
    <w:rsid w:val="00A24D8A"/>
    <w:rsid w:val="00A96206"/>
    <w:rsid w:val="00AB75D3"/>
    <w:rsid w:val="00AD7696"/>
    <w:rsid w:val="00B14FEA"/>
    <w:rsid w:val="00B341C6"/>
    <w:rsid w:val="00B75329"/>
    <w:rsid w:val="00BE06B9"/>
    <w:rsid w:val="00C05D3C"/>
    <w:rsid w:val="00C06F21"/>
    <w:rsid w:val="00C07CA6"/>
    <w:rsid w:val="00C129D3"/>
    <w:rsid w:val="00C32293"/>
    <w:rsid w:val="00C90593"/>
    <w:rsid w:val="00C9189F"/>
    <w:rsid w:val="00C94820"/>
    <w:rsid w:val="00C965B8"/>
    <w:rsid w:val="00CA51DB"/>
    <w:rsid w:val="00CD6654"/>
    <w:rsid w:val="00D172EA"/>
    <w:rsid w:val="00D60286"/>
    <w:rsid w:val="00E0009E"/>
    <w:rsid w:val="00E24024"/>
    <w:rsid w:val="00E61D01"/>
    <w:rsid w:val="00E631F1"/>
    <w:rsid w:val="00EA1571"/>
    <w:rsid w:val="00EB18D1"/>
    <w:rsid w:val="00EE6AEF"/>
    <w:rsid w:val="00F56165"/>
    <w:rsid w:val="00F70AE2"/>
    <w:rsid w:val="00F80574"/>
    <w:rsid w:val="00FA5836"/>
    <w:rsid w:val="00FB31C8"/>
    <w:rsid w:val="038A570F"/>
    <w:rsid w:val="04A10F62"/>
    <w:rsid w:val="05CD7A7F"/>
    <w:rsid w:val="061C1F17"/>
    <w:rsid w:val="08C072CF"/>
    <w:rsid w:val="095016BA"/>
    <w:rsid w:val="09E13C25"/>
    <w:rsid w:val="0B2E5519"/>
    <w:rsid w:val="0D0744EE"/>
    <w:rsid w:val="0E55603A"/>
    <w:rsid w:val="0FE958FE"/>
    <w:rsid w:val="10A16DE4"/>
    <w:rsid w:val="11B76268"/>
    <w:rsid w:val="11E903EC"/>
    <w:rsid w:val="140B289C"/>
    <w:rsid w:val="16FE68C0"/>
    <w:rsid w:val="190D49C0"/>
    <w:rsid w:val="19CB3BD0"/>
    <w:rsid w:val="1A707A3B"/>
    <w:rsid w:val="1A974E89"/>
    <w:rsid w:val="1B617245"/>
    <w:rsid w:val="1B721452"/>
    <w:rsid w:val="1D230C56"/>
    <w:rsid w:val="1DFF1269"/>
    <w:rsid w:val="1E761259"/>
    <w:rsid w:val="200E038C"/>
    <w:rsid w:val="219739C1"/>
    <w:rsid w:val="22BF31CF"/>
    <w:rsid w:val="23184F9A"/>
    <w:rsid w:val="244B45EE"/>
    <w:rsid w:val="25145328"/>
    <w:rsid w:val="2554048D"/>
    <w:rsid w:val="2659299A"/>
    <w:rsid w:val="27BF157B"/>
    <w:rsid w:val="2BC25ADE"/>
    <w:rsid w:val="2BE07D12"/>
    <w:rsid w:val="2D510EC7"/>
    <w:rsid w:val="2FDB0F1C"/>
    <w:rsid w:val="313528AE"/>
    <w:rsid w:val="31FB7654"/>
    <w:rsid w:val="36835E6A"/>
    <w:rsid w:val="37AF283D"/>
    <w:rsid w:val="3A4944EF"/>
    <w:rsid w:val="3B9C2F2C"/>
    <w:rsid w:val="3C090BBF"/>
    <w:rsid w:val="3F492851"/>
    <w:rsid w:val="401A783F"/>
    <w:rsid w:val="413A7538"/>
    <w:rsid w:val="417E204F"/>
    <w:rsid w:val="41847666"/>
    <w:rsid w:val="432804C5"/>
    <w:rsid w:val="486024AF"/>
    <w:rsid w:val="4A7A78C3"/>
    <w:rsid w:val="4AE178D7"/>
    <w:rsid w:val="4B0C4CE6"/>
    <w:rsid w:val="4B7F2C4C"/>
    <w:rsid w:val="4B8322F0"/>
    <w:rsid w:val="4CD07C03"/>
    <w:rsid w:val="4D9F1383"/>
    <w:rsid w:val="50FB2D75"/>
    <w:rsid w:val="52F932E4"/>
    <w:rsid w:val="53146370"/>
    <w:rsid w:val="54D86083"/>
    <w:rsid w:val="555F411C"/>
    <w:rsid w:val="588673C8"/>
    <w:rsid w:val="592C03AD"/>
    <w:rsid w:val="5B6F4A8B"/>
    <w:rsid w:val="5BAD53D7"/>
    <w:rsid w:val="5CB63FF4"/>
    <w:rsid w:val="5DC13FDF"/>
    <w:rsid w:val="5E2F06DA"/>
    <w:rsid w:val="5F893C41"/>
    <w:rsid w:val="64EF4547"/>
    <w:rsid w:val="65453D4A"/>
    <w:rsid w:val="67627252"/>
    <w:rsid w:val="692769A5"/>
    <w:rsid w:val="695A0B28"/>
    <w:rsid w:val="695D4175"/>
    <w:rsid w:val="69D635A7"/>
    <w:rsid w:val="6A5F3A3F"/>
    <w:rsid w:val="6BF06156"/>
    <w:rsid w:val="6C054650"/>
    <w:rsid w:val="6C635F46"/>
    <w:rsid w:val="6C755C79"/>
    <w:rsid w:val="703E23A5"/>
    <w:rsid w:val="712D08D1"/>
    <w:rsid w:val="72620A4E"/>
    <w:rsid w:val="731A4E85"/>
    <w:rsid w:val="73B703B1"/>
    <w:rsid w:val="74143FCA"/>
    <w:rsid w:val="74890514"/>
    <w:rsid w:val="74EC560B"/>
    <w:rsid w:val="760D0CD1"/>
    <w:rsid w:val="772A140E"/>
    <w:rsid w:val="783267CC"/>
    <w:rsid w:val="792720A9"/>
    <w:rsid w:val="79C1677F"/>
    <w:rsid w:val="7A32473C"/>
    <w:rsid w:val="7D6E07B8"/>
    <w:rsid w:val="7E865AC4"/>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pacing w:line="620" w:lineRule="exact"/>
      <w:outlineLvl w:val="0"/>
    </w:pPr>
    <w:rPr>
      <w:rFonts w:ascii="Times New Roman" w:hAnsi="Times New Roman" w:eastAsia="仿宋_GB2312" w:cs="Times New Roman"/>
      <w:b/>
      <w:sz w:val="32"/>
      <w:szCs w:val="32"/>
    </w:rPr>
  </w:style>
  <w:style w:type="paragraph" w:styleId="3">
    <w:name w:val="heading 2"/>
    <w:basedOn w:val="1"/>
    <w:next w:val="1"/>
    <w:link w:val="28"/>
    <w:unhideWhenUsed/>
    <w:qFormat/>
    <w:uiPriority w:val="0"/>
    <w:pPr>
      <w:spacing w:line="620" w:lineRule="exact"/>
      <w:ind w:firstLine="643" w:firstLineChars="200"/>
      <w:outlineLvl w:val="1"/>
    </w:pPr>
    <w:rPr>
      <w:rFonts w:ascii="Times New Roman" w:hAnsi="Times New Roman" w:eastAsia="方正楷体_GB2312" w:cs="Times New Roman"/>
      <w:b/>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ody Text"/>
    <w:basedOn w:val="1"/>
    <w:semiHidden/>
    <w:qFormat/>
    <w:uiPriority w:val="0"/>
    <w:rPr>
      <w:rFonts w:ascii="仿宋" w:hAnsi="仿宋" w:eastAsia="仿宋" w:cs="仿宋"/>
      <w:sz w:val="24"/>
      <w:lang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26E5"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Table Text"/>
    <w:basedOn w:val="1"/>
    <w:semiHidden/>
    <w:qFormat/>
    <w:uiPriority w:val="0"/>
    <w:rPr>
      <w:rFonts w:ascii="仿宋" w:hAnsi="仿宋" w:eastAsia="仿宋" w:cs="仿宋"/>
      <w:sz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character" w:customStyle="1" w:styleId="23">
    <w:name w:val="未处理的提及1"/>
    <w:basedOn w:val="14"/>
    <w:semiHidden/>
    <w:unhideWhenUsed/>
    <w:qFormat/>
    <w:uiPriority w:val="99"/>
    <w:rPr>
      <w:color w:val="605E5C"/>
      <w:shd w:val="clear" w:color="auto" w:fill="E1DFDD"/>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styleId="27">
    <w:name w:val="List Paragraph"/>
    <w:basedOn w:val="1"/>
    <w:unhideWhenUsed/>
    <w:qFormat/>
    <w:uiPriority w:val="99"/>
    <w:pPr>
      <w:ind w:firstLine="420" w:firstLineChars="200"/>
    </w:pPr>
  </w:style>
  <w:style w:type="character" w:customStyle="1" w:styleId="28">
    <w:name w:val="标题 2 字符"/>
    <w:basedOn w:val="14"/>
    <w:link w:val="3"/>
    <w:qFormat/>
    <w:uiPriority w:val="0"/>
    <w:rPr>
      <w:rFonts w:eastAsia="方正楷体_GB2312"/>
      <w:b/>
      <w:kern w:val="2"/>
      <w:sz w:val="32"/>
      <w:szCs w:val="32"/>
    </w:rPr>
  </w:style>
  <w:style w:type="paragraph" w:customStyle="1" w:styleId="29">
    <w:name w:val="修订5"/>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922360e6-f0c2-41ae-a873-7a54257bacfc</errorID>
      <errorWord>，</errorWord>
      <group>L1_AI</group>
      <groupName>深度校对</groupName>
      <ability>L2_AI_Punc</ability>
      <abilityName>标点纠错</abilityName>
      <candidateList>
        <item>；</item>
      </candidateList>
      <explain/>
      <paraID> 9D09FE2</paraID>
      <start>17</start>
      <end>18</end>
      <status>unmodified</status>
      <modifiedWord/>
      <trackRevisions>false</trackRevisions>
    </reviewItem>
    <reviewItem>
      <errorID>ea574910-cbcc-43f3-9688-83366f34b6f7</errorID>
      <errorWord>拨付</errorWord>
      <group>L1_AI</group>
      <groupName>深度校对</groupName>
      <ability>L2_AI_Punc</ability>
      <abilityName>标点纠错</abilityName>
      <candidateList>
        <item>拨付。</item>
      </candidateList>
      <explain/>
      <paraID> 9D09FE2</paraID>
      <start>30</start>
      <end>32</end>
      <status>unmodified</status>
      <modifiedWord/>
      <trackRevisions>false</trackRevisions>
    </reviewItem>
    <reviewItem>
      <errorID>84f69d2e-120f-471e-bbe9-fe03789675c1</errorID>
      <errorWord>下同</errorWord>
      <group>L1_AI</group>
      <groupName>深度校对</groupName>
      <ability>L2_AI_Word</ability>
      <abilityName>字词纠错</abilityName>
      <candidateList>
        <item>以下同</item>
      </candidateList>
      <explain/>
      <paraID>21689E48</paraID>
      <start>23</start>
      <end>25</end>
      <status>unmodified</status>
      <modifiedWord/>
      <trackRevisions>false</trackRevisions>
    </reviewItem>
    <reviewItem>
      <errorID>db303273-57fb-43de-bcdf-1693e57606e4</errorID>
      <errorWord>下同</errorWord>
      <group>L1_AI</group>
      <groupName>深度校对</groupName>
      <ability>L2_AI_Word</ability>
      <abilityName>字词纠错</abilityName>
      <candidateList>
        <item>以下同</item>
      </candidateList>
      <explain/>
      <paraID> 751F415</paraID>
      <start>20</start>
      <end>22</end>
      <status>unmodified</status>
      <modifiedWord/>
      <trackRevisions>false</trackRevisions>
    </reviewItem>
    <reviewItem>
      <errorID>d4132832-05a0-4485-a117-8a09b2e21028</errorID>
      <errorWord>国籍</errorWord>
      <group>L1_Word</group>
      <groupName>字词问题</groupName>
      <ability>L2_Typo</ability>
      <abilityName>字词错误</abilityName>
      <candidateList>
        <item>国家</item>
      </candidateList>
      <explain/>
      <paraID>2C03A1C6</paraID>
      <start>0</start>
      <end>2</end>
      <status>unmodified</status>
      <modifiedWord/>
      <trackRevisions>false</trackRevisions>
    </reviewItem>
    <reviewItem>
      <errorID>d6075a31-998f-4e75-bb3c-1309188a9114</errorID>
      <errorWord>－</errorWord>
      <group>L1_AI</group>
      <groupName>深度校对</groupName>
      <ability>L2_AI_Punc</ability>
      <abilityName>标点纠错</abilityName>
      <candidateList>
        <item>—</item>
      </candidateList>
      <explain/>
      <paraID> 3BA23D8</paraID>
      <start>7</start>
      <end>8</end>
      <status>unmodified</status>
      <modifiedWord/>
      <trackRevisions>false</trackRevisions>
    </reviewItem>
    <reviewItem>
      <errorID>e9313b28-438a-4611-bf98-690668b3a77f</errorID>
      <errorWord>等</errorWord>
      <group>L1_AI</group>
      <groupName>深度校对</groupName>
      <ability>L2_AI_Punc</ability>
      <abilityName>标点纠错</abilityName>
      <candidateList>
        <item>等。</item>
      </candidateList>
      <explain/>
      <paraID>406620E2</paraID>
      <start>20</start>
      <end>21</end>
      <status>unmodified</status>
      <modifiedWord/>
      <trackRevisions>false</trackRevisions>
    </reviewItem>
    <reviewItem>
      <errorID>b2d90dab-c935-4db9-9480-fdad8e482472</errorID>
      <errorWord>分工</errorWord>
      <group>L1_AI</group>
      <groupName>深度校对</groupName>
      <ability>L2_AI_Punc</ability>
      <abilityName>标点纠错</abilityName>
      <candidateList>
        <item>分工。</item>
      </candidateList>
      <explain/>
      <paraID>186E6C2A</paraID>
      <start>6</start>
      <end>8</end>
      <status>unmodified</status>
      <modifiedWord/>
      <trackRevisions>false</trackRevisions>
    </reviewItem>
    <reviewItem>
      <errorID>b739b394-048d-4571-b484-f2fbf0456e69</errorID>
      <errorWord>国籍</errorWord>
      <group>L1_Word</group>
      <groupName>字词问题</groupName>
      <ability>L2_Typo</ability>
      <abilityName>字词错误</abilityName>
      <candidateList>
        <item>国家</item>
      </candidateList>
      <explain/>
      <paraID>39AA4FEA</paraID>
      <start>0</start>
      <end>2</end>
      <status>unmodified</status>
      <modifiedWord/>
      <trackRevisions>false</trackRevisions>
    </reviewItem>
    <reviewItem>
      <errorID>2ce01583-a05b-46e9-b432-341b789762c8</errorID>
      <errorWord>基金</errorWord>
      <group>L1_AI</group>
      <groupName>深度校对</groupName>
      <ability>L2_AI_Word</ability>
      <abilityName>字词纠错</abilityName>
      <candidateList>
        <item>中基金</item>
      </candidateList>
      <explain/>
      <paraID>742D16A4</paraID>
      <start>4</start>
      <end>6</end>
      <status>unmodified</status>
      <modifiedWord/>
      <trackRevisions>false</trackRevisions>
    </reviewItem>
    <reviewItem>
      <errorID>8042984c-03ef-4405-a9f6-b8edb1650ce0</errorID>
      <errorWord>拟</errorWord>
      <group>L1_AI</group>
      <groupName>深度校对</groupName>
      <ability>L2_AI_Word</ability>
      <abilityName>字词纠错</abilityName>
      <candidateList>
        <item>的拟</item>
      </candidateList>
      <explain/>
      <paraID>2C8F7A14</paraID>
      <start>67</start>
      <end>68</end>
      <status>unmodified</status>
      <modifiedWord/>
      <trackRevisions>false</trackRevisions>
    </reviewItem>
    <reviewItem>
      <errorID>a4a8a3e5-58d5-496e-9c51-b62945247dd4</errorID>
      <errorWord>。</errorWord>
      <group>L1_AI</group>
      <groupName>深度校对</groupName>
      <ability>L2_AI_Punc</ability>
      <abilityName>标点纠错</abilityName>
      <candidateList>
        <item/>
      </candidateList>
      <explain/>
      <paraID>18137F42</paraID>
      <start>4</start>
      <end>5</end>
      <status>unmodified</status>
      <modifiedWord/>
      <trackRevisions>false</trackRevisions>
    </reviewItem>
    <reviewItem>
      <errorID>9800f686-1154-4a32-8052-a4c8b9a61f5d</errorID>
      <errorWord>至少有3名具备5年以上</errorWord>
      <group>L1_Grammar</group>
      <groupName>语法问题</groupName>
      <ability>L2_Grammar</ability>
      <abilityName>语法错误</abilityName>
      <candidateList>
        <item>至少有3名具备5年</item>
      </candidateList>
      <explain/>
      <paraID> 1F447E9</paraID>
      <start>68</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8db020-761a-485d-b8ca-5c633db33f5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1367</Words>
  <Characters>1501</Characters>
  <Lines>9</Lines>
  <Paragraphs>2</Paragraphs>
  <TotalTime>0</TotalTime>
  <ScaleCrop>false</ScaleCrop>
  <LinksUpToDate>false</LinksUpToDate>
  <CharactersWithSpaces>1517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2026-02-24T13:10:00Z</dcterms:created>
  <dc:creator>Administrator</dc:creator>
  <cp:lastModifiedBy>狗尾巴草</cp:lastModifiedBy>
  <cp:lastPrinted>2026-02-27T02:14:00Z</cp:lastPrinted>
  <dcterms:modified xsi:type="dcterms:W3CDTF">2026-03-02T08:07:28Z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eyJoZGlkIjoiNzIxNTgyYWI1MTEwMDYzNDU2MjQ5MzA2MmUyMTRhY2IiLCJ1c2VySWQiOiIyOTQzNTgxMzUifQ==</vt:lpwstr>
  </property>
  <property fmtid="{D5CDD505-2E9C-101B-9397-08002B2CF9AE}" pid="4" name="ICV">
    <vt:lpwstr>839A37C2A0CE470A80C2CDFEEFCEF987_13</vt:lpwstr>
  </property>
</Properties>
</file>