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12FF0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0" w:firstLineChars="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附件1.1</w:t>
      </w:r>
    </w:p>
    <w:p w14:paraId="515BF28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0" w:firstLineChars="0"/>
        <w:rPr>
          <w:rFonts w:ascii="Times New Roman" w:hAnsi="Times New Roman" w:eastAsia="仿宋_GB2312"/>
          <w:sz w:val="32"/>
          <w:szCs w:val="32"/>
        </w:rPr>
      </w:pPr>
    </w:p>
    <w:p w14:paraId="198CADD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0" w:firstLineChars="0"/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申报材料编制及报送说明</w:t>
      </w:r>
    </w:p>
    <w:p w14:paraId="51A0476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0" w:firstLineChars="0"/>
        <w:jc w:val="center"/>
        <w:rPr>
          <w:rFonts w:ascii="Times New Roman" w:hAnsi="Times New Roman" w:eastAsia="仿宋_GB2312"/>
          <w:sz w:val="32"/>
          <w:szCs w:val="32"/>
        </w:rPr>
      </w:pPr>
    </w:p>
    <w:p w14:paraId="6577829B">
      <w:pPr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640" w:firstLineChars="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申报单位应根据申报指南及其附件要求进行申报材料编制、出具相关文件材料。所有申报材料数据及情况应保证真实、全面、准确，不得虚报、漏报、选择性填报。</w:t>
      </w:r>
    </w:p>
    <w:p w14:paraId="40E61F82">
      <w:pPr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640" w:firstLineChars="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申报单位需</w:t>
      </w:r>
      <w:bookmarkStart w:id="0" w:name="_GoBack"/>
      <w:bookmarkEnd w:id="0"/>
      <w:r>
        <w:rPr>
          <w:rFonts w:hint="eastAsia" w:ascii="Times New Roman" w:hAnsi="Times New Roman" w:eastAsia="仿宋_GB2312"/>
          <w:sz w:val="32"/>
          <w:szCs w:val="32"/>
        </w:rPr>
        <w:t>要将全套申报材料连续编码并列出目录，务必添加对应页码，纸质版规范打印装订成册并附清单。</w:t>
      </w:r>
    </w:p>
    <w:p w14:paraId="35F800FC">
      <w:pPr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640" w:firstLineChars="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纸质材料需要装订成册并附清单，按照遴选公告的要求提供4套，申请材料建议双面打印，均需加盖申请人骑缝章。</w:t>
      </w:r>
    </w:p>
    <w:p w14:paraId="4A656FFA">
      <w:pPr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640" w:firstLineChars="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电子版申报材料扫描件请同步发送至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邮箱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 w14:paraId="50A85D6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640" w:firstLineChars="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邮箱：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wl20240618@163.com</w:t>
      </w:r>
    </w:p>
    <w:p w14:paraId="05EB4B05">
      <w:pPr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640" w:firstLineChars="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申报单位需要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在2026年5月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14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日18:00前将</w:t>
      </w:r>
      <w:r>
        <w:rPr>
          <w:rFonts w:hint="eastAsia" w:ascii="Times New Roman" w:hAnsi="Times New Roman" w:eastAsia="仿宋_GB2312"/>
          <w:sz w:val="32"/>
          <w:szCs w:val="32"/>
        </w:rPr>
        <w:t>申报材料纸质文件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快递至：</w:t>
      </w:r>
    </w:p>
    <w:p w14:paraId="0B62344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640" w:firstLineChars="0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广东省江门市开平市三埠街道办事处长沙光明路103号4幢112号</w:t>
      </w:r>
    </w:p>
    <w:p w14:paraId="110C420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640" w:firstLineChars="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联系人：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周小姐</w:t>
      </w:r>
    </w:p>
    <w:p w14:paraId="65FDCF3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640" w:firstLineChars="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联系电话：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13828062686</w:t>
      </w:r>
    </w:p>
    <w:p w14:paraId="1CDFD08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640" w:firstLineChars="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未完成申报材料递交、逾期递交或未按规定的格式、数量和形式递交申报材料的均不予受理。申报材料中各类数据的基准日为202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12</w:t>
      </w:r>
      <w:r>
        <w:rPr>
          <w:rFonts w:hint="eastAsia" w:ascii="Times New Roman" w:hAnsi="Times New Roman" w:eastAsia="仿宋_GB2312"/>
          <w:sz w:val="32"/>
          <w:szCs w:val="32"/>
        </w:rPr>
        <w:t>月3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/>
          <w:sz w:val="32"/>
          <w:szCs w:val="32"/>
        </w:rPr>
        <w:t>日。</w:t>
      </w:r>
    </w:p>
    <w:p w14:paraId="19B1596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Chars="0"/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200F0A4"/>
    <w:multiLevelType w:val="singleLevel"/>
    <w:tmpl w:val="4200F0A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0C68F0"/>
    <w:rsid w:val="2CA156F3"/>
    <w:rsid w:val="37F232A7"/>
    <w:rsid w:val="3D104D56"/>
    <w:rsid w:val="4ADB5E1D"/>
    <w:rsid w:val="5A5D05FC"/>
    <w:rsid w:val="618B3CA1"/>
    <w:rsid w:val="68AC4800"/>
    <w:rsid w:val="6F0F1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79" w:lineRule="exact"/>
      <w:ind w:firstLine="200" w:firstLineChars="200"/>
      <w:jc w:val="both"/>
      <w:pPrChange w:id="0" w:author="Nick Zhang" w:date="2025-02-21T13:16:00Z">
        <w:pPr>
          <w:spacing w:line="579" w:lineRule="exact"/>
          <w:ind w:firstLine="200" w:firstLineChars="200"/>
          <w:jc w:val="both"/>
        </w:pPr>
      </w:pPrChange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:rPrChange w:id="1" w:author="Nick Zhang" w:date="2025-02-21T13:16:00Z"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rPrChange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338</Words>
  <Characters>384</Characters>
  <Lines>0</Lines>
  <Paragraphs>0</Paragraphs>
  <TotalTime>7</TotalTime>
  <ScaleCrop>false</ScaleCrop>
  <LinksUpToDate>false</LinksUpToDate>
  <CharactersWithSpaces>384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Windows用户</cp:lastModifiedBy>
  <dcterms:modified xsi:type="dcterms:W3CDTF">2026-05-07T04:14:40Z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eyJoZGlkIjoiMDA4MGQ1YWQ3MjJhMTI0YjdiNDUxNWRmODAxN2Q5MTAiLCJ1c2VySWQiOiI2MjQwMDc5NjAifQ==</vt:lpwstr>
  </property>
  <property fmtid="{D5CDD505-2E9C-101B-9397-08002B2CF9AE}" pid="4" name="ICV">
    <vt:lpwstr>76D70966B4C6460A956245A96C95B7D7_12</vt:lpwstr>
  </property>
</Properties>
</file>