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F5EAC">
      <w:pPr>
        <w:spacing w:line="240" w:lineRule="auto"/>
        <w:rPr>
          <w:rFonts w:hint="eastAsia" w:ascii="Times New Roman" w:hAnsi="Times New Roman" w:eastAsia="仿宋_GB2312" w:cs="Times New Roman"/>
          <w:sz w:val="24"/>
          <w:szCs w:val="24"/>
          <w:highlight w:val="none"/>
          <w:lang w:eastAsia="zh-CN" w:bidi="ar"/>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w:t>
      </w:r>
    </w:p>
    <w:p w14:paraId="14C2AA98">
      <w:pPr>
        <w:spacing w:line="560" w:lineRule="exact"/>
        <w:jc w:val="center"/>
        <w:rPr>
          <w:rFonts w:hint="eastAsia" w:ascii="Times New Roman" w:hAnsi="Times New Roman" w:eastAsia="方正小标宋简体" w:cs="Times New Roman"/>
          <w:kern w:val="0"/>
          <w:sz w:val="44"/>
          <w:szCs w:val="44"/>
          <w:highlight w:val="none"/>
          <w:lang w:bidi="ar"/>
        </w:rPr>
      </w:pPr>
      <w:r>
        <w:rPr>
          <w:rFonts w:hint="eastAsia" w:ascii="Times New Roman" w:hAnsi="Times New Roman" w:eastAsia="方正小标宋简体" w:cs="Times New Roman"/>
          <w:kern w:val="0"/>
          <w:sz w:val="44"/>
          <w:szCs w:val="44"/>
          <w:highlight w:val="none"/>
          <w:lang w:bidi="ar"/>
        </w:rPr>
        <w:t>榆林市科技创</w:t>
      </w:r>
      <w:r>
        <w:rPr>
          <w:rFonts w:hint="default" w:ascii="Times New Roman" w:hAnsi="Times New Roman" w:eastAsia="方正小标宋简体" w:cs="Times New Roman"/>
          <w:kern w:val="0"/>
          <w:sz w:val="44"/>
          <w:szCs w:val="44"/>
          <w:highlight w:val="none"/>
          <w:lang w:val="en-US" w:bidi="ar"/>
        </w:rPr>
        <w:t>新投资</w:t>
      </w:r>
      <w:r>
        <w:rPr>
          <w:rFonts w:hint="eastAsia" w:ascii="Times New Roman" w:hAnsi="Times New Roman" w:eastAsia="方正小标宋简体" w:cs="Times New Roman"/>
          <w:kern w:val="0"/>
          <w:sz w:val="44"/>
          <w:szCs w:val="44"/>
          <w:highlight w:val="none"/>
          <w:lang w:bidi="ar"/>
        </w:rPr>
        <w:t>基金</w:t>
      </w:r>
      <w:bookmarkStart w:id="0" w:name="_GoBack"/>
      <w:bookmarkEnd w:id="0"/>
    </w:p>
    <w:p w14:paraId="2991B154">
      <w:pPr>
        <w:spacing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lang w:bidi="ar"/>
        </w:rPr>
        <w:t>申报材料清单</w:t>
      </w:r>
      <w:r>
        <w:rPr>
          <w:rFonts w:hint="eastAsia" w:ascii="Times New Roman" w:hAnsi="Times New Roman" w:eastAsia="方正小标宋简体" w:cs="Times New Roman"/>
          <w:sz w:val="44"/>
          <w:szCs w:val="44"/>
          <w:highlight w:val="none"/>
          <w:lang w:bidi="ar"/>
        </w:rPr>
        <w:t>及模板</w:t>
      </w:r>
    </w:p>
    <w:p w14:paraId="4ECA84B7">
      <w:pPr>
        <w:pStyle w:val="15"/>
        <w:widowControl/>
        <w:spacing w:line="592" w:lineRule="exact"/>
        <w:ind w:firstLine="640"/>
        <w:rPr>
          <w:rFonts w:hint="default" w:ascii="Times New Roman"/>
          <w:szCs w:val="32"/>
          <w:highlight w:val="none"/>
        </w:rPr>
      </w:pPr>
    </w:p>
    <w:p w14:paraId="2683BC5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请申报机构按照以下材料内容、附件要求完整提供申报材料，并按照相应顺序进行资料整理。如若不适用或资料无法提供，请提供说明文件。若材料缺失且未提供说明文件，则不予受理。</w:t>
      </w:r>
    </w:p>
    <w:p w14:paraId="0013D161">
      <w:pPr>
        <w:pStyle w:val="15"/>
        <w:widowControl/>
        <w:spacing w:line="592" w:lineRule="exact"/>
        <w:ind w:firstLine="640"/>
        <w:rPr>
          <w:rFonts w:ascii="黑体" w:hAnsi="黑体" w:eastAsia="黑体" w:cs="黑体"/>
          <w:szCs w:val="32"/>
          <w:highlight w:val="none"/>
        </w:rPr>
      </w:pPr>
      <w:r>
        <w:rPr>
          <w:rFonts w:ascii="黑体" w:hAnsi="黑体" w:eastAsia="黑体" w:cs="黑体"/>
          <w:szCs w:val="32"/>
          <w:highlight w:val="none"/>
        </w:rPr>
        <w:t>一、申报流程要求</w:t>
      </w:r>
    </w:p>
    <w:p w14:paraId="5E66DE32">
      <w:pPr>
        <w:pStyle w:val="15"/>
        <w:widowControl/>
        <w:spacing w:line="592" w:lineRule="exact"/>
        <w:ind w:firstLine="640"/>
        <w:rPr>
          <w:rFonts w:hint="default" w:ascii="Times New Roman"/>
          <w:szCs w:val="32"/>
          <w:highlight w:val="none"/>
        </w:rPr>
      </w:pPr>
      <w:r>
        <w:rPr>
          <w:rFonts w:ascii="Times New Roman"/>
          <w:szCs w:val="32"/>
          <w:highlight w:val="none"/>
        </w:rPr>
        <w:t>子基金管理申请机构需先对照榆林市科创母基金管理机构发布的遴选公告中的资质要求，开展资质自评。经自评符合要求的申请机构，须按遴选公告规定完成材料提交工作。</w:t>
      </w:r>
    </w:p>
    <w:p w14:paraId="6CA717E0">
      <w:pPr>
        <w:pStyle w:val="15"/>
        <w:widowControl/>
        <w:spacing w:line="592" w:lineRule="exact"/>
        <w:ind w:firstLine="640"/>
        <w:rPr>
          <w:rFonts w:ascii="黑体" w:hAnsi="黑体" w:eastAsia="黑体" w:cs="黑体"/>
          <w:szCs w:val="32"/>
          <w:highlight w:val="none"/>
        </w:rPr>
      </w:pPr>
      <w:r>
        <w:rPr>
          <w:rFonts w:ascii="黑体" w:hAnsi="黑体" w:eastAsia="黑体" w:cs="黑体"/>
          <w:szCs w:val="32"/>
          <w:highlight w:val="none"/>
        </w:rPr>
        <w:t>二、申报材料</w:t>
      </w:r>
    </w:p>
    <w:p w14:paraId="18BEE5AA">
      <w:pPr>
        <w:adjustRightInd w:val="0"/>
        <w:snapToGrid w:val="0"/>
        <w:spacing w:line="588"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（一）拟申请管理的子基金申请表（材料1）</w:t>
      </w:r>
    </w:p>
    <w:p w14:paraId="04908FB5">
      <w:pPr>
        <w:adjustRightInd w:val="0"/>
        <w:snapToGrid w:val="0"/>
        <w:spacing w:line="588"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（二）基金设立方案（材料2）</w:t>
      </w:r>
    </w:p>
    <w:p w14:paraId="4B0807DA">
      <w:pPr>
        <w:adjustRightInd w:val="0"/>
        <w:snapToGrid w:val="0"/>
        <w:spacing w:line="588"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（三）出资承诺函、出资能力证明（如有）（材料3）</w:t>
      </w:r>
    </w:p>
    <w:p w14:paraId="29571972">
      <w:pPr>
        <w:adjustRightInd w:val="0"/>
        <w:snapToGrid w:val="0"/>
        <w:spacing w:line="588"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（四）资质证明材料</w:t>
      </w:r>
    </w:p>
    <w:p w14:paraId="5CF6F1D7">
      <w:pPr>
        <w:pStyle w:val="15"/>
        <w:widowControl/>
        <w:spacing w:line="592" w:lineRule="exact"/>
        <w:ind w:firstLine="640"/>
        <w:rPr>
          <w:rFonts w:hint="default" w:ascii="Times New Roman"/>
          <w:szCs w:val="32"/>
          <w:highlight w:val="none"/>
        </w:rPr>
      </w:pPr>
      <w:r>
        <w:rPr>
          <w:rFonts w:ascii="Times New Roman"/>
          <w:szCs w:val="32"/>
          <w:highlight w:val="none"/>
        </w:rPr>
        <w:t>1.子基金管理申请机构营业执照副本扫描件、公司章程（或合伙协议）、管理人登记证明、实缴注册资本金证明材料、公司及法人/合伙企业及执行事务合伙人征信报告（最近一个月）、办公场所证明文件、最近三年无重大违法行为承诺函等证明资料。</w:t>
      </w:r>
    </w:p>
    <w:p w14:paraId="37670BDD">
      <w:pPr>
        <w:pStyle w:val="15"/>
        <w:widowControl/>
        <w:spacing w:line="592" w:lineRule="exact"/>
        <w:ind w:firstLine="640"/>
        <w:rPr>
          <w:rFonts w:hint="default" w:ascii="Times New Roman"/>
          <w:szCs w:val="32"/>
          <w:highlight w:val="none"/>
        </w:rPr>
      </w:pPr>
      <w:r>
        <w:rPr>
          <w:rFonts w:ascii="Times New Roman"/>
          <w:szCs w:val="32"/>
          <w:highlight w:val="none"/>
        </w:rPr>
        <w:t>2.子基金管理申请机构最近三个会计年度经审计的财务报告。</w:t>
      </w:r>
    </w:p>
    <w:p w14:paraId="4D7C279E">
      <w:pPr>
        <w:pStyle w:val="15"/>
        <w:widowControl/>
        <w:spacing w:line="592" w:lineRule="exact"/>
        <w:ind w:firstLine="640"/>
        <w:rPr>
          <w:rFonts w:hint="eastAsia" w:ascii="Times New Roman"/>
          <w:szCs w:val="32"/>
          <w:highlight w:val="none"/>
        </w:rPr>
      </w:pPr>
      <w:r>
        <w:rPr>
          <w:rFonts w:ascii="Times New Roman"/>
          <w:szCs w:val="32"/>
          <w:highlight w:val="none"/>
        </w:rPr>
        <w:t>3.提供子基金管理申请机构至少3名高级管理人员具备5年以上股权投资或相关经验（需明确包含种子期、初创期及科技成果转化类项目投资经验），并提供履历及投资业绩证明，其中必须明确锁定不少于1名核心团队成员作为拟申请基金的关键人士；提供上述人员的社保记录，以及近三年内无司法机关和行业行政主管机关处罚等不良记录的承诺函。</w:t>
      </w:r>
      <w:r>
        <w:rPr>
          <w:rFonts w:hint="eastAsia" w:ascii="Times New Roman"/>
          <w:szCs w:val="32"/>
          <w:highlight w:val="none"/>
          <w:lang w:val="en-US" w:eastAsia="zh-CN"/>
        </w:rPr>
        <w:t>并同步提供</w:t>
      </w:r>
      <w:r>
        <w:rPr>
          <w:rFonts w:hint="eastAsia" w:ascii="Times New Roman"/>
          <w:szCs w:val="32"/>
          <w:highlight w:val="none"/>
        </w:rPr>
        <w:t>5位及以上全职在岗员工的劳动合同、最近6个月的员工社保缴纳证明和工资流水，社保记录需加盖社保机构公章。如员工社保由第三方机构代缴的，应上传员工劳动合同、社保缴纳记录和管理人与代缴方签署的人事委托合同</w:t>
      </w:r>
      <w:r>
        <w:rPr>
          <w:rFonts w:hint="eastAsia" w:ascii="Times New Roman"/>
          <w:szCs w:val="32"/>
          <w:highlight w:val="none"/>
          <w:lang w:eastAsia="zh-CN"/>
        </w:rPr>
        <w:t>。</w:t>
      </w:r>
    </w:p>
    <w:p w14:paraId="79EE510E">
      <w:pPr>
        <w:pStyle w:val="15"/>
        <w:widowControl/>
        <w:spacing w:line="592" w:lineRule="exact"/>
        <w:ind w:firstLine="640"/>
        <w:rPr>
          <w:rFonts w:hint="default" w:ascii="Times New Roman"/>
          <w:szCs w:val="32"/>
          <w:highlight w:val="none"/>
        </w:rPr>
      </w:pPr>
      <w:r>
        <w:rPr>
          <w:rFonts w:ascii="Times New Roman"/>
          <w:szCs w:val="32"/>
          <w:highlight w:val="none"/>
        </w:rPr>
        <w:t>4.子基金管理申请机构需具备良好的内部治理结构及管理体系，包括健全的风险控制制度、财务管理制度、投资决策制度等</w:t>
      </w:r>
      <w:r>
        <w:rPr>
          <w:rFonts w:hint="eastAsia" w:ascii="Times New Roman"/>
          <w:szCs w:val="32"/>
          <w:highlight w:val="none"/>
          <w:lang w:val="en-US" w:eastAsia="zh-CN"/>
        </w:rPr>
        <w:t>制度文件</w:t>
      </w:r>
      <w:r>
        <w:rPr>
          <w:rFonts w:ascii="Times New Roman"/>
          <w:szCs w:val="32"/>
          <w:highlight w:val="none"/>
        </w:rPr>
        <w:t>。</w:t>
      </w:r>
    </w:p>
    <w:p w14:paraId="159A507D">
      <w:pPr>
        <w:pStyle w:val="15"/>
        <w:widowControl/>
        <w:spacing w:line="592" w:lineRule="exact"/>
        <w:ind w:firstLine="640"/>
        <w:rPr>
          <w:rFonts w:hint="default" w:ascii="Times New Roman"/>
          <w:szCs w:val="32"/>
          <w:highlight w:val="none"/>
        </w:rPr>
      </w:pPr>
      <w:r>
        <w:rPr>
          <w:rFonts w:ascii="Times New Roman"/>
          <w:szCs w:val="32"/>
          <w:highlight w:val="none"/>
        </w:rPr>
        <w:t>5.子基金管理申请机构在管基金规模不低于10亿元的基金产品，且至少管理1支聚焦种子期、初创期或科技成果转化阶段的基金的相关证明材料。</w:t>
      </w:r>
    </w:p>
    <w:p w14:paraId="54F08B91">
      <w:pPr>
        <w:pStyle w:val="15"/>
        <w:widowControl/>
        <w:spacing w:line="592" w:lineRule="exact"/>
        <w:ind w:firstLine="640"/>
        <w:rPr>
          <w:rFonts w:hint="default" w:ascii="Times New Roman"/>
          <w:szCs w:val="32"/>
          <w:highlight w:val="none"/>
        </w:rPr>
      </w:pPr>
      <w:r>
        <w:rPr>
          <w:rFonts w:ascii="Times New Roman"/>
          <w:szCs w:val="32"/>
          <w:highlight w:val="none"/>
        </w:rPr>
        <w:t>6.提供子基金管理申请机构所管基金的直投项目退出相关文件、收益核算证明等材料；投资种子期、初创期及科技成果转化类项目的明细清单（需包含项目阶段、投资时间、投资金额等信息）及相关证明材料（如协议或付款凭证等）。</w:t>
      </w:r>
    </w:p>
    <w:p w14:paraId="7D1D6B0E">
      <w:pPr>
        <w:pStyle w:val="15"/>
        <w:widowControl/>
        <w:spacing w:line="592" w:lineRule="exact"/>
        <w:ind w:firstLine="640"/>
        <w:rPr>
          <w:rFonts w:hint="default" w:ascii="Times New Roman"/>
          <w:szCs w:val="32"/>
          <w:highlight w:val="none"/>
        </w:rPr>
      </w:pPr>
      <w:r>
        <w:rPr>
          <w:rFonts w:ascii="Times New Roman"/>
          <w:szCs w:val="32"/>
          <w:highlight w:val="none"/>
        </w:rPr>
        <w:t>7.提供子基金管理机构在权威行业榜单（如清科、投中、融中等）的排名情况的相关证明资料。</w:t>
      </w:r>
    </w:p>
    <w:p w14:paraId="20AF8EEE">
      <w:pPr>
        <w:adjustRightInd w:val="0"/>
        <w:snapToGrid w:val="0"/>
        <w:spacing w:line="588"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（五）评审证明资料（需加盖公章）</w:t>
      </w:r>
    </w:p>
    <w:p w14:paraId="305F921D">
      <w:pPr>
        <w:pStyle w:val="15"/>
        <w:widowControl/>
        <w:spacing w:line="592" w:lineRule="exact"/>
        <w:ind w:firstLine="640"/>
        <w:rPr>
          <w:rFonts w:hint="default" w:ascii="Times New Roman"/>
          <w:szCs w:val="32"/>
          <w:highlight w:val="none"/>
        </w:rPr>
      </w:pPr>
      <w:r>
        <w:rPr>
          <w:rFonts w:ascii="Times New Roman"/>
          <w:szCs w:val="32"/>
          <w:highlight w:val="none"/>
        </w:rPr>
        <w:t>1.子基金管理申请机构所管基金的基本投资运作情况，以及子基金管理申请机构为政府及园区引入项目证明材料。子基金管理申请机构管理基金及管理过国家、省、市、区政府引导基金或国有企业平台出资的创投类基金证明材料。（材料4）</w:t>
      </w:r>
    </w:p>
    <w:p w14:paraId="24946AAF">
      <w:pPr>
        <w:pStyle w:val="15"/>
        <w:widowControl/>
        <w:spacing w:line="592" w:lineRule="exact"/>
        <w:ind w:firstLine="640"/>
        <w:rPr>
          <w:rFonts w:hint="default" w:ascii="Times New Roman"/>
          <w:szCs w:val="32"/>
          <w:highlight w:val="none"/>
        </w:rPr>
      </w:pPr>
      <w:r>
        <w:rPr>
          <w:rFonts w:ascii="Times New Roman"/>
          <w:szCs w:val="32"/>
          <w:highlight w:val="none"/>
        </w:rPr>
        <w:t>2.子基金管理申请机构所管基金的基本投资项目情况（包括投向种子期、初创期或科技成果转化类项目）证明材料，以及已投项目退出明细、退出方式、退出时间、投资回报收益率等证明文件（材料5）。</w:t>
      </w:r>
    </w:p>
    <w:p w14:paraId="1164F24A">
      <w:pPr>
        <w:pStyle w:val="15"/>
        <w:widowControl/>
        <w:spacing w:line="592" w:lineRule="exact"/>
        <w:ind w:firstLine="640"/>
        <w:rPr>
          <w:rFonts w:hint="default" w:ascii="Times New Roman"/>
          <w:szCs w:val="32"/>
          <w:highlight w:val="none"/>
        </w:rPr>
      </w:pPr>
      <w:r>
        <w:rPr>
          <w:rFonts w:ascii="Times New Roman"/>
          <w:szCs w:val="32"/>
          <w:highlight w:val="none"/>
        </w:rPr>
        <w:t>3.拟申请基金投资项目储备明细表（材料6）。</w:t>
      </w:r>
    </w:p>
    <w:p w14:paraId="214997CA">
      <w:pPr>
        <w:pStyle w:val="15"/>
        <w:widowControl/>
        <w:spacing w:line="592" w:lineRule="exact"/>
        <w:ind w:firstLine="640"/>
        <w:rPr>
          <w:rFonts w:hint="default" w:ascii="Times New Roman"/>
          <w:szCs w:val="32"/>
          <w:highlight w:val="none"/>
        </w:rPr>
      </w:pPr>
      <w:r>
        <w:rPr>
          <w:rFonts w:ascii="Times New Roman"/>
          <w:szCs w:val="32"/>
          <w:highlight w:val="none"/>
        </w:rPr>
        <w:t>4.拟申请基金的增值服务方案。</w:t>
      </w:r>
    </w:p>
    <w:p w14:paraId="4243BC61">
      <w:pPr>
        <w:adjustRightInd w:val="0"/>
        <w:snapToGrid w:val="0"/>
        <w:spacing w:line="588"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（六）真实性承诺函（材料7）</w:t>
      </w:r>
    </w:p>
    <w:p w14:paraId="50A4CFD8">
      <w:pPr>
        <w:pStyle w:val="15"/>
        <w:widowControl/>
        <w:spacing w:line="592" w:lineRule="exact"/>
        <w:ind w:firstLine="640"/>
        <w:rPr>
          <w:rFonts w:hint="default" w:ascii="Times New Roman"/>
          <w:szCs w:val="32"/>
          <w:highlight w:val="none"/>
        </w:rPr>
        <w:sectPr>
          <w:pgSz w:w="11906" w:h="16838"/>
          <w:pgMar w:top="1928" w:right="1446" w:bottom="1843" w:left="1446" w:header="851" w:footer="992" w:gutter="0"/>
          <w:cols w:space="720" w:num="1"/>
          <w:docGrid w:type="lines" w:linePitch="312" w:charSpace="0"/>
        </w:sectPr>
      </w:pPr>
    </w:p>
    <w:p w14:paraId="64915123">
      <w:pP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材料1</w:t>
      </w:r>
    </w:p>
    <w:p w14:paraId="552B2309">
      <w:pPr>
        <w:pStyle w:val="8"/>
        <w:keepNext/>
        <w:keepLines/>
        <w:wordWrap w:val="0"/>
        <w:spacing w:beforeAutospacing="0" w:afterAutospacing="0" w:line="660" w:lineRule="exact"/>
        <w:jc w:val="center"/>
        <w:outlineLvl w:val="0"/>
        <w:rPr>
          <w:rFonts w:hint="eastAsia" w:ascii="方正小标宋简体" w:hAnsi="方正小标宋简体" w:eastAsia="方正小标宋简体" w:cs="方正小标宋简体"/>
          <w:kern w:val="2"/>
          <w:sz w:val="44"/>
          <w:szCs w:val="44"/>
          <w:highlight w:val="none"/>
        </w:rPr>
      </w:pPr>
      <w:r>
        <w:rPr>
          <w:rFonts w:hint="eastAsia" w:ascii="方正小标宋简体" w:hAnsi="方正小标宋简体" w:eastAsia="方正小标宋简体" w:cs="方正小标宋简体"/>
          <w:kern w:val="2"/>
          <w:sz w:val="44"/>
          <w:szCs w:val="44"/>
          <w:highlight w:val="none"/>
        </w:rPr>
        <w:t>【XX基金】申请表</w:t>
      </w:r>
    </w:p>
    <w:p w14:paraId="0005665F">
      <w:pPr>
        <w:pStyle w:val="8"/>
        <w:keepNext/>
        <w:keepLines/>
        <w:wordWrap w:val="0"/>
        <w:spacing w:beforeAutospacing="0" w:afterAutospacing="0" w:line="58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（申请机构公章）</w:t>
      </w:r>
    </w:p>
    <w:tbl>
      <w:tblPr>
        <w:tblStyle w:val="11"/>
        <w:tblpPr w:leftFromText="180" w:rightFromText="180" w:vertAnchor="text" w:tblpXSpec="center" w:tblpY="1"/>
        <w:tblOverlap w:val="never"/>
        <w:tblW w:w="9233" w:type="dxa"/>
        <w:tblInd w:w="0" w:type="dxa"/>
        <w:shd w:val="clear" w:color="auto" w:fill="FFFFFF"/>
        <w:tblLayout w:type="fixed"/>
        <w:tblCellMar>
          <w:top w:w="15" w:type="dxa"/>
          <w:left w:w="15" w:type="dxa"/>
          <w:bottom w:w="15" w:type="dxa"/>
          <w:right w:w="15" w:type="dxa"/>
        </w:tblCellMar>
      </w:tblPr>
      <w:tblGrid>
        <w:gridCol w:w="785"/>
        <w:gridCol w:w="2198"/>
        <w:gridCol w:w="1896"/>
        <w:gridCol w:w="3078"/>
        <w:gridCol w:w="1276"/>
      </w:tblGrid>
      <w:tr w14:paraId="6CF8A26D">
        <w:tblPrEx>
          <w:shd w:val="clear" w:color="auto" w:fill="FFFFFF"/>
          <w:tblCellMar>
            <w:top w:w="15" w:type="dxa"/>
            <w:left w:w="15" w:type="dxa"/>
            <w:bottom w:w="15" w:type="dxa"/>
            <w:right w:w="15" w:type="dxa"/>
          </w:tblCellMar>
        </w:tblPrEx>
        <w:trPr>
          <w:trHeight w:val="496" w:hRule="exact"/>
        </w:trPr>
        <w:tc>
          <w:tcPr>
            <w:tcW w:w="9233" w:type="dxa"/>
            <w:gridSpan w:val="5"/>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B86CCE3">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Style w:val="13"/>
                <w:rFonts w:hint="eastAsia" w:ascii="仿宋_GB2312" w:hAnsi="仿宋_GB2312" w:eastAsia="仿宋_GB2312" w:cs="仿宋_GB2312"/>
                <w:bCs/>
                <w:highlight w:val="none"/>
              </w:rPr>
              <w:t>申请管理机构情况</w:t>
            </w:r>
          </w:p>
        </w:tc>
      </w:tr>
      <w:tr w14:paraId="09F50C85">
        <w:tblPrEx>
          <w:tblCellMar>
            <w:top w:w="15" w:type="dxa"/>
            <w:left w:w="15" w:type="dxa"/>
            <w:bottom w:w="15" w:type="dxa"/>
            <w:right w:w="15" w:type="dxa"/>
          </w:tblCellMar>
        </w:tblPrEx>
        <w:trPr>
          <w:trHeight w:val="556"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D8D4009">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机构名称</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853C28C">
            <w:pPr>
              <w:keepNext/>
              <w:keepLines/>
              <w:widowControl/>
              <w:jc w:val="center"/>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296C2EB">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法定代表人/执行事务合伙人</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6D52A41">
            <w:pPr>
              <w:keepNext/>
              <w:keepLines/>
              <w:widowControl/>
              <w:wordWrap w:val="0"/>
              <w:jc w:val="center"/>
              <w:rPr>
                <w:rFonts w:hint="eastAsia" w:ascii="仿宋_GB2312" w:hAnsi="仿宋_GB2312" w:eastAsia="仿宋_GB2312" w:cs="仿宋_GB2312"/>
                <w:sz w:val="24"/>
                <w:highlight w:val="none"/>
              </w:rPr>
            </w:pPr>
          </w:p>
        </w:tc>
      </w:tr>
      <w:tr w14:paraId="24DE9BCE">
        <w:tblPrEx>
          <w:tblCellMar>
            <w:top w:w="15" w:type="dxa"/>
            <w:left w:w="15" w:type="dxa"/>
            <w:bottom w:w="15" w:type="dxa"/>
            <w:right w:w="15" w:type="dxa"/>
          </w:tblCellMar>
        </w:tblPrEx>
        <w:trPr>
          <w:trHeight w:val="520"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300AD07">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注册地址</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0A63B47">
            <w:pPr>
              <w:keepNext/>
              <w:keepLines/>
              <w:widowControl/>
              <w:jc w:val="center"/>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1E5F267">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统一社会信用代码</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A37E15F">
            <w:pPr>
              <w:keepNext/>
              <w:keepLines/>
              <w:widowControl/>
              <w:wordWrap w:val="0"/>
              <w:jc w:val="center"/>
              <w:rPr>
                <w:rFonts w:hint="eastAsia" w:ascii="仿宋_GB2312" w:hAnsi="仿宋_GB2312" w:eastAsia="仿宋_GB2312" w:cs="仿宋_GB2312"/>
                <w:sz w:val="24"/>
                <w:highlight w:val="none"/>
              </w:rPr>
            </w:pPr>
          </w:p>
        </w:tc>
      </w:tr>
      <w:tr w14:paraId="6DAC8C6F">
        <w:tblPrEx>
          <w:tblCellMar>
            <w:top w:w="15" w:type="dxa"/>
            <w:left w:w="15" w:type="dxa"/>
            <w:bottom w:w="15" w:type="dxa"/>
            <w:right w:w="15" w:type="dxa"/>
          </w:tblCellMar>
        </w:tblPrEx>
        <w:trPr>
          <w:trHeight w:val="510"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E6939FE">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管理机构登记编码</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5493AB7">
            <w:pPr>
              <w:pStyle w:val="8"/>
              <w:keepNext/>
              <w:keepLines/>
              <w:widowControl/>
              <w:wordWrap w:val="0"/>
              <w:spacing w:beforeAutospacing="0" w:afterAutospacing="0"/>
              <w:jc w:val="center"/>
              <w:rPr>
                <w:rFonts w:hint="eastAsia" w:ascii="仿宋_GB2312" w:hAnsi="仿宋_GB2312" w:eastAsia="仿宋_GB2312" w:cs="仿宋_GB2312"/>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40B5C24">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在岗全职人数</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B8F8BBD">
            <w:pPr>
              <w:pStyle w:val="8"/>
              <w:keepNext/>
              <w:keepLines/>
              <w:widowControl/>
              <w:wordWrap w:val="0"/>
              <w:spacing w:beforeAutospacing="0" w:afterAutospacing="0"/>
              <w:jc w:val="center"/>
              <w:rPr>
                <w:rFonts w:hint="eastAsia" w:ascii="仿宋_GB2312" w:hAnsi="仿宋_GB2312" w:eastAsia="仿宋_GB2312" w:cs="仿宋_GB2312"/>
                <w:highlight w:val="none"/>
              </w:rPr>
            </w:pPr>
          </w:p>
        </w:tc>
      </w:tr>
      <w:tr w14:paraId="0F22D024">
        <w:tblPrEx>
          <w:tblCellMar>
            <w:top w:w="15" w:type="dxa"/>
            <w:left w:w="15" w:type="dxa"/>
            <w:bottom w:w="15" w:type="dxa"/>
            <w:right w:w="15" w:type="dxa"/>
          </w:tblCellMar>
        </w:tblPrEx>
        <w:trPr>
          <w:trHeight w:val="470"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8289500">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注册资本/认缴出资总额</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D9F53B4">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万元</w:t>
            </w: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710E2A3">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实缴资本</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CC9F018">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万元</w:t>
            </w:r>
          </w:p>
        </w:tc>
      </w:tr>
      <w:tr w14:paraId="5CED09DA">
        <w:tblPrEx>
          <w:tblCellMar>
            <w:top w:w="15" w:type="dxa"/>
            <w:left w:w="15" w:type="dxa"/>
            <w:bottom w:w="15" w:type="dxa"/>
            <w:right w:w="15" w:type="dxa"/>
          </w:tblCellMar>
        </w:tblPrEx>
        <w:trPr>
          <w:trHeight w:val="477"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85D7EAD">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在管基金认缴规模</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D6548E6">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万元</w:t>
            </w: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E68DA4B">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在管基金实缴规模</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3567E8F">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万元</w:t>
            </w:r>
          </w:p>
        </w:tc>
      </w:tr>
      <w:tr w14:paraId="2793A2ED">
        <w:tblPrEx>
          <w:shd w:val="clear" w:color="auto" w:fill="FFFFFF"/>
          <w:tblCellMar>
            <w:top w:w="15" w:type="dxa"/>
            <w:left w:w="15" w:type="dxa"/>
            <w:bottom w:w="15" w:type="dxa"/>
            <w:right w:w="15" w:type="dxa"/>
          </w:tblCellMar>
        </w:tblPrEx>
        <w:trPr>
          <w:trHeight w:val="540"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ACD3D16">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在投项目数</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9139D97">
            <w:pPr>
              <w:pStyle w:val="8"/>
              <w:keepNext/>
              <w:keepLines/>
              <w:widowControl/>
              <w:wordWrap w:val="0"/>
              <w:spacing w:beforeAutospacing="0" w:afterAutospacing="0"/>
              <w:jc w:val="center"/>
              <w:rPr>
                <w:rFonts w:hint="eastAsia" w:ascii="仿宋_GB2312" w:hAnsi="仿宋_GB2312" w:eastAsia="仿宋_GB2312" w:cs="仿宋_GB2312"/>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D6D5338">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在投项目金额</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90216BF">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万元</w:t>
            </w:r>
          </w:p>
        </w:tc>
      </w:tr>
      <w:tr w14:paraId="76B8A8C8">
        <w:tblPrEx>
          <w:tblCellMar>
            <w:top w:w="15" w:type="dxa"/>
            <w:left w:w="15" w:type="dxa"/>
            <w:bottom w:w="15" w:type="dxa"/>
            <w:right w:w="15" w:type="dxa"/>
          </w:tblCellMar>
        </w:tblPrEx>
        <w:trPr>
          <w:trHeight w:val="510"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F3BF9D5">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退出项目数</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C8AA534">
            <w:pPr>
              <w:pStyle w:val="8"/>
              <w:keepNext/>
              <w:keepLines/>
              <w:widowControl/>
              <w:wordWrap w:val="0"/>
              <w:spacing w:beforeAutospacing="0" w:afterAutospacing="0"/>
              <w:jc w:val="center"/>
              <w:rPr>
                <w:rFonts w:hint="eastAsia" w:ascii="仿宋_GB2312" w:hAnsi="仿宋_GB2312" w:eastAsia="仿宋_GB2312" w:cs="仿宋_GB2312"/>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63EA46C">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退出项目金额</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E050CD4">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万元</w:t>
            </w:r>
          </w:p>
        </w:tc>
      </w:tr>
      <w:tr w14:paraId="55DE1969">
        <w:tblPrEx>
          <w:shd w:val="clear" w:color="auto" w:fill="FFFFFF"/>
          <w:tblCellMar>
            <w:top w:w="15" w:type="dxa"/>
            <w:left w:w="15" w:type="dxa"/>
            <w:bottom w:w="15" w:type="dxa"/>
            <w:right w:w="15" w:type="dxa"/>
          </w:tblCellMar>
        </w:tblPrEx>
        <w:trPr>
          <w:trHeight w:val="515" w:hRule="exact"/>
        </w:trPr>
        <w:tc>
          <w:tcPr>
            <w:tcW w:w="785" w:type="dxa"/>
            <w:vMerge w:val="restart"/>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E7DBDE4">
            <w:pPr>
              <w:keepNext/>
              <w:keepLines/>
              <w:widowControl/>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联系人</w:t>
            </w:r>
          </w:p>
        </w:tc>
        <w:tc>
          <w:tcPr>
            <w:tcW w:w="219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490506D">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姓名</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330A494">
            <w:pPr>
              <w:pStyle w:val="8"/>
              <w:keepNext/>
              <w:keepLines/>
              <w:widowControl/>
              <w:wordWrap w:val="0"/>
              <w:spacing w:beforeAutospacing="0" w:afterAutospacing="0"/>
              <w:jc w:val="center"/>
              <w:rPr>
                <w:rFonts w:hint="eastAsia" w:ascii="仿宋_GB2312" w:hAnsi="仿宋_GB2312" w:eastAsia="仿宋_GB2312" w:cs="仿宋_GB2312"/>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6AE46F2">
            <w:pPr>
              <w:keepNext/>
              <w:keepLines/>
              <w:widowControl/>
              <w:wordWrap w:val="0"/>
              <w:jc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职务</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86BEA3E">
            <w:pPr>
              <w:pStyle w:val="8"/>
              <w:keepNext/>
              <w:keepLines/>
              <w:widowControl/>
              <w:wordWrap w:val="0"/>
              <w:spacing w:beforeAutospacing="0" w:afterAutospacing="0"/>
              <w:jc w:val="center"/>
              <w:rPr>
                <w:rFonts w:hint="eastAsia" w:ascii="仿宋_GB2312" w:hAnsi="仿宋_GB2312" w:eastAsia="仿宋_GB2312" w:cs="仿宋_GB2312"/>
                <w:highlight w:val="none"/>
              </w:rPr>
            </w:pPr>
          </w:p>
        </w:tc>
      </w:tr>
      <w:tr w14:paraId="4A43307B">
        <w:tblPrEx>
          <w:tblCellMar>
            <w:top w:w="15" w:type="dxa"/>
            <w:left w:w="15" w:type="dxa"/>
            <w:bottom w:w="15" w:type="dxa"/>
            <w:right w:w="15" w:type="dxa"/>
          </w:tblCellMar>
        </w:tblPrEx>
        <w:trPr>
          <w:trHeight w:val="565" w:hRule="exact"/>
        </w:trPr>
        <w:tc>
          <w:tcPr>
            <w:tcW w:w="785" w:type="dxa"/>
            <w:vMerge w:val="continue"/>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E82C82D">
            <w:pPr>
              <w:keepNext/>
              <w:keepLines/>
              <w:widowControl/>
              <w:jc w:val="center"/>
              <w:rPr>
                <w:rFonts w:hint="eastAsia" w:ascii="仿宋_GB2312" w:hAnsi="仿宋_GB2312" w:eastAsia="仿宋_GB2312" w:cs="仿宋_GB2312"/>
                <w:sz w:val="24"/>
                <w:highlight w:val="none"/>
              </w:rPr>
            </w:pPr>
          </w:p>
        </w:tc>
        <w:tc>
          <w:tcPr>
            <w:tcW w:w="219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BFD9467">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办公电话</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9416508">
            <w:pPr>
              <w:keepNext/>
              <w:keepLines/>
              <w:widowControl/>
              <w:wordWrap w:val="0"/>
              <w:jc w:val="right"/>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A16F773">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手机</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EB0A0B0">
            <w:pPr>
              <w:keepNext/>
              <w:keepLines/>
              <w:widowControl/>
              <w:wordWrap w:val="0"/>
              <w:jc w:val="left"/>
              <w:rPr>
                <w:rFonts w:hint="eastAsia" w:ascii="仿宋_GB2312" w:hAnsi="仿宋_GB2312" w:eastAsia="仿宋_GB2312" w:cs="仿宋_GB2312"/>
                <w:sz w:val="24"/>
                <w:highlight w:val="none"/>
              </w:rPr>
            </w:pPr>
          </w:p>
        </w:tc>
      </w:tr>
      <w:tr w14:paraId="2066592A">
        <w:tblPrEx>
          <w:shd w:val="clear" w:color="auto" w:fill="FFFFFF"/>
          <w:tblCellMar>
            <w:top w:w="15" w:type="dxa"/>
            <w:left w:w="15" w:type="dxa"/>
            <w:bottom w:w="15" w:type="dxa"/>
            <w:right w:w="15" w:type="dxa"/>
          </w:tblCellMar>
        </w:tblPrEx>
        <w:trPr>
          <w:trHeight w:val="540" w:hRule="exact"/>
        </w:trPr>
        <w:tc>
          <w:tcPr>
            <w:tcW w:w="785" w:type="dxa"/>
            <w:vMerge w:val="continue"/>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3AC0591">
            <w:pPr>
              <w:keepNext/>
              <w:keepLines/>
              <w:widowControl/>
              <w:jc w:val="center"/>
              <w:rPr>
                <w:rFonts w:hint="eastAsia" w:ascii="仿宋_GB2312" w:hAnsi="仿宋_GB2312" w:eastAsia="仿宋_GB2312" w:cs="仿宋_GB2312"/>
                <w:sz w:val="24"/>
                <w:highlight w:val="none"/>
              </w:rPr>
            </w:pPr>
          </w:p>
        </w:tc>
        <w:tc>
          <w:tcPr>
            <w:tcW w:w="219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29219FD">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传真</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7A5F506">
            <w:pPr>
              <w:keepNext/>
              <w:keepLines/>
              <w:widowControl/>
              <w:wordWrap w:val="0"/>
              <w:jc w:val="right"/>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000F505">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电子邮箱</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B4F6373">
            <w:pPr>
              <w:keepNext/>
              <w:keepLines/>
              <w:widowControl/>
              <w:wordWrap w:val="0"/>
              <w:jc w:val="left"/>
              <w:rPr>
                <w:rFonts w:hint="eastAsia" w:ascii="仿宋_GB2312" w:hAnsi="仿宋_GB2312" w:eastAsia="仿宋_GB2312" w:cs="仿宋_GB2312"/>
                <w:sz w:val="24"/>
                <w:highlight w:val="none"/>
              </w:rPr>
            </w:pPr>
          </w:p>
        </w:tc>
      </w:tr>
      <w:tr w14:paraId="47224BE5">
        <w:tblPrEx>
          <w:tblCellMar>
            <w:top w:w="15" w:type="dxa"/>
            <w:left w:w="15" w:type="dxa"/>
            <w:bottom w:w="15" w:type="dxa"/>
            <w:right w:w="15" w:type="dxa"/>
          </w:tblCellMar>
        </w:tblPrEx>
        <w:trPr>
          <w:trHeight w:val="553" w:hRule="exact"/>
        </w:trPr>
        <w:tc>
          <w:tcPr>
            <w:tcW w:w="785" w:type="dxa"/>
            <w:vMerge w:val="continue"/>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2849DA2">
            <w:pPr>
              <w:keepNext/>
              <w:keepLines/>
              <w:widowControl/>
              <w:jc w:val="center"/>
              <w:rPr>
                <w:rFonts w:hint="eastAsia" w:ascii="仿宋_GB2312" w:hAnsi="仿宋_GB2312" w:eastAsia="仿宋_GB2312" w:cs="仿宋_GB2312"/>
                <w:sz w:val="24"/>
                <w:highlight w:val="none"/>
              </w:rPr>
            </w:pPr>
          </w:p>
        </w:tc>
        <w:tc>
          <w:tcPr>
            <w:tcW w:w="219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3CBC652">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通信地址</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4A2628F">
            <w:pPr>
              <w:keepNext/>
              <w:keepLines/>
              <w:widowControl/>
              <w:wordWrap w:val="0"/>
              <w:jc w:val="right"/>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B1C1065">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邮政编码</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6FB4622">
            <w:pPr>
              <w:keepNext/>
              <w:keepLines/>
              <w:widowControl/>
              <w:wordWrap w:val="0"/>
              <w:jc w:val="left"/>
              <w:rPr>
                <w:rFonts w:hint="eastAsia" w:ascii="仿宋_GB2312" w:hAnsi="仿宋_GB2312" w:eastAsia="仿宋_GB2312" w:cs="仿宋_GB2312"/>
                <w:sz w:val="24"/>
                <w:highlight w:val="none"/>
              </w:rPr>
            </w:pPr>
          </w:p>
        </w:tc>
      </w:tr>
      <w:tr w14:paraId="0E1197FD">
        <w:tblPrEx>
          <w:tblCellMar>
            <w:top w:w="15" w:type="dxa"/>
            <w:left w:w="15" w:type="dxa"/>
            <w:bottom w:w="15" w:type="dxa"/>
            <w:right w:w="15" w:type="dxa"/>
          </w:tblCellMar>
        </w:tblPrEx>
        <w:trPr>
          <w:trHeight w:val="458" w:hRule="exact"/>
        </w:trPr>
        <w:tc>
          <w:tcPr>
            <w:tcW w:w="9233" w:type="dxa"/>
            <w:gridSpan w:val="5"/>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A2D3F76">
            <w:pPr>
              <w:pStyle w:val="8"/>
              <w:keepNext/>
              <w:keepLines/>
              <w:widowControl/>
              <w:wordWrap w:val="0"/>
              <w:spacing w:beforeAutospacing="0" w:afterAutospacing="0"/>
              <w:jc w:val="center"/>
              <w:rPr>
                <w:rFonts w:hint="eastAsia" w:ascii="仿宋_GB2312" w:hAnsi="仿宋_GB2312" w:eastAsia="仿宋_GB2312" w:cs="仿宋_GB2312"/>
                <w:highlight w:val="none"/>
              </w:rPr>
            </w:pPr>
            <w:r>
              <w:rPr>
                <w:rStyle w:val="13"/>
                <w:rFonts w:hint="eastAsia" w:ascii="仿宋_GB2312" w:hAnsi="仿宋_GB2312" w:eastAsia="仿宋_GB2312" w:cs="仿宋_GB2312"/>
                <w:bCs/>
                <w:highlight w:val="none"/>
              </w:rPr>
              <w:t>拟申请基金情况</w:t>
            </w:r>
          </w:p>
        </w:tc>
      </w:tr>
      <w:tr w14:paraId="32D2BC6C">
        <w:tblPrEx>
          <w:tblCellMar>
            <w:top w:w="15" w:type="dxa"/>
            <w:left w:w="15" w:type="dxa"/>
            <w:bottom w:w="15" w:type="dxa"/>
            <w:right w:w="15" w:type="dxa"/>
          </w:tblCellMar>
        </w:tblPrEx>
        <w:trPr>
          <w:trHeight w:val="496"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46F8D85">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名称</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6C6EDB7">
            <w:pPr>
              <w:keepNext/>
              <w:keepLines/>
              <w:widowControl/>
              <w:jc w:val="center"/>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E6709FE">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组织形式</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17EBD994">
            <w:pPr>
              <w:keepNext/>
              <w:keepLines/>
              <w:widowControl/>
              <w:jc w:val="center"/>
              <w:rPr>
                <w:rFonts w:hint="eastAsia" w:ascii="仿宋_GB2312" w:hAnsi="仿宋_GB2312" w:eastAsia="仿宋_GB2312" w:cs="仿宋_GB2312"/>
                <w:sz w:val="24"/>
                <w:highlight w:val="none"/>
              </w:rPr>
            </w:pPr>
          </w:p>
        </w:tc>
      </w:tr>
      <w:tr w14:paraId="25E99A13">
        <w:tblPrEx>
          <w:tblCellMar>
            <w:top w:w="15" w:type="dxa"/>
            <w:left w:w="15" w:type="dxa"/>
            <w:bottom w:w="15" w:type="dxa"/>
            <w:right w:w="15" w:type="dxa"/>
          </w:tblCellMar>
        </w:tblPrEx>
        <w:trPr>
          <w:trHeight w:val="527"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E752FAC">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注册地</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08238EB">
            <w:pPr>
              <w:keepNext/>
              <w:keepLines/>
              <w:widowControl/>
              <w:jc w:val="center"/>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7DB79CF">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存续期限</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69DFA4D">
            <w:pPr>
              <w:keepNext/>
              <w:keepLines/>
              <w:widowControl/>
              <w:jc w:val="center"/>
              <w:rPr>
                <w:rFonts w:hint="eastAsia" w:ascii="仿宋_GB2312" w:hAnsi="仿宋_GB2312" w:eastAsia="仿宋_GB2312" w:cs="仿宋_GB2312"/>
                <w:sz w:val="24"/>
                <w:highlight w:val="none"/>
              </w:rPr>
            </w:pPr>
          </w:p>
        </w:tc>
      </w:tr>
      <w:tr w14:paraId="1E149F49">
        <w:tblPrEx>
          <w:tblCellMar>
            <w:top w:w="15" w:type="dxa"/>
            <w:left w:w="15" w:type="dxa"/>
            <w:bottom w:w="15" w:type="dxa"/>
            <w:right w:w="15" w:type="dxa"/>
          </w:tblCellMar>
        </w:tblPrEx>
        <w:trPr>
          <w:trHeight w:val="540"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E46B021">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拟设基金规模</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F91CDC2">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9F9A615">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拟设基金意向出资人</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DE217D5">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r>
      <w:tr w14:paraId="68A7F05E">
        <w:tblPrEx>
          <w:shd w:val="clear" w:color="auto" w:fill="FFFFFF"/>
          <w:tblCellMar>
            <w:top w:w="15" w:type="dxa"/>
            <w:left w:w="15" w:type="dxa"/>
            <w:bottom w:w="15" w:type="dxa"/>
            <w:right w:w="15" w:type="dxa"/>
          </w:tblCellMar>
        </w:tblPrEx>
        <w:trPr>
          <w:trHeight w:val="527"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71791279">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申请榆林市科创母基金金额</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B10B9C9">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E8F46E9">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出资比例</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C7C1F18">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r>
      <w:tr w14:paraId="659227C5">
        <w:tblPrEx>
          <w:tblCellMar>
            <w:top w:w="15" w:type="dxa"/>
            <w:left w:w="15" w:type="dxa"/>
            <w:bottom w:w="15" w:type="dxa"/>
            <w:right w:w="15" w:type="dxa"/>
          </w:tblCellMar>
        </w:tblPrEx>
        <w:trPr>
          <w:trHeight w:val="553"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CF5026C">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计划募集社会资本金额</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88623D2">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1921ECD">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出资比例</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39E2993B">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r>
      <w:tr w14:paraId="4EFBAF2B">
        <w:tblPrEx>
          <w:tblCellMar>
            <w:top w:w="15" w:type="dxa"/>
            <w:left w:w="15" w:type="dxa"/>
            <w:bottom w:w="15" w:type="dxa"/>
            <w:right w:w="15" w:type="dxa"/>
          </w:tblCellMar>
        </w:tblPrEx>
        <w:trPr>
          <w:trHeight w:val="552"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27D9D4D6">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子基金管理机构出资金额</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4C6CBB5">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CCE7E76">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出资比例</w:t>
            </w: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6E580FF2">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r>
      <w:tr w14:paraId="5E6A32FF">
        <w:tblPrEx>
          <w:shd w:val="clear" w:color="auto" w:fill="FFFFFF"/>
          <w:tblCellMar>
            <w:top w:w="15" w:type="dxa"/>
            <w:left w:w="15" w:type="dxa"/>
            <w:bottom w:w="15" w:type="dxa"/>
            <w:right w:w="15" w:type="dxa"/>
          </w:tblCellMar>
        </w:tblPrEx>
        <w:trPr>
          <w:trHeight w:val="462" w:hRule="exact"/>
        </w:trPr>
        <w:tc>
          <w:tcPr>
            <w:tcW w:w="2983" w:type="dxa"/>
            <w:gridSpan w:val="2"/>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3A0E9CD">
            <w:pPr>
              <w:keepNext/>
              <w:keepLines/>
              <w:widowControl/>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其他</w:t>
            </w:r>
          </w:p>
        </w:tc>
        <w:tc>
          <w:tcPr>
            <w:tcW w:w="189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46CD8334">
            <w:pPr>
              <w:keepNext/>
              <w:keepLines/>
              <w:widowControl/>
              <w:jc w:val="center"/>
              <w:rPr>
                <w:rFonts w:hint="eastAsia" w:ascii="仿宋_GB2312" w:hAnsi="仿宋_GB2312" w:eastAsia="仿宋_GB2312" w:cs="仿宋_GB2312"/>
                <w:sz w:val="24"/>
                <w:highlight w:val="none"/>
              </w:rPr>
            </w:pPr>
          </w:p>
        </w:tc>
        <w:tc>
          <w:tcPr>
            <w:tcW w:w="3078"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5D6321B0">
            <w:pPr>
              <w:keepNext/>
              <w:keepLines/>
              <w:widowControl/>
              <w:jc w:val="center"/>
              <w:rPr>
                <w:rFonts w:hint="eastAsia" w:ascii="仿宋_GB2312" w:hAnsi="仿宋_GB2312" w:eastAsia="仿宋_GB2312" w:cs="仿宋_GB2312"/>
                <w:sz w:val="24"/>
                <w:highlight w:val="none"/>
              </w:rPr>
            </w:pPr>
          </w:p>
        </w:tc>
        <w:tc>
          <w:tcPr>
            <w:tcW w:w="1276" w:type="dxa"/>
            <w:tcBorders>
              <w:top w:val="single" w:color="444444" w:sz="4" w:space="0"/>
              <w:left w:val="single" w:color="444444" w:sz="4" w:space="0"/>
              <w:bottom w:val="single" w:color="444444" w:sz="4" w:space="0"/>
              <w:right w:val="single" w:color="444444" w:sz="4" w:space="0"/>
            </w:tcBorders>
            <w:shd w:val="clear" w:color="auto" w:fill="FFFFFF"/>
            <w:tcMar>
              <w:top w:w="0" w:type="dxa"/>
              <w:left w:w="0" w:type="dxa"/>
              <w:bottom w:w="0" w:type="dxa"/>
              <w:right w:w="0" w:type="dxa"/>
            </w:tcMar>
            <w:vAlign w:val="center"/>
          </w:tcPr>
          <w:p w14:paraId="060E9993">
            <w:pPr>
              <w:keepNext/>
              <w:keepLines/>
              <w:widowControl/>
              <w:jc w:val="center"/>
              <w:rPr>
                <w:rFonts w:hint="eastAsia" w:ascii="仿宋_GB2312" w:hAnsi="仿宋_GB2312" w:eastAsia="仿宋_GB2312" w:cs="仿宋_GB2312"/>
                <w:sz w:val="24"/>
                <w:highlight w:val="none"/>
              </w:rPr>
            </w:pPr>
          </w:p>
        </w:tc>
      </w:tr>
    </w:tbl>
    <w:p w14:paraId="361D8E98">
      <w:pPr>
        <w:rPr>
          <w:highlight w:val="none"/>
        </w:rPr>
        <w:sectPr>
          <w:pgSz w:w="11906" w:h="16838"/>
          <w:pgMar w:top="1440" w:right="1800" w:bottom="1440" w:left="1800" w:header="851" w:footer="992" w:gutter="0"/>
          <w:cols w:space="425" w:num="1"/>
          <w:docGrid w:type="lines" w:linePitch="312" w:charSpace="0"/>
        </w:sectPr>
      </w:pPr>
    </w:p>
    <w:p w14:paraId="099F3AB7">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材料</w:t>
      </w:r>
      <w:r>
        <w:rPr>
          <w:rFonts w:hint="eastAsia" w:ascii="Times New Roman" w:hAnsi="Times New Roman" w:eastAsia="仿宋_GB2312" w:cs="Times New Roman"/>
          <w:sz w:val="32"/>
          <w:szCs w:val="32"/>
          <w:highlight w:val="none"/>
        </w:rPr>
        <w:t>2</w:t>
      </w:r>
    </w:p>
    <w:p w14:paraId="59B14037">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5B9C66DF">
      <w:pPr>
        <w:spacing w:line="560" w:lineRule="exact"/>
        <w:jc w:val="center"/>
        <w:rPr>
          <w:rFonts w:ascii="Times New Roman" w:hAnsi="Times New Roman" w:eastAsia="方正小标宋简体" w:cs="Times New Roman"/>
          <w:sz w:val="44"/>
          <w:szCs w:val="44"/>
          <w:highlight w:val="none"/>
          <w:lang w:bidi="ar"/>
        </w:rPr>
      </w:pPr>
      <w:r>
        <w:rPr>
          <w:rFonts w:hint="eastAsia" w:ascii="Times New Roman" w:hAnsi="Times New Roman" w:eastAsia="方正小标宋简体" w:cs="Times New Roman"/>
          <w:sz w:val="44"/>
          <w:szCs w:val="44"/>
          <w:highlight w:val="none"/>
          <w:lang w:bidi="ar"/>
        </w:rPr>
        <w:t>榆林市科技创新投资基金</w:t>
      </w:r>
    </w:p>
    <w:p w14:paraId="36730FC5">
      <w:pPr>
        <w:spacing w:line="560" w:lineRule="exact"/>
        <w:jc w:val="center"/>
        <w:rPr>
          <w:rFonts w:hint="eastAsia" w:ascii="Times New Roman" w:hAnsi="Times New Roman" w:eastAsia="方正小标宋简体" w:cs="Times New Roman"/>
          <w:sz w:val="44"/>
          <w:szCs w:val="44"/>
          <w:highlight w:val="none"/>
          <w:lang w:bidi="ar"/>
        </w:rPr>
      </w:pPr>
      <w:r>
        <w:rPr>
          <w:rFonts w:hint="eastAsia" w:ascii="Times New Roman" w:hAnsi="Times New Roman" w:eastAsia="方正小标宋简体" w:cs="Times New Roman"/>
          <w:sz w:val="44"/>
          <w:szCs w:val="44"/>
          <w:highlight w:val="none"/>
          <w:lang w:bidi="ar"/>
        </w:rPr>
        <w:t>子基金设立</w:t>
      </w:r>
      <w:r>
        <w:rPr>
          <w:rFonts w:ascii="Times New Roman" w:hAnsi="Times New Roman" w:eastAsia="方正小标宋简体" w:cs="Times New Roman"/>
          <w:sz w:val="44"/>
          <w:szCs w:val="44"/>
          <w:highlight w:val="none"/>
          <w:lang w:bidi="ar"/>
        </w:rPr>
        <w:t>方案</w:t>
      </w:r>
    </w:p>
    <w:p w14:paraId="7203D7E4">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6D09CCF1">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3991C97C">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7BDCE253">
      <w:pPr>
        <w:spacing w:line="560" w:lineRule="exact"/>
        <w:jc w:val="center"/>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 xml:space="preserve"> </w:t>
      </w:r>
    </w:p>
    <w:p w14:paraId="168C342F">
      <w:pPr>
        <w:spacing w:line="560" w:lineRule="exact"/>
        <w:jc w:val="center"/>
        <w:rPr>
          <w:rFonts w:ascii="Times New Roman" w:hAnsi="Times New Roman" w:eastAsia="仿宋_GB2312" w:cs="Times New Roman"/>
          <w:sz w:val="32"/>
          <w:szCs w:val="32"/>
          <w:highlight w:val="none"/>
          <w:lang w:bidi="ar"/>
        </w:rPr>
      </w:pPr>
    </w:p>
    <w:p w14:paraId="1AF4F7CF">
      <w:pPr>
        <w:spacing w:line="560" w:lineRule="exact"/>
        <w:jc w:val="center"/>
        <w:rPr>
          <w:rFonts w:ascii="Times New Roman" w:hAnsi="Times New Roman" w:eastAsia="仿宋_GB2312" w:cs="Times New Roman"/>
          <w:sz w:val="32"/>
          <w:szCs w:val="32"/>
          <w:highlight w:val="none"/>
          <w:lang w:bidi="ar"/>
        </w:rPr>
      </w:pPr>
    </w:p>
    <w:p w14:paraId="05D6FB52">
      <w:pPr>
        <w:spacing w:line="560" w:lineRule="exact"/>
        <w:jc w:val="center"/>
        <w:rPr>
          <w:rFonts w:ascii="Times New Roman" w:hAnsi="Times New Roman" w:eastAsia="仿宋_GB2312" w:cs="Times New Roman"/>
          <w:sz w:val="32"/>
          <w:szCs w:val="32"/>
          <w:highlight w:val="none"/>
          <w:lang w:bidi="ar"/>
        </w:rPr>
      </w:pPr>
    </w:p>
    <w:p w14:paraId="5994FA16">
      <w:pPr>
        <w:spacing w:line="560" w:lineRule="exact"/>
        <w:jc w:val="center"/>
        <w:rPr>
          <w:rFonts w:ascii="Times New Roman" w:hAnsi="Times New Roman" w:eastAsia="仿宋_GB2312" w:cs="Times New Roman"/>
          <w:sz w:val="32"/>
          <w:szCs w:val="32"/>
          <w:highlight w:val="none"/>
          <w:lang w:bidi="ar"/>
        </w:rPr>
      </w:pPr>
    </w:p>
    <w:p w14:paraId="52D42B49">
      <w:pPr>
        <w:spacing w:line="560" w:lineRule="exact"/>
        <w:jc w:val="center"/>
        <w:rPr>
          <w:rFonts w:ascii="Times New Roman" w:hAnsi="Times New Roman" w:eastAsia="仿宋_GB2312" w:cs="Times New Roman"/>
          <w:sz w:val="32"/>
          <w:szCs w:val="32"/>
          <w:highlight w:val="none"/>
          <w:lang w:bidi="ar"/>
        </w:rPr>
      </w:pPr>
    </w:p>
    <w:p w14:paraId="65BDE329">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21322D86">
      <w:pPr>
        <w:spacing w:line="560" w:lineRule="exact"/>
        <w:ind w:firstLine="3520" w:firstLineChars="1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联系人：</w:t>
      </w:r>
    </w:p>
    <w:p w14:paraId="1B708E48">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联系电话：</w:t>
      </w:r>
    </w:p>
    <w:p w14:paraId="5735C6BD">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邮箱：</w:t>
      </w:r>
    </w:p>
    <w:p w14:paraId="0707D903">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 xml:space="preserve">  </w:t>
      </w:r>
    </w:p>
    <w:p w14:paraId="18CC9C48">
      <w:pPr>
        <w:spacing w:line="560" w:lineRule="exact"/>
        <w:ind w:firstLine="944" w:firstLineChars="295"/>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 xml:space="preserve"> </w:t>
      </w:r>
    </w:p>
    <w:p w14:paraId="0C6E0C40">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申报机构：</w:t>
      </w:r>
      <w:r>
        <w:rPr>
          <w:rFonts w:ascii="Times New Roman" w:hAnsi="Times New Roman" w:eastAsia="仿宋_GB2312" w:cs="Times New Roman"/>
          <w:sz w:val="32"/>
          <w:szCs w:val="32"/>
          <w:highlight w:val="none"/>
          <w:lang w:bidi="ar"/>
        </w:rPr>
        <w:t>XX</w:t>
      </w:r>
      <w:r>
        <w:rPr>
          <w:rFonts w:hint="eastAsia" w:ascii="仿宋_GB2312" w:hAnsi="仿宋_GB2312" w:eastAsia="仿宋_GB2312" w:cs="仿宋_GB2312"/>
          <w:sz w:val="32"/>
          <w:szCs w:val="32"/>
          <w:highlight w:val="none"/>
          <w:lang w:bidi="ar"/>
        </w:rPr>
        <w:t>公司（盖章）</w:t>
      </w:r>
    </w:p>
    <w:p w14:paraId="526386D9">
      <w:pPr>
        <w:spacing w:line="560" w:lineRule="exact"/>
        <w:jc w:val="center"/>
        <w:rPr>
          <w:rFonts w:hint="eastAsia" w:ascii="仿宋_GB2312" w:hAnsi="仿宋_GB2312" w:eastAsia="仿宋_GB2312" w:cs="仿宋_GB2312"/>
          <w:sz w:val="32"/>
          <w:szCs w:val="32"/>
          <w:highlight w:val="none"/>
        </w:rPr>
      </w:pPr>
      <w:r>
        <w:rPr>
          <w:rFonts w:ascii="Times New Roman" w:hAnsi="Times New Roman" w:eastAsia="仿宋_GB2312" w:cs="Times New Roman"/>
          <w:sz w:val="32"/>
          <w:szCs w:val="32"/>
          <w:highlight w:val="none"/>
          <w:lang w:bidi="ar"/>
        </w:rPr>
        <w:t>XXXX</w:t>
      </w:r>
      <w:r>
        <w:rPr>
          <w:rFonts w:hint="eastAsia" w:ascii="仿宋_GB2312" w:hAnsi="仿宋_GB2312" w:eastAsia="仿宋_GB2312" w:cs="仿宋_GB2312"/>
          <w:sz w:val="32"/>
          <w:szCs w:val="32"/>
          <w:highlight w:val="none"/>
          <w:lang w:bidi="ar"/>
        </w:rPr>
        <w:t>年</w:t>
      </w:r>
      <w:r>
        <w:rPr>
          <w:rFonts w:ascii="Times New Roman" w:hAnsi="Times New Roman" w:eastAsia="仿宋_GB2312" w:cs="Times New Roman"/>
          <w:sz w:val="32"/>
          <w:szCs w:val="32"/>
          <w:highlight w:val="none"/>
          <w:lang w:bidi="ar"/>
        </w:rPr>
        <w:t>XX</w:t>
      </w:r>
      <w:r>
        <w:rPr>
          <w:rFonts w:hint="eastAsia" w:ascii="仿宋_GB2312" w:hAnsi="仿宋_GB2312" w:eastAsia="仿宋_GB2312" w:cs="仿宋_GB2312"/>
          <w:sz w:val="32"/>
          <w:szCs w:val="32"/>
          <w:highlight w:val="none"/>
          <w:lang w:bidi="ar"/>
        </w:rPr>
        <w:t>月</w:t>
      </w:r>
      <w:r>
        <w:rPr>
          <w:rFonts w:ascii="Times New Roman" w:hAnsi="Times New Roman" w:eastAsia="仿宋_GB2312" w:cs="Times New Roman"/>
          <w:sz w:val="32"/>
          <w:szCs w:val="32"/>
          <w:highlight w:val="none"/>
          <w:lang w:bidi="ar"/>
        </w:rPr>
        <w:t>XX</w:t>
      </w:r>
      <w:r>
        <w:rPr>
          <w:rFonts w:hint="eastAsia" w:ascii="Times New Roman" w:hAnsi="Times New Roman" w:eastAsia="仿宋_GB2312" w:cs="Times New Roman"/>
          <w:sz w:val="32"/>
          <w:szCs w:val="32"/>
          <w:highlight w:val="none"/>
          <w:lang w:bidi="ar"/>
        </w:rPr>
        <w:t>日</w:t>
      </w:r>
    </w:p>
    <w:p w14:paraId="6B30AF54">
      <w:pPr>
        <w:spacing w:line="560" w:lineRule="exact"/>
        <w:jc w:val="left"/>
        <w:rPr>
          <w:rFonts w:ascii="Times New Roman" w:hAnsi="Times New Roman" w:eastAsia="黑体" w:cs="Times New Roman"/>
          <w:sz w:val="32"/>
          <w:szCs w:val="32"/>
          <w:highlight w:val="none"/>
          <w:lang w:bidi="ar"/>
        </w:rPr>
      </w:pPr>
      <w:r>
        <w:rPr>
          <w:rFonts w:ascii="Times New Roman" w:hAnsi="Times New Roman" w:eastAsia="黑体" w:cs="Times New Roman"/>
          <w:sz w:val="32"/>
          <w:szCs w:val="32"/>
          <w:highlight w:val="none"/>
          <w:lang w:bidi="ar"/>
        </w:rPr>
        <w:t xml:space="preserve">   </w:t>
      </w:r>
    </w:p>
    <w:p w14:paraId="75A93FC4">
      <w:pPr>
        <w:rPr>
          <w:rFonts w:ascii="Times New Roman" w:hAnsi="Times New Roman" w:eastAsia="黑体" w:cs="Times New Roman"/>
          <w:sz w:val="32"/>
          <w:szCs w:val="32"/>
          <w:highlight w:val="none"/>
          <w:lang w:bidi="ar"/>
        </w:rPr>
      </w:pPr>
      <w:r>
        <w:rPr>
          <w:rFonts w:ascii="Times New Roman" w:hAnsi="Times New Roman" w:eastAsia="黑体" w:cs="Times New Roman"/>
          <w:sz w:val="32"/>
          <w:szCs w:val="32"/>
          <w:highlight w:val="none"/>
          <w:lang w:bidi="ar"/>
        </w:rPr>
        <w:br w:type="page"/>
      </w:r>
    </w:p>
    <w:p w14:paraId="0720A9F5">
      <w:pPr>
        <w:spacing w:line="560" w:lineRule="exact"/>
        <w:ind w:firstLine="640" w:firstLineChars="200"/>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一、基金设立背景与行业分析</w:t>
      </w:r>
    </w:p>
    <w:p w14:paraId="35E6103D">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二、基金概况</w:t>
      </w:r>
    </w:p>
    <w:p w14:paraId="4223A393">
      <w:pPr>
        <w:spacing w:line="56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lang w:bidi="ar"/>
        </w:rPr>
        <w:t>（一）基金名称</w:t>
      </w:r>
    </w:p>
    <w:p w14:paraId="3A059E4D">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（二）基金管理机构</w:t>
      </w:r>
    </w:p>
    <w:p w14:paraId="4C238F2A">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（三）基金注册地址</w:t>
      </w:r>
    </w:p>
    <w:p w14:paraId="199A3354">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（四）基金规模</w:t>
      </w:r>
      <w:r>
        <w:rPr>
          <w:rFonts w:hint="eastAsia" w:ascii="Times New Roman" w:hAnsi="Times New Roman" w:eastAsia="楷体_GB2312" w:cs="Times New Roman"/>
          <w:sz w:val="32"/>
          <w:szCs w:val="32"/>
          <w:highlight w:val="none"/>
          <w:lang w:bidi="ar"/>
        </w:rPr>
        <w:t>及分期实缴比例</w:t>
      </w:r>
    </w:p>
    <w:p w14:paraId="33DC7095">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（五）存续期限（须注明投资期和退出期）</w:t>
      </w:r>
    </w:p>
    <w:p w14:paraId="29DCC862">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（六）基金组织形式及类型</w:t>
      </w:r>
    </w:p>
    <w:p w14:paraId="47AAC301">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（七）申请</w:t>
      </w:r>
      <w:r>
        <w:rPr>
          <w:rFonts w:hint="eastAsia" w:ascii="Times New Roman" w:hAnsi="Times New Roman" w:eastAsia="楷体_GB2312" w:cs="Times New Roman"/>
          <w:sz w:val="32"/>
          <w:szCs w:val="32"/>
          <w:highlight w:val="none"/>
          <w:lang w:bidi="ar"/>
        </w:rPr>
        <w:t>榆林市科创母基金</w:t>
      </w:r>
      <w:r>
        <w:rPr>
          <w:rFonts w:ascii="Times New Roman" w:hAnsi="Times New Roman" w:eastAsia="楷体_GB2312" w:cs="Times New Roman"/>
          <w:sz w:val="32"/>
          <w:szCs w:val="32"/>
          <w:highlight w:val="none"/>
          <w:lang w:bidi="ar"/>
        </w:rPr>
        <w:t>出资额及比例</w:t>
      </w:r>
    </w:p>
    <w:p w14:paraId="4BCE8EAD">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（八）基金投资领域（须注明主要投资领域）</w:t>
      </w:r>
    </w:p>
    <w:p w14:paraId="0ABE86A9">
      <w:pPr>
        <w:spacing w:line="560" w:lineRule="exact"/>
        <w:ind w:firstLine="640" w:firstLineChars="200"/>
        <w:rPr>
          <w:rFonts w:hint="default" w:ascii="Times New Roman" w:hAnsi="Times New Roman" w:cs="Times New Roman" w:eastAsiaTheme="minorEastAsia"/>
          <w:sz w:val="32"/>
          <w:szCs w:val="32"/>
          <w:highlight w:val="none"/>
          <w:lang w:val="en-US" w:eastAsia="zh-CN" w:bidi="ar"/>
        </w:rPr>
      </w:pPr>
      <w:r>
        <w:rPr>
          <w:rFonts w:ascii="Times New Roman" w:hAnsi="Times New Roman" w:eastAsia="楷体_GB2312" w:cs="Times New Roman"/>
          <w:sz w:val="32"/>
          <w:szCs w:val="32"/>
          <w:highlight w:val="none"/>
          <w:lang w:bidi="ar"/>
        </w:rPr>
        <w:t>（九）基金投资地域</w:t>
      </w:r>
      <w:r>
        <w:rPr>
          <w:rFonts w:hint="default" w:ascii="Times New Roman" w:hAnsi="Times New Roman" w:eastAsia="楷体_GB2312" w:cs="Times New Roman"/>
          <w:sz w:val="32"/>
          <w:szCs w:val="32"/>
          <w:highlight w:val="none"/>
          <w:lang w:val="en-US" w:eastAsia="zh-CN" w:bidi="ar"/>
        </w:rPr>
        <w:t>及投资阶段</w:t>
      </w:r>
    </w:p>
    <w:p w14:paraId="57371F7C">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（十）基金投资限额</w:t>
      </w:r>
    </w:p>
    <w:p w14:paraId="42C96254">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（十一）管理费用（须注明计算基数和费率）</w:t>
      </w:r>
    </w:p>
    <w:p w14:paraId="20E4223F">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（十二）</w:t>
      </w:r>
      <w:r>
        <w:rPr>
          <w:rFonts w:hint="eastAsia" w:ascii="Times New Roman" w:hAnsi="Times New Roman" w:eastAsia="楷体_GB2312" w:cs="Times New Roman"/>
          <w:sz w:val="32"/>
          <w:szCs w:val="32"/>
          <w:highlight w:val="none"/>
          <w:lang w:bidi="ar"/>
        </w:rPr>
        <w:t>决策机制（</w:t>
      </w:r>
      <w:r>
        <w:rPr>
          <w:rFonts w:ascii="Times New Roman" w:hAnsi="Times New Roman" w:eastAsia="楷体_GB2312" w:cs="Times New Roman"/>
          <w:sz w:val="32"/>
          <w:szCs w:val="32"/>
          <w:highlight w:val="none"/>
          <w:lang w:bidi="ar"/>
        </w:rPr>
        <w:t>投资决策机构、组成、决策方式、程序、表决机制、关联交易处理方式</w:t>
      </w:r>
      <w:r>
        <w:rPr>
          <w:rFonts w:hint="eastAsia" w:ascii="Times New Roman" w:hAnsi="Times New Roman" w:eastAsia="楷体_GB2312" w:cs="Times New Roman"/>
          <w:sz w:val="32"/>
          <w:szCs w:val="32"/>
          <w:highlight w:val="none"/>
          <w:lang w:bidi="ar"/>
        </w:rPr>
        <w:t>）</w:t>
      </w:r>
    </w:p>
    <w:p w14:paraId="560EAACF">
      <w:pPr>
        <w:spacing w:line="560" w:lineRule="exact"/>
        <w:ind w:firstLine="640" w:firstLineChars="200"/>
        <w:rPr>
          <w:rFonts w:ascii="Times New Roman" w:hAnsi="Times New Roman" w:eastAsia="楷体_GB2312" w:cs="Times New Roman"/>
          <w:sz w:val="32"/>
          <w:szCs w:val="32"/>
          <w:highlight w:val="none"/>
          <w:lang w:bidi="ar"/>
        </w:rPr>
      </w:pPr>
      <w:r>
        <w:rPr>
          <w:rFonts w:hint="eastAsia" w:ascii="Times New Roman" w:hAnsi="Times New Roman" w:eastAsia="楷体_GB2312" w:cs="Times New Roman"/>
          <w:sz w:val="32"/>
          <w:szCs w:val="32"/>
          <w:highlight w:val="none"/>
          <w:lang w:bidi="ar"/>
        </w:rPr>
        <w:t>（十三）</w:t>
      </w:r>
      <w:r>
        <w:rPr>
          <w:rFonts w:ascii="Times New Roman" w:hAnsi="Times New Roman" w:eastAsia="楷体_GB2312" w:cs="Times New Roman"/>
          <w:sz w:val="32"/>
          <w:szCs w:val="32"/>
          <w:highlight w:val="none"/>
          <w:lang w:bidi="ar"/>
        </w:rPr>
        <w:t>收益分配</w:t>
      </w:r>
      <w:r>
        <w:rPr>
          <w:rFonts w:hint="eastAsia" w:ascii="Times New Roman" w:hAnsi="Times New Roman" w:eastAsia="楷体_GB2312" w:cs="Times New Roman"/>
          <w:sz w:val="32"/>
          <w:szCs w:val="32"/>
          <w:highlight w:val="none"/>
          <w:lang w:bidi="ar"/>
        </w:rPr>
        <w:t>（须注明分配顺序和门槛收益率）</w:t>
      </w:r>
    </w:p>
    <w:p w14:paraId="4EFE3ED9">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三、基金出资人</w:t>
      </w:r>
    </w:p>
    <w:p w14:paraId="5956F1AC">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（一）基金出资架构</w:t>
      </w:r>
    </w:p>
    <w:p w14:paraId="0E7353A9">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以表格形式列出已基本确定的出资人类型、出资人名称、认缴出资金额、出资比例</w:t>
      </w:r>
      <w:r>
        <w:rPr>
          <w:rFonts w:hint="eastAsia" w:ascii="Times New Roman" w:hAnsi="Times New Roman" w:eastAsia="仿宋_GB2312" w:cs="Times New Roman"/>
          <w:sz w:val="32"/>
          <w:szCs w:val="32"/>
          <w:highlight w:val="none"/>
          <w:lang w:bidi="ar"/>
        </w:rPr>
        <w:t>、时间安排</w:t>
      </w:r>
      <w:r>
        <w:rPr>
          <w:rFonts w:ascii="Times New Roman" w:hAnsi="Times New Roman" w:eastAsia="仿宋_GB2312" w:cs="Times New Roman"/>
          <w:sz w:val="32"/>
          <w:szCs w:val="32"/>
          <w:highlight w:val="none"/>
          <w:lang w:bidi="ar"/>
        </w:rPr>
        <w:t>等情况。</w:t>
      </w:r>
    </w:p>
    <w:p w14:paraId="3336BCD8">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（二）出资人介绍</w:t>
      </w:r>
    </w:p>
    <w:p w14:paraId="51C2389E">
      <w:pPr>
        <w:spacing w:line="560" w:lineRule="exact"/>
        <w:ind w:firstLine="640" w:firstLineChars="200"/>
        <w:rPr>
          <w:rFonts w:eastAsia="宋体"/>
          <w:highlight w:val="none"/>
        </w:rPr>
      </w:pPr>
      <w:r>
        <w:rPr>
          <w:rFonts w:hint="eastAsia" w:ascii="Times New Roman" w:hAnsi="Times New Roman" w:eastAsia="仿宋_GB2312" w:cs="Times New Roman"/>
          <w:sz w:val="32"/>
          <w:szCs w:val="32"/>
          <w:highlight w:val="none"/>
          <w:lang w:bidi="ar"/>
        </w:rPr>
        <w:t>按顺序依次介绍各出资人的基本情况，并说明相关出资人内部决策流程及所需时间的预估。</w:t>
      </w:r>
    </w:p>
    <w:p w14:paraId="56D8FF03">
      <w:pPr>
        <w:spacing w:line="560" w:lineRule="exact"/>
        <w:ind w:firstLine="640" w:firstLineChars="200"/>
        <w:rPr>
          <w:rFonts w:ascii="Times New Roman" w:hAnsi="Times New Roman" w:eastAsia="黑体"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lang w:bidi="ar"/>
          <w14:textFill>
            <w14:solidFill>
              <w14:schemeClr w14:val="tx1"/>
            </w14:solidFill>
          </w14:textFill>
        </w:rPr>
        <w:t>四、基金管理机构和团队</w:t>
      </w:r>
    </w:p>
    <w:p w14:paraId="69432DE3">
      <w:pPr>
        <w:spacing w:line="560" w:lineRule="exact"/>
        <w:ind w:firstLine="640" w:firstLineChars="200"/>
        <w:rPr>
          <w:rFonts w:ascii="Times New Roman" w:hAnsi="Times New Roman" w:eastAsia="楷体_GB2312" w:cs="Times New Roman"/>
          <w:color w:val="000000" w:themeColor="text1"/>
          <w:sz w:val="32"/>
          <w:szCs w:val="32"/>
          <w:highlight w:val="none"/>
          <w:lang w:bidi="ar"/>
          <w14:textFill>
            <w14:solidFill>
              <w14:schemeClr w14:val="tx1"/>
            </w14:solidFill>
          </w14:textFill>
        </w:rPr>
      </w:pPr>
      <w:r>
        <w:rPr>
          <w:rFonts w:ascii="Times New Roman" w:hAnsi="Times New Roman" w:eastAsia="楷体_GB2312" w:cs="Times New Roman"/>
          <w:color w:val="000000" w:themeColor="text1"/>
          <w:sz w:val="32"/>
          <w:szCs w:val="32"/>
          <w:highlight w:val="none"/>
          <w:lang w:bidi="ar"/>
          <w14:textFill>
            <w14:solidFill>
              <w14:schemeClr w14:val="tx1"/>
            </w14:solidFill>
          </w14:textFill>
        </w:rPr>
        <w:t>（一）基金管理机构</w:t>
      </w:r>
    </w:p>
    <w:p w14:paraId="07563B01">
      <w:pPr>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1.基金管理机构</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的</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工商注册信息、注册资本与实收资本、历史沿革等；</w:t>
      </w:r>
    </w:p>
    <w:p w14:paraId="1F551970">
      <w:pPr>
        <w:spacing w:line="560" w:lineRule="exact"/>
        <w:ind w:firstLine="640" w:firstLineChars="200"/>
        <w:rPr>
          <w:rFonts w:eastAsia="宋体"/>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2.</w:t>
      </w:r>
      <w:r>
        <w:rPr>
          <w:rFonts w:hint="eastAsia" w:ascii="Times New Roman" w:hAnsi="Times New Roman" w:eastAsia="仿宋_GB2312" w:cs="Times New Roman"/>
          <w:color w:val="000000" w:themeColor="text1"/>
          <w:spacing w:val="-6"/>
          <w:sz w:val="32"/>
          <w:szCs w:val="32"/>
          <w:highlight w:val="none"/>
          <w:lang w:bidi="ar"/>
          <w14:textFill>
            <w14:solidFill>
              <w14:schemeClr w14:val="tx1"/>
            </w14:solidFill>
          </w14:textFill>
        </w:rPr>
        <w:t>股权结构与实际控制人</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w:t>
      </w:r>
    </w:p>
    <w:p w14:paraId="387B3B7B">
      <w:pPr>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3.内部治理架构：说明子基金管理机构的</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公司治理结构、管理制度、决策流程</w:t>
      </w:r>
      <w:r>
        <w:rPr>
          <w:rFonts w:hint="eastAsia"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及</w:t>
      </w:r>
      <w:r>
        <w:rPr>
          <w:rFonts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内控机制</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w:t>
      </w:r>
    </w:p>
    <w:p w14:paraId="235F8B20">
      <w:pPr>
        <w:spacing w:line="560" w:lineRule="exact"/>
        <w:ind w:firstLine="640" w:firstLineChars="200"/>
        <w:rPr>
          <w:rFonts w:eastAsia="宋体"/>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4.管理机构全体成员列表：以图表配合文字进行详细说明，列表内容应包括但不限于姓名、职务、年龄、教育背景、职业经历、入职时间、职责分工、所获荣誉及代表案例等；</w:t>
      </w:r>
    </w:p>
    <w:p w14:paraId="4DBA49CA">
      <w:pPr>
        <w:spacing w:line="56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5.子基金管理机构</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的</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投资业绩介绍</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请重点说明管理机构在种子期、初创期或科技成果转化阶段项目投资；榆林市项目投资的相关经验和业绩</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w:t>
      </w:r>
    </w:p>
    <w:p w14:paraId="2E5D3273">
      <w:pPr>
        <w:spacing w:line="560" w:lineRule="exact"/>
        <w:ind w:firstLine="640" w:firstLineChars="200"/>
        <w:rPr>
          <w:rFonts w:ascii="Times New Roman" w:hAnsi="Times New Roman" w:eastAsia="楷体_GB2312" w:cs="Times New Roman"/>
          <w:color w:val="000000" w:themeColor="text1"/>
          <w:sz w:val="32"/>
          <w:szCs w:val="32"/>
          <w:highlight w:val="none"/>
          <w:lang w:bidi="ar"/>
          <w14:textFill>
            <w14:solidFill>
              <w14:schemeClr w14:val="tx1"/>
            </w14:solidFill>
          </w14:textFill>
        </w:rPr>
      </w:pPr>
      <w:r>
        <w:rPr>
          <w:rFonts w:ascii="Times New Roman" w:hAnsi="Times New Roman" w:eastAsia="楷体_GB2312" w:cs="Times New Roman"/>
          <w:color w:val="000000" w:themeColor="text1"/>
          <w:sz w:val="32"/>
          <w:szCs w:val="32"/>
          <w:highlight w:val="none"/>
          <w:lang w:bidi="ar"/>
          <w14:textFill>
            <w14:solidFill>
              <w14:schemeClr w14:val="tx1"/>
            </w14:solidFill>
          </w14:textFill>
        </w:rPr>
        <w:t>（二）基金管理团队</w:t>
      </w:r>
    </w:p>
    <w:p w14:paraId="3AD1390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color w:val="000000" w:themeColor="text1"/>
          <w:sz w:val="32"/>
          <w:szCs w:val="32"/>
          <w:highlight w:val="none"/>
          <w:lang w:bidi="ar"/>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lang w:bidi="ar"/>
          <w14:textFill>
            <w14:solidFill>
              <w14:schemeClr w14:val="tx1"/>
            </w14:solidFill>
          </w14:textFill>
        </w:rPr>
        <w:t>依次介绍拟参与本</w:t>
      </w:r>
      <w:r>
        <w:rPr>
          <w:rFonts w:ascii="Times New Roman" w:hAnsi="Times New Roman" w:eastAsia="仿宋_GB2312" w:cs="Times New Roman"/>
          <w:color w:val="000000" w:themeColor="text1"/>
          <w:sz w:val="32"/>
          <w:szCs w:val="32"/>
          <w:highlight w:val="none"/>
          <w:lang w:bidi="ar"/>
          <w14:textFill>
            <w14:solidFill>
              <w14:schemeClr w14:val="tx1"/>
            </w14:solidFill>
          </w14:textFill>
        </w:rPr>
        <w:t>基金主要管理人员详细资料及履历、管理各类基金情况、主要项目投资案例及参与程度</w:t>
      </w:r>
      <w:r>
        <w:rPr>
          <w:rFonts w:ascii="Times New Roman" w:hAnsi="Times New Roman" w:eastAsia="仿宋_GB2312" w:cs="Times New Roman"/>
          <w:sz w:val="32"/>
          <w:szCs w:val="32"/>
          <w:highlight w:val="none"/>
          <w:lang w:bidi="ar"/>
        </w:rPr>
        <w:t>；</w:t>
      </w:r>
    </w:p>
    <w:p w14:paraId="65DE107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2.基金关键人安排</w:t>
      </w:r>
      <w:r>
        <w:rPr>
          <w:rFonts w:hint="eastAsia" w:ascii="Times New Roman" w:hAnsi="Times New Roman" w:eastAsia="仿宋_GB2312" w:cs="Times New Roman"/>
          <w:sz w:val="32"/>
          <w:szCs w:val="32"/>
          <w:highlight w:val="none"/>
          <w:lang w:bidi="ar"/>
        </w:rPr>
        <w:t>。</w:t>
      </w:r>
    </w:p>
    <w:p w14:paraId="0E53298A">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五、基金管理和运行</w:t>
      </w:r>
    </w:p>
    <w:p w14:paraId="54F17888">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（一）基金治理架构</w:t>
      </w:r>
    </w:p>
    <w:p w14:paraId="0F283FD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基金</w:t>
      </w:r>
      <w:r>
        <w:rPr>
          <w:rFonts w:hint="eastAsia" w:ascii="Times New Roman" w:hAnsi="Times New Roman" w:eastAsia="仿宋_GB2312" w:cs="Times New Roman"/>
          <w:sz w:val="32"/>
          <w:szCs w:val="32"/>
          <w:highlight w:val="none"/>
          <w:lang w:bidi="ar"/>
        </w:rPr>
        <w:t>立项会（如有）、风控委员会（如有）、</w:t>
      </w:r>
      <w:r>
        <w:rPr>
          <w:rFonts w:ascii="Times New Roman" w:hAnsi="Times New Roman" w:eastAsia="仿宋_GB2312" w:cs="Times New Roman"/>
          <w:sz w:val="32"/>
          <w:szCs w:val="32"/>
          <w:highlight w:val="none"/>
          <w:lang w:bidi="ar"/>
        </w:rPr>
        <w:t>投资决策委员会、咨询委员会（如有）</w:t>
      </w:r>
      <w:r>
        <w:rPr>
          <w:rFonts w:hint="eastAsia" w:ascii="Times New Roman" w:hAnsi="Times New Roman" w:eastAsia="仿宋_GB2312" w:cs="Times New Roman"/>
          <w:sz w:val="32"/>
          <w:szCs w:val="32"/>
          <w:highlight w:val="none"/>
          <w:lang w:bidi="ar"/>
        </w:rPr>
        <w:t>等</w:t>
      </w:r>
      <w:r>
        <w:rPr>
          <w:rFonts w:ascii="Times New Roman" w:hAnsi="Times New Roman" w:eastAsia="仿宋_GB2312" w:cs="Times New Roman"/>
          <w:sz w:val="32"/>
          <w:szCs w:val="32"/>
          <w:highlight w:val="none"/>
          <w:lang w:bidi="ar"/>
        </w:rPr>
        <w:t>权责划分。</w:t>
      </w:r>
    </w:p>
    <w:p w14:paraId="63B1D791">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（二）基金投资策略</w:t>
      </w:r>
    </w:p>
    <w:p w14:paraId="7FAFE122">
      <w:pPr>
        <w:spacing w:line="560" w:lineRule="exact"/>
        <w:ind w:firstLine="616" w:firstLineChars="200"/>
        <w:rPr>
          <w:rFonts w:hint="eastAsia" w:ascii="Times New Roman" w:hAnsi="Times New Roman" w:eastAsia="仿宋_GB2312" w:cs="Times New Roman"/>
          <w:spacing w:val="-6"/>
          <w:sz w:val="32"/>
          <w:szCs w:val="32"/>
          <w:highlight w:val="none"/>
          <w:lang w:eastAsia="zh-CN"/>
        </w:rPr>
      </w:pPr>
      <w:r>
        <w:rPr>
          <w:rFonts w:ascii="Times New Roman" w:hAnsi="Times New Roman" w:eastAsia="仿宋_GB2312" w:cs="Times New Roman"/>
          <w:spacing w:val="-6"/>
          <w:sz w:val="32"/>
          <w:szCs w:val="32"/>
          <w:highlight w:val="none"/>
          <w:lang w:bidi="ar"/>
        </w:rPr>
        <w:t>主要说明投资领域、阶段、地域、限制、闲置资金使用等。</w:t>
      </w:r>
      <w:r>
        <w:rPr>
          <w:rFonts w:hint="eastAsia" w:ascii="Times New Roman" w:hAnsi="Times New Roman" w:eastAsia="仿宋_GB2312" w:cs="Times New Roman"/>
          <w:spacing w:val="-6"/>
          <w:sz w:val="32"/>
          <w:szCs w:val="32"/>
          <w:highlight w:val="none"/>
          <w:lang w:val="en-US" w:eastAsia="zh-CN" w:bidi="ar"/>
        </w:rPr>
        <w:t>以及</w:t>
      </w:r>
      <w:r>
        <w:rPr>
          <w:rFonts w:hint="eastAsia" w:ascii="Times New Roman" w:hAnsi="Times New Roman" w:eastAsia="仿宋_GB2312" w:cs="Times New Roman"/>
          <w:spacing w:val="-6"/>
          <w:sz w:val="32"/>
          <w:szCs w:val="32"/>
          <w:highlight w:val="none"/>
          <w:lang w:bidi="ar"/>
        </w:rPr>
        <w:t>支持榆林市相关产业发展的规划</w:t>
      </w:r>
      <w:r>
        <w:rPr>
          <w:rFonts w:hint="eastAsia" w:ascii="Times New Roman" w:hAnsi="Times New Roman" w:eastAsia="仿宋_GB2312" w:cs="Times New Roman"/>
          <w:spacing w:val="-6"/>
          <w:sz w:val="32"/>
          <w:szCs w:val="32"/>
          <w:highlight w:val="none"/>
          <w:lang w:eastAsia="zh-CN" w:bidi="ar"/>
        </w:rPr>
        <w:t>。</w:t>
      </w:r>
    </w:p>
    <w:p w14:paraId="0988E709">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（三）项目遴选程序</w:t>
      </w:r>
    </w:p>
    <w:p w14:paraId="3B8351B1">
      <w:pPr>
        <w:spacing w:line="560"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结合基金投资方向及团队构成特点，说明项目来源、项目遴选程序。</w:t>
      </w:r>
    </w:p>
    <w:p w14:paraId="11925599">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（四）增值服务</w:t>
      </w:r>
    </w:p>
    <w:p w14:paraId="03CD6237">
      <w:pPr>
        <w:spacing w:line="560"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结合基金投资方向及团队构成特点，详细说明所能提供的增值服务，并举例说明。</w:t>
      </w:r>
    </w:p>
    <w:p w14:paraId="306F40DB">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w:t>
      </w:r>
      <w:r>
        <w:rPr>
          <w:rFonts w:hint="eastAsia" w:ascii="Times New Roman" w:hAnsi="Times New Roman" w:eastAsia="楷体_GB2312" w:cs="Times New Roman"/>
          <w:sz w:val="32"/>
          <w:szCs w:val="32"/>
          <w:highlight w:val="none"/>
          <w:lang w:bidi="ar"/>
        </w:rPr>
        <w:t>五</w:t>
      </w:r>
      <w:r>
        <w:rPr>
          <w:rFonts w:ascii="Times New Roman" w:hAnsi="Times New Roman" w:eastAsia="楷体_GB2312" w:cs="Times New Roman"/>
          <w:sz w:val="32"/>
          <w:szCs w:val="32"/>
          <w:highlight w:val="none"/>
          <w:lang w:bidi="ar"/>
        </w:rPr>
        <w:t>）风险防范</w:t>
      </w:r>
    </w:p>
    <w:p w14:paraId="0AECDDE3">
      <w:pPr>
        <w:spacing w:line="560"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结合基金投资方向及团队构成特点，列出本基金可能出现的风险，并对可能出现的风险提出应对措施。</w:t>
      </w:r>
    </w:p>
    <w:p w14:paraId="196A2115">
      <w:pPr>
        <w:spacing w:line="560" w:lineRule="exact"/>
        <w:ind w:firstLine="640" w:firstLineChars="200"/>
        <w:rPr>
          <w:rFonts w:ascii="Times New Roman" w:hAnsi="Times New Roman" w:eastAsia="楷体_GB2312" w:cs="Times New Roman"/>
          <w:sz w:val="32"/>
          <w:szCs w:val="32"/>
          <w:highlight w:val="none"/>
          <w:lang w:bidi="ar"/>
        </w:rPr>
      </w:pPr>
      <w:r>
        <w:rPr>
          <w:rFonts w:ascii="Times New Roman" w:hAnsi="Times New Roman" w:eastAsia="楷体_GB2312" w:cs="Times New Roman"/>
          <w:sz w:val="32"/>
          <w:szCs w:val="32"/>
          <w:highlight w:val="none"/>
          <w:lang w:bidi="ar"/>
        </w:rPr>
        <w:t>（</w:t>
      </w:r>
      <w:r>
        <w:rPr>
          <w:rFonts w:hint="eastAsia" w:ascii="Times New Roman" w:hAnsi="Times New Roman" w:eastAsia="楷体_GB2312" w:cs="Times New Roman"/>
          <w:sz w:val="32"/>
          <w:szCs w:val="32"/>
          <w:highlight w:val="none"/>
          <w:lang w:bidi="ar"/>
        </w:rPr>
        <w:t>六</w:t>
      </w:r>
      <w:r>
        <w:rPr>
          <w:rFonts w:ascii="Times New Roman" w:hAnsi="Times New Roman" w:eastAsia="楷体_GB2312" w:cs="Times New Roman"/>
          <w:sz w:val="32"/>
          <w:szCs w:val="32"/>
          <w:highlight w:val="none"/>
          <w:lang w:bidi="ar"/>
        </w:rPr>
        <w:t>）投资退出</w:t>
      </w:r>
    </w:p>
    <w:p w14:paraId="445821DC">
      <w:pPr>
        <w:spacing w:line="560"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结合基金投资方向及团队构成特点说明退出策略。</w:t>
      </w:r>
    </w:p>
    <w:p w14:paraId="37675DE1">
      <w:pPr>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br w:type="page"/>
      </w:r>
    </w:p>
    <w:p w14:paraId="647DB990">
      <w:pP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材料3</w:t>
      </w:r>
    </w:p>
    <w:p w14:paraId="79E1B9C4">
      <w:pPr>
        <w:adjustRightInd w:val="0"/>
        <w:snapToGrid w:val="0"/>
        <w:spacing w:line="592"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出资承诺函</w:t>
      </w:r>
    </w:p>
    <w:p w14:paraId="6BAA3525">
      <w:pPr>
        <w:adjustRightInd w:val="0"/>
        <w:snapToGrid w:val="0"/>
        <w:spacing w:line="592" w:lineRule="exact"/>
        <w:rPr>
          <w:rFonts w:hint="eastAsia" w:ascii="仿宋_GB2312" w:hAnsi="仿宋_GB2312" w:eastAsia="仿宋_GB2312" w:cs="仿宋_GB2312"/>
          <w:sz w:val="32"/>
          <w:szCs w:val="32"/>
          <w:highlight w:val="none"/>
        </w:rPr>
      </w:pPr>
    </w:p>
    <w:p w14:paraId="073FEF2D">
      <w:pPr>
        <w:adjustRightInd w:val="0"/>
        <w:snapToGrid w:val="0"/>
        <w:spacing w:line="592"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榆林投资基金管理有限责任公司：</w:t>
      </w:r>
    </w:p>
    <w:p w14:paraId="67A1EC43">
      <w:pPr>
        <w:spacing w:line="560" w:lineRule="exact"/>
        <w:ind w:firstLine="640" w:firstLineChars="200"/>
        <w:rPr>
          <w:rFonts w:hint="eastAsia" w:ascii="仿宋_GB2312" w:hAnsi="仿宋_GB2312" w:eastAsia="仿宋_GB2312" w:cs="仿宋_GB2312"/>
          <w:sz w:val="32"/>
          <w:szCs w:val="32"/>
          <w:highlight w:val="none"/>
        </w:rPr>
      </w:pPr>
      <w:r>
        <w:rPr>
          <w:rFonts w:ascii="Times New Roman" w:hAnsi="Times New Roman" w:eastAsia="仿宋_GB2312" w:cs="Times New Roman"/>
          <w:sz w:val="32"/>
          <w:szCs w:val="32"/>
          <w:highlight w:val="none"/>
          <w:lang w:bidi="ar"/>
        </w:rPr>
        <w:t>一、已认真阅读、充分理解并且同意申报机构提交的申请材料内容。</w:t>
      </w:r>
    </w:p>
    <w:p w14:paraId="38C213B7">
      <w:pPr>
        <w:spacing w:line="560"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shd w:val="clear" w:color="auto" w:fill="FFFFFF"/>
        </w:rPr>
        <w:t>二、</w:t>
      </w:r>
      <w:r>
        <w:rPr>
          <w:rFonts w:ascii="Times New Roman" w:hAnsi="Times New Roman" w:eastAsia="仿宋_GB2312" w:cs="Times New Roman"/>
          <w:sz w:val="32"/>
          <w:szCs w:val="32"/>
          <w:highlight w:val="none"/>
          <w:lang w:bidi="ar"/>
        </w:rPr>
        <w:t>对于申报机构发起设立并申请</w:t>
      </w:r>
      <w:r>
        <w:rPr>
          <w:rFonts w:hint="eastAsia" w:ascii="Times New Roman" w:hAnsi="Times New Roman" w:eastAsia="仿宋_GB2312" w:cs="Times New Roman"/>
          <w:sz w:val="32"/>
          <w:szCs w:val="32"/>
          <w:highlight w:val="none"/>
          <w:lang w:bidi="ar"/>
        </w:rPr>
        <w:t>榆林市科创母基金</w:t>
      </w:r>
      <w:r>
        <w:rPr>
          <w:rFonts w:ascii="Times New Roman" w:hAnsi="Times New Roman" w:eastAsia="仿宋_GB2312" w:cs="Times New Roman"/>
          <w:sz w:val="32"/>
          <w:szCs w:val="32"/>
          <w:highlight w:val="none"/>
          <w:lang w:bidi="ar"/>
        </w:rPr>
        <w:t>出资的子基金，承诺认购该基金【</w:t>
      </w:r>
      <w:r>
        <w:rPr>
          <w:rFonts w:hint="eastAsia" w:ascii="Times New Roman" w:hAnsi="Times New Roman" w:eastAsia="仿宋_GB2312" w:cs="Times New Roman"/>
          <w:sz w:val="32"/>
          <w:szCs w:val="32"/>
          <w:highlight w:val="none"/>
          <w:lang w:bidi="ar"/>
        </w:rPr>
        <w:t>XX</w:t>
      </w:r>
      <w:r>
        <w:rPr>
          <w:rFonts w:ascii="Times New Roman" w:hAnsi="Times New Roman" w:eastAsia="仿宋_GB2312" w:cs="Times New Roman"/>
          <w:sz w:val="32"/>
          <w:szCs w:val="32"/>
          <w:highlight w:val="none"/>
          <w:lang w:bidi="ar"/>
        </w:rPr>
        <w:t>】万元，并按照基金</w:t>
      </w:r>
      <w:r>
        <w:rPr>
          <w:rFonts w:hint="eastAsia" w:ascii="Times New Roman" w:hAnsi="Times New Roman" w:eastAsia="仿宋_GB2312" w:cs="Times New Roman"/>
          <w:sz w:val="32"/>
          <w:szCs w:val="32"/>
          <w:highlight w:val="none"/>
          <w:lang w:bidi="ar"/>
        </w:rPr>
        <w:t>合同</w:t>
      </w:r>
      <w:r>
        <w:rPr>
          <w:rFonts w:ascii="Times New Roman" w:hAnsi="Times New Roman" w:eastAsia="仿宋_GB2312" w:cs="Times New Roman"/>
          <w:sz w:val="32"/>
          <w:szCs w:val="32"/>
          <w:highlight w:val="none"/>
          <w:lang w:bidi="ar"/>
        </w:rPr>
        <w:t>约定，及时足额缴付到位。</w:t>
      </w:r>
    </w:p>
    <w:p w14:paraId="5787C7D9">
      <w:pPr>
        <w:spacing w:line="560"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三、承诺对该基金</w:t>
      </w:r>
      <w:r>
        <w:rPr>
          <w:rFonts w:hint="eastAsia" w:ascii="Times New Roman" w:hAnsi="Times New Roman" w:eastAsia="仿宋_GB2312" w:cs="Times New Roman"/>
          <w:sz w:val="32"/>
          <w:szCs w:val="32"/>
          <w:highlight w:val="none"/>
          <w:lang w:bidi="ar"/>
        </w:rPr>
        <w:t>具备出资能力，且</w:t>
      </w:r>
      <w:r>
        <w:rPr>
          <w:rFonts w:ascii="Times New Roman" w:hAnsi="Times New Roman" w:eastAsia="仿宋_GB2312" w:cs="Times New Roman"/>
          <w:sz w:val="32"/>
          <w:szCs w:val="32"/>
          <w:highlight w:val="none"/>
          <w:lang w:bidi="ar"/>
        </w:rPr>
        <w:t>出资资金来源合法。</w:t>
      </w:r>
    </w:p>
    <w:p w14:paraId="25A31CDF">
      <w:pPr>
        <w:pStyle w:val="15"/>
        <w:widowControl/>
        <w:spacing w:line="592" w:lineRule="exact"/>
        <w:ind w:firstLine="640"/>
        <w:rPr>
          <w:rFonts w:hint="default" w:ascii="Times New Roman"/>
          <w:szCs w:val="32"/>
          <w:highlight w:val="none"/>
        </w:rPr>
      </w:pPr>
      <w:r>
        <w:rPr>
          <w:rFonts w:ascii="Times New Roman"/>
          <w:szCs w:val="32"/>
          <w:highlight w:val="none"/>
          <w:lang w:bidi="ar"/>
        </w:rPr>
        <w:t>四、</w:t>
      </w:r>
      <w:r>
        <w:rPr>
          <w:rFonts w:ascii="Times New Roman"/>
          <w:szCs w:val="32"/>
          <w:highlight w:val="none"/>
        </w:rPr>
        <w:t>自发出本出资承诺函之日起，本公司/企业/本人签署的本出资承诺函持续有效。</w:t>
      </w:r>
    </w:p>
    <w:p w14:paraId="0F6F92B3">
      <w:pPr>
        <w:pStyle w:val="15"/>
        <w:widowControl/>
        <w:spacing w:line="592" w:lineRule="exact"/>
        <w:ind w:firstLine="640"/>
        <w:rPr>
          <w:rFonts w:hint="default" w:ascii="Times New Roman"/>
          <w:szCs w:val="32"/>
          <w:highlight w:val="none"/>
        </w:rPr>
      </w:pPr>
    </w:p>
    <w:p w14:paraId="01CE0233">
      <w:pPr>
        <w:adjustRightInd w:val="0"/>
        <w:snapToGrid w:val="0"/>
        <w:spacing w:line="592"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承诺人（自然人签字、公司/企业加盖公章）：</w:t>
      </w:r>
    </w:p>
    <w:p w14:paraId="6564DD58">
      <w:pPr>
        <w:adjustRightInd w:val="0"/>
        <w:snapToGrid w:val="0"/>
        <w:spacing w:line="592" w:lineRule="exact"/>
        <w:ind w:firstLine="640" w:firstLineChars="200"/>
        <w:jc w:val="center"/>
        <w:rPr>
          <w:rFonts w:ascii="Times New Roman" w:hAnsi="Times New Roman" w:eastAsia="仿宋_GB2312" w:cs="Times New Roman"/>
          <w:sz w:val="32"/>
          <w:szCs w:val="32"/>
          <w:highlight w:val="none"/>
          <w:lang w:bidi="ar"/>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 xml:space="preserve">                                  年   月   日</w:t>
      </w:r>
    </w:p>
    <w:p w14:paraId="0F362851">
      <w:pPr>
        <w:rPr>
          <w:rFonts w:hint="eastAsia" w:ascii="方正小标宋简体" w:hAnsi="方正小标宋简体" w:eastAsia="方正小标宋简体" w:cs="方正小标宋简体"/>
          <w:sz w:val="44"/>
          <w:szCs w:val="44"/>
          <w:highlight w:val="none"/>
        </w:rPr>
      </w:pPr>
      <w:r>
        <w:rPr>
          <w:rFonts w:hint="eastAsia" w:ascii="Times New Roman" w:hAnsi="Times New Roman" w:eastAsia="仿宋_GB2312" w:cs="Times New Roman"/>
          <w:sz w:val="32"/>
          <w:szCs w:val="32"/>
          <w:highlight w:val="none"/>
        </w:rPr>
        <w:t>材料4</w:t>
      </w:r>
    </w:p>
    <w:p w14:paraId="29ED6823">
      <w:pPr>
        <w:adjustRightInd w:val="0"/>
        <w:snapToGrid w:val="0"/>
        <w:spacing w:line="592" w:lineRule="exact"/>
        <w:rPr>
          <w:rFonts w:hint="eastAsia" w:ascii="黑体" w:hAnsi="黑体" w:eastAsia="黑体" w:cs="黑体"/>
          <w:sz w:val="32"/>
          <w:szCs w:val="32"/>
          <w:highlight w:val="none"/>
        </w:rPr>
      </w:pPr>
    </w:p>
    <w:p w14:paraId="094702E0">
      <w:pPr>
        <w:adjustRightInd w:val="0"/>
        <w:snapToGrid w:val="0"/>
        <w:spacing w:line="660" w:lineRule="exact"/>
        <w:jc w:val="center"/>
        <w:rPr>
          <w:rFonts w:hint="eastAsia" w:ascii="方正小标宋简体" w:hAnsi="方正小标宋简体" w:eastAsia="方正小标宋简体" w:cs="方正小标宋简体"/>
          <w:bCs/>
          <w:sz w:val="44"/>
          <w:szCs w:val="44"/>
          <w:highlight w:val="none"/>
        </w:rPr>
      </w:pPr>
      <w:r>
        <w:rPr>
          <w:rFonts w:ascii="方正小标宋简体" w:hAnsi="方正小标宋简体" w:eastAsia="方正小标宋简体" w:cs="方正小标宋简体"/>
          <w:bCs/>
          <w:sz w:val="44"/>
          <w:szCs w:val="44"/>
          <w:highlight w:val="none"/>
        </w:rPr>
        <w:t>子基金管理申请机构</w:t>
      </w:r>
      <w:r>
        <w:rPr>
          <w:rFonts w:hint="eastAsia" w:ascii="方正小标宋简体" w:hAnsi="方正小标宋简体" w:eastAsia="方正小标宋简体" w:cs="方正小标宋简体"/>
          <w:bCs/>
          <w:sz w:val="44"/>
          <w:szCs w:val="44"/>
          <w:highlight w:val="none"/>
        </w:rPr>
        <w:t>在管</w:t>
      </w:r>
      <w:r>
        <w:rPr>
          <w:rFonts w:ascii="方正小标宋简体" w:hAnsi="方正小标宋简体" w:eastAsia="方正小标宋简体" w:cs="方正小标宋简体"/>
          <w:bCs/>
          <w:sz w:val="44"/>
          <w:szCs w:val="44"/>
          <w:highlight w:val="none"/>
        </w:rPr>
        <w:t>基金情况表</w:t>
      </w:r>
    </w:p>
    <w:p w14:paraId="0D15BBA8">
      <w:pPr>
        <w:spacing w:line="592" w:lineRule="exact"/>
        <w:jc w:val="center"/>
        <w:rPr>
          <w:rFonts w:hint="eastAsia" w:ascii="方正小标宋简体" w:hAnsi="方正小标宋简体" w:eastAsia="方正小标宋简体" w:cs="方正小标宋简体"/>
          <w:bCs/>
          <w:sz w:val="44"/>
          <w:szCs w:val="44"/>
          <w:highlight w:val="none"/>
        </w:rPr>
      </w:pPr>
    </w:p>
    <w:p w14:paraId="0132CDD0">
      <w:pPr>
        <w:pStyle w:val="10"/>
        <w:ind w:firstLine="0"/>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子基金管理申请机构</w:t>
      </w:r>
      <w:r>
        <w:rPr>
          <w:rFonts w:ascii="Times New Roman" w:hAnsi="Times New Roman" w:eastAsia="仿宋" w:cs="Times New Roman"/>
          <w:kern w:val="0"/>
          <w:sz w:val="24"/>
          <w:szCs w:val="24"/>
          <w:highlight w:val="none"/>
        </w:rPr>
        <w:t>名称（盖章）：</w:t>
      </w:r>
    </w:p>
    <w:tbl>
      <w:tblPr>
        <w:tblStyle w:val="11"/>
        <w:tblW w:w="14871" w:type="dxa"/>
        <w:jc w:val="center"/>
        <w:tblLayout w:type="fixed"/>
        <w:tblCellMar>
          <w:top w:w="0" w:type="dxa"/>
          <w:left w:w="108" w:type="dxa"/>
          <w:bottom w:w="0" w:type="dxa"/>
          <w:right w:w="108" w:type="dxa"/>
        </w:tblCellMar>
      </w:tblPr>
      <w:tblGrid>
        <w:gridCol w:w="505"/>
        <w:gridCol w:w="762"/>
        <w:gridCol w:w="712"/>
        <w:gridCol w:w="1508"/>
        <w:gridCol w:w="650"/>
        <w:gridCol w:w="669"/>
        <w:gridCol w:w="784"/>
        <w:gridCol w:w="1331"/>
        <w:gridCol w:w="1480"/>
        <w:gridCol w:w="1288"/>
        <w:gridCol w:w="753"/>
        <w:gridCol w:w="685"/>
        <w:gridCol w:w="1429"/>
        <w:gridCol w:w="674"/>
        <w:gridCol w:w="1128"/>
        <w:gridCol w:w="513"/>
      </w:tblGrid>
      <w:tr w14:paraId="488F1306">
        <w:tblPrEx>
          <w:tblCellMar>
            <w:top w:w="0" w:type="dxa"/>
            <w:left w:w="108" w:type="dxa"/>
            <w:bottom w:w="0" w:type="dxa"/>
            <w:right w:w="108" w:type="dxa"/>
          </w:tblCellMar>
        </w:tblPrEx>
        <w:trPr>
          <w:trHeight w:val="1140"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7B5A3DF3">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序</w:t>
            </w:r>
          </w:p>
          <w:p w14:paraId="4F6A1B50">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号</w:t>
            </w:r>
          </w:p>
        </w:tc>
        <w:tc>
          <w:tcPr>
            <w:tcW w:w="762" w:type="dxa"/>
            <w:tcBorders>
              <w:top w:val="single" w:color="auto" w:sz="4" w:space="0"/>
              <w:left w:val="nil"/>
              <w:bottom w:val="single" w:color="auto" w:sz="4" w:space="0"/>
              <w:right w:val="single" w:color="auto" w:sz="4" w:space="0"/>
            </w:tcBorders>
            <w:vAlign w:val="center"/>
          </w:tcPr>
          <w:p w14:paraId="7035952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基金</w:t>
            </w:r>
          </w:p>
          <w:p w14:paraId="181629FB">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名称</w:t>
            </w:r>
          </w:p>
        </w:tc>
        <w:tc>
          <w:tcPr>
            <w:tcW w:w="712" w:type="dxa"/>
            <w:tcBorders>
              <w:top w:val="single" w:color="auto" w:sz="4" w:space="0"/>
              <w:left w:val="nil"/>
              <w:bottom w:val="single" w:color="auto" w:sz="4" w:space="0"/>
              <w:right w:val="single" w:color="auto" w:sz="4" w:space="0"/>
            </w:tcBorders>
            <w:vAlign w:val="center"/>
          </w:tcPr>
          <w:p w14:paraId="5E6E5900">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基金成立时间</w:t>
            </w:r>
          </w:p>
        </w:tc>
        <w:tc>
          <w:tcPr>
            <w:tcW w:w="1508" w:type="dxa"/>
            <w:tcBorders>
              <w:top w:val="single" w:color="auto" w:sz="4" w:space="0"/>
              <w:left w:val="nil"/>
              <w:bottom w:val="single" w:color="auto" w:sz="4" w:space="0"/>
              <w:right w:val="single" w:color="auto" w:sz="4" w:space="0"/>
            </w:tcBorders>
            <w:vAlign w:val="center"/>
          </w:tcPr>
          <w:p w14:paraId="69F7A053">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存续期（投资期+退出期及延长期）</w:t>
            </w:r>
          </w:p>
        </w:tc>
        <w:tc>
          <w:tcPr>
            <w:tcW w:w="650" w:type="dxa"/>
            <w:tcBorders>
              <w:top w:val="single" w:color="auto" w:sz="4" w:space="0"/>
              <w:left w:val="nil"/>
              <w:bottom w:val="single" w:color="auto" w:sz="4" w:space="0"/>
              <w:right w:val="single" w:color="auto" w:sz="4" w:space="0"/>
            </w:tcBorders>
            <w:vAlign w:val="center"/>
          </w:tcPr>
          <w:p w14:paraId="3F49AA2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基金规模</w:t>
            </w:r>
          </w:p>
        </w:tc>
        <w:tc>
          <w:tcPr>
            <w:tcW w:w="669" w:type="dxa"/>
            <w:tcBorders>
              <w:top w:val="single" w:color="auto" w:sz="4" w:space="0"/>
              <w:left w:val="nil"/>
              <w:bottom w:val="single" w:color="auto" w:sz="4" w:space="0"/>
              <w:right w:val="single" w:color="auto" w:sz="4" w:space="0"/>
            </w:tcBorders>
            <w:vAlign w:val="center"/>
          </w:tcPr>
          <w:p w14:paraId="1F485D09">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基金实缴金额</w:t>
            </w:r>
          </w:p>
        </w:tc>
        <w:tc>
          <w:tcPr>
            <w:tcW w:w="784" w:type="dxa"/>
            <w:tcBorders>
              <w:top w:val="single" w:color="auto" w:sz="4" w:space="0"/>
              <w:left w:val="nil"/>
              <w:bottom w:val="single" w:color="auto" w:sz="4" w:space="0"/>
              <w:right w:val="single" w:color="auto" w:sz="4" w:space="0"/>
            </w:tcBorders>
            <w:vAlign w:val="center"/>
          </w:tcPr>
          <w:p w14:paraId="1AE95C9A">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基金已投金额</w:t>
            </w:r>
          </w:p>
        </w:tc>
        <w:tc>
          <w:tcPr>
            <w:tcW w:w="1331" w:type="dxa"/>
            <w:tcBorders>
              <w:top w:val="single" w:color="auto" w:sz="4" w:space="0"/>
              <w:left w:val="nil"/>
              <w:bottom w:val="single" w:color="auto" w:sz="4" w:space="0"/>
              <w:right w:val="single" w:color="auto" w:sz="4" w:space="0"/>
            </w:tcBorders>
            <w:vAlign w:val="center"/>
          </w:tcPr>
          <w:p w14:paraId="504B251E">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bCs/>
                <w:sz w:val="21"/>
                <w:szCs w:val="21"/>
                <w:highlight w:val="none"/>
              </w:rPr>
              <w:t>是否是聚焦种子期、初创期及科技成果转化阶段的基金</w:t>
            </w:r>
          </w:p>
        </w:tc>
        <w:tc>
          <w:tcPr>
            <w:tcW w:w="1480" w:type="dxa"/>
            <w:tcBorders>
              <w:top w:val="single" w:color="auto" w:sz="4" w:space="0"/>
              <w:left w:val="nil"/>
              <w:bottom w:val="single" w:color="auto" w:sz="4" w:space="0"/>
              <w:right w:val="single" w:color="auto" w:sz="4" w:space="0"/>
            </w:tcBorders>
            <w:vAlign w:val="center"/>
          </w:tcPr>
          <w:p w14:paraId="7AAFA746">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是否是国家、省、市、区政府引导基金或国有企业平台出资的基金</w:t>
            </w:r>
          </w:p>
        </w:tc>
        <w:tc>
          <w:tcPr>
            <w:tcW w:w="1288" w:type="dxa"/>
            <w:tcBorders>
              <w:top w:val="single" w:color="auto" w:sz="4" w:space="0"/>
              <w:left w:val="nil"/>
              <w:bottom w:val="single" w:color="auto" w:sz="4" w:space="0"/>
              <w:right w:val="single" w:color="auto" w:sz="4" w:space="0"/>
            </w:tcBorders>
            <w:vAlign w:val="center"/>
          </w:tcPr>
          <w:p w14:paraId="5D326140">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为政府或园区等项目招引数量</w:t>
            </w:r>
          </w:p>
        </w:tc>
        <w:tc>
          <w:tcPr>
            <w:tcW w:w="753" w:type="dxa"/>
            <w:tcBorders>
              <w:top w:val="single" w:color="auto" w:sz="4" w:space="0"/>
              <w:left w:val="nil"/>
              <w:bottom w:val="single" w:color="auto" w:sz="4" w:space="0"/>
              <w:right w:val="single" w:color="auto" w:sz="4" w:space="0"/>
            </w:tcBorders>
            <w:vAlign w:val="center"/>
          </w:tcPr>
          <w:p w14:paraId="5B083A7E">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退出金额</w:t>
            </w:r>
          </w:p>
        </w:tc>
        <w:tc>
          <w:tcPr>
            <w:tcW w:w="685" w:type="dxa"/>
            <w:tcBorders>
              <w:top w:val="single" w:color="auto" w:sz="4" w:space="0"/>
              <w:left w:val="nil"/>
              <w:bottom w:val="single" w:color="auto" w:sz="4" w:space="0"/>
              <w:right w:val="single" w:color="auto" w:sz="4" w:space="0"/>
            </w:tcBorders>
            <w:vAlign w:val="center"/>
          </w:tcPr>
          <w:p w14:paraId="5D6F341F">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投资项目数量</w:t>
            </w:r>
          </w:p>
        </w:tc>
        <w:tc>
          <w:tcPr>
            <w:tcW w:w="1429" w:type="dxa"/>
            <w:tcBorders>
              <w:top w:val="single" w:color="auto" w:sz="4" w:space="0"/>
              <w:left w:val="nil"/>
              <w:bottom w:val="single" w:color="auto" w:sz="4" w:space="0"/>
              <w:right w:val="single" w:color="auto" w:sz="4" w:space="0"/>
            </w:tcBorders>
            <w:vAlign w:val="center"/>
          </w:tcPr>
          <w:p w14:paraId="192CF750">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Fonts w:hint="eastAsia" w:ascii="仿宋_GB2312" w:hAnsi="仿宋_GB2312" w:eastAsia="仿宋_GB2312" w:cs="仿宋_GB2312"/>
                <w:sz w:val="21"/>
                <w:szCs w:val="21"/>
                <w:highlight w:val="none"/>
              </w:rPr>
              <w:t>投资种子期、初创期及科技成果转化类项目数量</w:t>
            </w:r>
          </w:p>
        </w:tc>
        <w:tc>
          <w:tcPr>
            <w:tcW w:w="674" w:type="dxa"/>
            <w:tcBorders>
              <w:top w:val="single" w:color="auto" w:sz="4" w:space="0"/>
              <w:left w:val="nil"/>
              <w:bottom w:val="single" w:color="auto" w:sz="4" w:space="0"/>
              <w:right w:val="single" w:color="auto" w:sz="4" w:space="0"/>
            </w:tcBorders>
            <w:vAlign w:val="center"/>
          </w:tcPr>
          <w:p w14:paraId="3EADD91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是否完全退出</w:t>
            </w:r>
          </w:p>
        </w:tc>
        <w:tc>
          <w:tcPr>
            <w:tcW w:w="1128" w:type="dxa"/>
            <w:tcBorders>
              <w:top w:val="single" w:color="auto" w:sz="4" w:space="0"/>
              <w:left w:val="nil"/>
              <w:bottom w:val="single" w:color="auto" w:sz="4" w:space="0"/>
              <w:right w:val="single" w:color="auto" w:sz="4" w:space="0"/>
            </w:tcBorders>
            <w:vAlign w:val="center"/>
          </w:tcPr>
          <w:p w14:paraId="12B488D9">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整体投资回报率（IRR）</w:t>
            </w:r>
          </w:p>
        </w:tc>
        <w:tc>
          <w:tcPr>
            <w:tcW w:w="513" w:type="dxa"/>
            <w:tcBorders>
              <w:top w:val="single" w:color="auto" w:sz="4" w:space="0"/>
              <w:left w:val="nil"/>
              <w:bottom w:val="single" w:color="auto" w:sz="4" w:space="0"/>
              <w:right w:val="single" w:color="auto" w:sz="4" w:space="0"/>
            </w:tcBorders>
            <w:vAlign w:val="center"/>
          </w:tcPr>
          <w:p w14:paraId="5D20AC64">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r>
              <w:rPr>
                <w:rStyle w:val="13"/>
                <w:rFonts w:hint="eastAsia" w:ascii="仿宋_GB2312" w:hAnsi="仿宋_GB2312" w:eastAsia="仿宋_GB2312" w:cs="仿宋_GB2312"/>
                <w:b w:val="0"/>
                <w:sz w:val="21"/>
                <w:szCs w:val="21"/>
                <w:highlight w:val="none"/>
              </w:rPr>
              <w:t>备注</w:t>
            </w:r>
          </w:p>
        </w:tc>
      </w:tr>
      <w:tr w14:paraId="5D163BCA">
        <w:tblPrEx>
          <w:tblCellMar>
            <w:top w:w="0" w:type="dxa"/>
            <w:left w:w="108" w:type="dxa"/>
            <w:bottom w:w="0" w:type="dxa"/>
            <w:right w:w="108" w:type="dxa"/>
          </w:tblCellMar>
        </w:tblPrEx>
        <w:trPr>
          <w:trHeight w:val="495" w:hRule="atLeast"/>
          <w:jc w:val="center"/>
        </w:trPr>
        <w:tc>
          <w:tcPr>
            <w:tcW w:w="505" w:type="dxa"/>
            <w:tcBorders>
              <w:top w:val="nil"/>
              <w:left w:val="single" w:color="auto" w:sz="4" w:space="0"/>
              <w:bottom w:val="single" w:color="auto" w:sz="4" w:space="0"/>
              <w:right w:val="single" w:color="auto" w:sz="4" w:space="0"/>
            </w:tcBorders>
            <w:vAlign w:val="center"/>
          </w:tcPr>
          <w:p w14:paraId="16FBBA94">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62" w:type="dxa"/>
            <w:tcBorders>
              <w:top w:val="nil"/>
              <w:left w:val="nil"/>
              <w:bottom w:val="single" w:color="auto" w:sz="4" w:space="0"/>
              <w:right w:val="single" w:color="auto" w:sz="4" w:space="0"/>
            </w:tcBorders>
            <w:vAlign w:val="center"/>
          </w:tcPr>
          <w:p w14:paraId="1468D0E8">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12" w:type="dxa"/>
            <w:tcBorders>
              <w:top w:val="nil"/>
              <w:left w:val="nil"/>
              <w:bottom w:val="single" w:color="auto" w:sz="4" w:space="0"/>
              <w:right w:val="single" w:color="auto" w:sz="4" w:space="0"/>
            </w:tcBorders>
            <w:vAlign w:val="center"/>
          </w:tcPr>
          <w:p w14:paraId="3070D56D">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508" w:type="dxa"/>
            <w:tcBorders>
              <w:top w:val="nil"/>
              <w:left w:val="nil"/>
              <w:bottom w:val="single" w:color="auto" w:sz="4" w:space="0"/>
              <w:right w:val="single" w:color="auto" w:sz="4" w:space="0"/>
            </w:tcBorders>
            <w:vAlign w:val="center"/>
          </w:tcPr>
          <w:p w14:paraId="0420B2B5">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50" w:type="dxa"/>
            <w:tcBorders>
              <w:top w:val="nil"/>
              <w:left w:val="nil"/>
              <w:bottom w:val="single" w:color="auto" w:sz="4" w:space="0"/>
              <w:right w:val="single" w:color="auto" w:sz="4" w:space="0"/>
            </w:tcBorders>
            <w:vAlign w:val="center"/>
          </w:tcPr>
          <w:p w14:paraId="4D057FBD">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69" w:type="dxa"/>
            <w:tcBorders>
              <w:top w:val="nil"/>
              <w:left w:val="nil"/>
              <w:bottom w:val="single" w:color="auto" w:sz="4" w:space="0"/>
              <w:right w:val="single" w:color="auto" w:sz="4" w:space="0"/>
            </w:tcBorders>
            <w:vAlign w:val="center"/>
          </w:tcPr>
          <w:p w14:paraId="2E872F46">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84" w:type="dxa"/>
            <w:tcBorders>
              <w:top w:val="nil"/>
              <w:left w:val="nil"/>
              <w:bottom w:val="single" w:color="auto" w:sz="4" w:space="0"/>
              <w:right w:val="single" w:color="auto" w:sz="4" w:space="0"/>
            </w:tcBorders>
            <w:vAlign w:val="center"/>
          </w:tcPr>
          <w:p w14:paraId="53BAC29E">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331" w:type="dxa"/>
            <w:tcBorders>
              <w:top w:val="nil"/>
              <w:left w:val="nil"/>
              <w:bottom w:val="single" w:color="auto" w:sz="4" w:space="0"/>
              <w:right w:val="single" w:color="auto" w:sz="4" w:space="0"/>
            </w:tcBorders>
            <w:vAlign w:val="center"/>
          </w:tcPr>
          <w:p w14:paraId="348A0C52">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480" w:type="dxa"/>
            <w:tcBorders>
              <w:top w:val="nil"/>
              <w:left w:val="nil"/>
              <w:bottom w:val="single" w:color="auto" w:sz="4" w:space="0"/>
              <w:right w:val="single" w:color="auto" w:sz="4" w:space="0"/>
            </w:tcBorders>
            <w:vAlign w:val="center"/>
          </w:tcPr>
          <w:p w14:paraId="3DB43DA8">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288" w:type="dxa"/>
            <w:tcBorders>
              <w:top w:val="nil"/>
              <w:left w:val="nil"/>
              <w:bottom w:val="single" w:color="auto" w:sz="4" w:space="0"/>
              <w:right w:val="single" w:color="auto" w:sz="4" w:space="0"/>
            </w:tcBorders>
            <w:vAlign w:val="center"/>
          </w:tcPr>
          <w:p w14:paraId="2EB4738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53" w:type="dxa"/>
            <w:tcBorders>
              <w:top w:val="nil"/>
              <w:left w:val="nil"/>
              <w:bottom w:val="single" w:color="auto" w:sz="4" w:space="0"/>
              <w:right w:val="single" w:color="auto" w:sz="4" w:space="0"/>
            </w:tcBorders>
            <w:vAlign w:val="center"/>
          </w:tcPr>
          <w:p w14:paraId="0A309B3D">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85" w:type="dxa"/>
            <w:tcBorders>
              <w:top w:val="nil"/>
              <w:left w:val="nil"/>
              <w:bottom w:val="single" w:color="auto" w:sz="4" w:space="0"/>
              <w:right w:val="single" w:color="auto" w:sz="4" w:space="0"/>
            </w:tcBorders>
            <w:noWrap/>
            <w:vAlign w:val="center"/>
          </w:tcPr>
          <w:p w14:paraId="374A704A">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429" w:type="dxa"/>
            <w:tcBorders>
              <w:top w:val="nil"/>
              <w:left w:val="nil"/>
              <w:bottom w:val="single" w:color="auto" w:sz="4" w:space="0"/>
              <w:right w:val="single" w:color="auto" w:sz="4" w:space="0"/>
            </w:tcBorders>
            <w:noWrap/>
            <w:vAlign w:val="center"/>
          </w:tcPr>
          <w:p w14:paraId="1E407D01">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74" w:type="dxa"/>
            <w:tcBorders>
              <w:top w:val="nil"/>
              <w:left w:val="nil"/>
              <w:bottom w:val="single" w:color="auto" w:sz="4" w:space="0"/>
              <w:right w:val="single" w:color="auto" w:sz="4" w:space="0"/>
            </w:tcBorders>
            <w:noWrap/>
            <w:vAlign w:val="center"/>
          </w:tcPr>
          <w:p w14:paraId="3387281B">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128" w:type="dxa"/>
            <w:tcBorders>
              <w:top w:val="nil"/>
              <w:left w:val="nil"/>
              <w:bottom w:val="single" w:color="auto" w:sz="4" w:space="0"/>
              <w:right w:val="single" w:color="auto" w:sz="4" w:space="0"/>
            </w:tcBorders>
            <w:noWrap/>
            <w:vAlign w:val="center"/>
          </w:tcPr>
          <w:p w14:paraId="125B49DF">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513" w:type="dxa"/>
            <w:tcBorders>
              <w:top w:val="nil"/>
              <w:left w:val="nil"/>
              <w:bottom w:val="single" w:color="auto" w:sz="4" w:space="0"/>
              <w:right w:val="single" w:color="auto" w:sz="4" w:space="0"/>
            </w:tcBorders>
            <w:noWrap/>
            <w:vAlign w:val="center"/>
          </w:tcPr>
          <w:p w14:paraId="3D80A0A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r>
      <w:tr w14:paraId="606AC32E">
        <w:tblPrEx>
          <w:tblCellMar>
            <w:top w:w="0" w:type="dxa"/>
            <w:left w:w="108" w:type="dxa"/>
            <w:bottom w:w="0" w:type="dxa"/>
            <w:right w:w="108" w:type="dxa"/>
          </w:tblCellMar>
        </w:tblPrEx>
        <w:trPr>
          <w:trHeight w:val="495" w:hRule="atLeast"/>
          <w:jc w:val="center"/>
        </w:trPr>
        <w:tc>
          <w:tcPr>
            <w:tcW w:w="505" w:type="dxa"/>
            <w:tcBorders>
              <w:top w:val="nil"/>
              <w:left w:val="single" w:color="auto" w:sz="4" w:space="0"/>
              <w:bottom w:val="single" w:color="auto" w:sz="4" w:space="0"/>
              <w:right w:val="single" w:color="auto" w:sz="4" w:space="0"/>
            </w:tcBorders>
            <w:noWrap/>
            <w:vAlign w:val="center"/>
          </w:tcPr>
          <w:p w14:paraId="24C04403">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62" w:type="dxa"/>
            <w:tcBorders>
              <w:top w:val="nil"/>
              <w:left w:val="nil"/>
              <w:bottom w:val="single" w:color="auto" w:sz="4" w:space="0"/>
              <w:right w:val="single" w:color="auto" w:sz="4" w:space="0"/>
            </w:tcBorders>
            <w:noWrap/>
            <w:vAlign w:val="center"/>
          </w:tcPr>
          <w:p w14:paraId="51000027">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12" w:type="dxa"/>
            <w:tcBorders>
              <w:top w:val="nil"/>
              <w:left w:val="nil"/>
              <w:bottom w:val="single" w:color="auto" w:sz="4" w:space="0"/>
              <w:right w:val="single" w:color="auto" w:sz="4" w:space="0"/>
            </w:tcBorders>
            <w:noWrap/>
            <w:vAlign w:val="center"/>
          </w:tcPr>
          <w:p w14:paraId="5C15931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508" w:type="dxa"/>
            <w:tcBorders>
              <w:top w:val="nil"/>
              <w:left w:val="nil"/>
              <w:bottom w:val="single" w:color="auto" w:sz="4" w:space="0"/>
              <w:right w:val="single" w:color="auto" w:sz="4" w:space="0"/>
            </w:tcBorders>
            <w:noWrap/>
            <w:vAlign w:val="center"/>
          </w:tcPr>
          <w:p w14:paraId="0227D4FF">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50" w:type="dxa"/>
            <w:tcBorders>
              <w:top w:val="nil"/>
              <w:left w:val="nil"/>
              <w:bottom w:val="single" w:color="auto" w:sz="4" w:space="0"/>
              <w:right w:val="single" w:color="auto" w:sz="4" w:space="0"/>
            </w:tcBorders>
            <w:noWrap/>
            <w:vAlign w:val="center"/>
          </w:tcPr>
          <w:p w14:paraId="4FD61156">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69" w:type="dxa"/>
            <w:tcBorders>
              <w:top w:val="nil"/>
              <w:left w:val="nil"/>
              <w:bottom w:val="single" w:color="auto" w:sz="4" w:space="0"/>
              <w:right w:val="single" w:color="auto" w:sz="4" w:space="0"/>
            </w:tcBorders>
            <w:noWrap/>
            <w:vAlign w:val="center"/>
          </w:tcPr>
          <w:p w14:paraId="7E8A4522">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84" w:type="dxa"/>
            <w:tcBorders>
              <w:top w:val="nil"/>
              <w:left w:val="nil"/>
              <w:bottom w:val="single" w:color="auto" w:sz="4" w:space="0"/>
              <w:right w:val="single" w:color="auto" w:sz="4" w:space="0"/>
            </w:tcBorders>
            <w:noWrap/>
            <w:vAlign w:val="center"/>
          </w:tcPr>
          <w:p w14:paraId="73437AAD">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331" w:type="dxa"/>
            <w:tcBorders>
              <w:top w:val="nil"/>
              <w:left w:val="nil"/>
              <w:bottom w:val="single" w:color="auto" w:sz="4" w:space="0"/>
              <w:right w:val="single" w:color="auto" w:sz="4" w:space="0"/>
            </w:tcBorders>
            <w:noWrap/>
            <w:vAlign w:val="center"/>
          </w:tcPr>
          <w:p w14:paraId="32D80E3A">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480" w:type="dxa"/>
            <w:tcBorders>
              <w:top w:val="nil"/>
              <w:left w:val="nil"/>
              <w:bottom w:val="single" w:color="auto" w:sz="4" w:space="0"/>
              <w:right w:val="single" w:color="auto" w:sz="4" w:space="0"/>
            </w:tcBorders>
            <w:noWrap/>
            <w:vAlign w:val="center"/>
          </w:tcPr>
          <w:p w14:paraId="30435040">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288" w:type="dxa"/>
            <w:tcBorders>
              <w:top w:val="nil"/>
              <w:left w:val="nil"/>
              <w:bottom w:val="single" w:color="auto" w:sz="4" w:space="0"/>
              <w:right w:val="single" w:color="auto" w:sz="4" w:space="0"/>
            </w:tcBorders>
            <w:noWrap/>
            <w:vAlign w:val="center"/>
          </w:tcPr>
          <w:p w14:paraId="4749D1F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53" w:type="dxa"/>
            <w:tcBorders>
              <w:top w:val="nil"/>
              <w:left w:val="nil"/>
              <w:bottom w:val="single" w:color="auto" w:sz="4" w:space="0"/>
              <w:right w:val="single" w:color="auto" w:sz="4" w:space="0"/>
            </w:tcBorders>
            <w:noWrap/>
            <w:vAlign w:val="center"/>
          </w:tcPr>
          <w:p w14:paraId="26A8DD4F">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85" w:type="dxa"/>
            <w:tcBorders>
              <w:top w:val="nil"/>
              <w:left w:val="nil"/>
              <w:bottom w:val="single" w:color="auto" w:sz="4" w:space="0"/>
              <w:right w:val="single" w:color="auto" w:sz="4" w:space="0"/>
            </w:tcBorders>
            <w:noWrap/>
            <w:vAlign w:val="center"/>
          </w:tcPr>
          <w:p w14:paraId="75941D87">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429" w:type="dxa"/>
            <w:tcBorders>
              <w:top w:val="nil"/>
              <w:left w:val="nil"/>
              <w:bottom w:val="single" w:color="auto" w:sz="4" w:space="0"/>
              <w:right w:val="single" w:color="auto" w:sz="4" w:space="0"/>
            </w:tcBorders>
            <w:noWrap/>
            <w:vAlign w:val="center"/>
          </w:tcPr>
          <w:p w14:paraId="3B96F4F3">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74" w:type="dxa"/>
            <w:tcBorders>
              <w:top w:val="nil"/>
              <w:left w:val="nil"/>
              <w:bottom w:val="single" w:color="auto" w:sz="4" w:space="0"/>
              <w:right w:val="single" w:color="auto" w:sz="4" w:space="0"/>
            </w:tcBorders>
            <w:noWrap/>
            <w:vAlign w:val="center"/>
          </w:tcPr>
          <w:p w14:paraId="71E03101">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128" w:type="dxa"/>
            <w:tcBorders>
              <w:top w:val="nil"/>
              <w:left w:val="nil"/>
              <w:bottom w:val="single" w:color="auto" w:sz="4" w:space="0"/>
              <w:right w:val="single" w:color="auto" w:sz="4" w:space="0"/>
            </w:tcBorders>
            <w:noWrap/>
            <w:vAlign w:val="center"/>
          </w:tcPr>
          <w:p w14:paraId="30A7A1EE">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513" w:type="dxa"/>
            <w:tcBorders>
              <w:top w:val="nil"/>
              <w:left w:val="nil"/>
              <w:bottom w:val="single" w:color="auto" w:sz="4" w:space="0"/>
              <w:right w:val="single" w:color="auto" w:sz="4" w:space="0"/>
            </w:tcBorders>
            <w:noWrap/>
            <w:vAlign w:val="center"/>
          </w:tcPr>
          <w:p w14:paraId="3B4B81CF">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r>
      <w:tr w14:paraId="7C778FBA">
        <w:tblPrEx>
          <w:tblCellMar>
            <w:top w:w="0" w:type="dxa"/>
            <w:left w:w="108" w:type="dxa"/>
            <w:bottom w:w="0" w:type="dxa"/>
            <w:right w:w="108" w:type="dxa"/>
          </w:tblCellMar>
        </w:tblPrEx>
        <w:trPr>
          <w:trHeight w:val="495" w:hRule="atLeast"/>
          <w:jc w:val="center"/>
        </w:trPr>
        <w:tc>
          <w:tcPr>
            <w:tcW w:w="505" w:type="dxa"/>
            <w:tcBorders>
              <w:top w:val="nil"/>
              <w:left w:val="single" w:color="auto" w:sz="4" w:space="0"/>
              <w:bottom w:val="single" w:color="auto" w:sz="4" w:space="0"/>
              <w:right w:val="single" w:color="auto" w:sz="4" w:space="0"/>
            </w:tcBorders>
            <w:noWrap/>
            <w:vAlign w:val="center"/>
          </w:tcPr>
          <w:p w14:paraId="386A1CB6">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62" w:type="dxa"/>
            <w:tcBorders>
              <w:top w:val="nil"/>
              <w:left w:val="nil"/>
              <w:bottom w:val="single" w:color="auto" w:sz="4" w:space="0"/>
              <w:right w:val="single" w:color="auto" w:sz="4" w:space="0"/>
            </w:tcBorders>
            <w:noWrap/>
            <w:vAlign w:val="center"/>
          </w:tcPr>
          <w:p w14:paraId="326B5BC0">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12" w:type="dxa"/>
            <w:tcBorders>
              <w:top w:val="nil"/>
              <w:left w:val="nil"/>
              <w:bottom w:val="single" w:color="auto" w:sz="4" w:space="0"/>
              <w:right w:val="single" w:color="auto" w:sz="4" w:space="0"/>
            </w:tcBorders>
            <w:noWrap/>
            <w:vAlign w:val="center"/>
          </w:tcPr>
          <w:p w14:paraId="74EAD4B2">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508" w:type="dxa"/>
            <w:tcBorders>
              <w:top w:val="nil"/>
              <w:left w:val="nil"/>
              <w:bottom w:val="single" w:color="auto" w:sz="4" w:space="0"/>
              <w:right w:val="single" w:color="auto" w:sz="4" w:space="0"/>
            </w:tcBorders>
            <w:noWrap/>
            <w:vAlign w:val="center"/>
          </w:tcPr>
          <w:p w14:paraId="61AC927A">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50" w:type="dxa"/>
            <w:tcBorders>
              <w:top w:val="nil"/>
              <w:left w:val="nil"/>
              <w:bottom w:val="single" w:color="auto" w:sz="4" w:space="0"/>
              <w:right w:val="single" w:color="auto" w:sz="4" w:space="0"/>
            </w:tcBorders>
            <w:noWrap/>
            <w:vAlign w:val="center"/>
          </w:tcPr>
          <w:p w14:paraId="32F77B8A">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69" w:type="dxa"/>
            <w:tcBorders>
              <w:top w:val="nil"/>
              <w:left w:val="nil"/>
              <w:bottom w:val="single" w:color="auto" w:sz="4" w:space="0"/>
              <w:right w:val="single" w:color="auto" w:sz="4" w:space="0"/>
            </w:tcBorders>
            <w:noWrap/>
            <w:vAlign w:val="center"/>
          </w:tcPr>
          <w:p w14:paraId="7C705F84">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84" w:type="dxa"/>
            <w:tcBorders>
              <w:top w:val="nil"/>
              <w:left w:val="nil"/>
              <w:bottom w:val="single" w:color="auto" w:sz="4" w:space="0"/>
              <w:right w:val="single" w:color="auto" w:sz="4" w:space="0"/>
            </w:tcBorders>
            <w:noWrap/>
            <w:vAlign w:val="center"/>
          </w:tcPr>
          <w:p w14:paraId="7CE2FA22">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331" w:type="dxa"/>
            <w:tcBorders>
              <w:top w:val="nil"/>
              <w:left w:val="nil"/>
              <w:bottom w:val="single" w:color="auto" w:sz="4" w:space="0"/>
              <w:right w:val="single" w:color="auto" w:sz="4" w:space="0"/>
            </w:tcBorders>
            <w:noWrap/>
            <w:vAlign w:val="center"/>
          </w:tcPr>
          <w:p w14:paraId="2A826AE3">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480" w:type="dxa"/>
            <w:tcBorders>
              <w:top w:val="nil"/>
              <w:left w:val="nil"/>
              <w:bottom w:val="single" w:color="auto" w:sz="4" w:space="0"/>
              <w:right w:val="single" w:color="auto" w:sz="4" w:space="0"/>
            </w:tcBorders>
            <w:noWrap/>
            <w:vAlign w:val="center"/>
          </w:tcPr>
          <w:p w14:paraId="5E2A40CA">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288" w:type="dxa"/>
            <w:tcBorders>
              <w:top w:val="nil"/>
              <w:left w:val="nil"/>
              <w:bottom w:val="single" w:color="auto" w:sz="4" w:space="0"/>
              <w:right w:val="single" w:color="auto" w:sz="4" w:space="0"/>
            </w:tcBorders>
            <w:noWrap/>
            <w:vAlign w:val="center"/>
          </w:tcPr>
          <w:p w14:paraId="2BA69536">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753" w:type="dxa"/>
            <w:tcBorders>
              <w:top w:val="nil"/>
              <w:left w:val="nil"/>
              <w:bottom w:val="single" w:color="auto" w:sz="4" w:space="0"/>
              <w:right w:val="single" w:color="auto" w:sz="4" w:space="0"/>
            </w:tcBorders>
            <w:noWrap/>
            <w:vAlign w:val="center"/>
          </w:tcPr>
          <w:p w14:paraId="47F515EF">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85" w:type="dxa"/>
            <w:tcBorders>
              <w:top w:val="nil"/>
              <w:left w:val="nil"/>
              <w:bottom w:val="single" w:color="auto" w:sz="4" w:space="0"/>
              <w:right w:val="single" w:color="auto" w:sz="4" w:space="0"/>
            </w:tcBorders>
            <w:noWrap/>
            <w:vAlign w:val="center"/>
          </w:tcPr>
          <w:p w14:paraId="13FAF443">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429" w:type="dxa"/>
            <w:tcBorders>
              <w:top w:val="nil"/>
              <w:left w:val="nil"/>
              <w:bottom w:val="single" w:color="auto" w:sz="4" w:space="0"/>
              <w:right w:val="single" w:color="auto" w:sz="4" w:space="0"/>
            </w:tcBorders>
            <w:noWrap/>
            <w:vAlign w:val="center"/>
          </w:tcPr>
          <w:p w14:paraId="7440EEAE">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674" w:type="dxa"/>
            <w:tcBorders>
              <w:top w:val="nil"/>
              <w:left w:val="nil"/>
              <w:bottom w:val="single" w:color="auto" w:sz="4" w:space="0"/>
              <w:right w:val="single" w:color="auto" w:sz="4" w:space="0"/>
            </w:tcBorders>
            <w:noWrap/>
            <w:vAlign w:val="center"/>
          </w:tcPr>
          <w:p w14:paraId="49B24FCC">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1128" w:type="dxa"/>
            <w:tcBorders>
              <w:top w:val="nil"/>
              <w:left w:val="nil"/>
              <w:bottom w:val="single" w:color="auto" w:sz="4" w:space="0"/>
              <w:right w:val="single" w:color="auto" w:sz="4" w:space="0"/>
            </w:tcBorders>
            <w:noWrap/>
            <w:vAlign w:val="center"/>
          </w:tcPr>
          <w:p w14:paraId="24FD4767">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c>
          <w:tcPr>
            <w:tcW w:w="513" w:type="dxa"/>
            <w:tcBorders>
              <w:top w:val="nil"/>
              <w:left w:val="nil"/>
              <w:bottom w:val="single" w:color="auto" w:sz="4" w:space="0"/>
              <w:right w:val="single" w:color="auto" w:sz="4" w:space="0"/>
            </w:tcBorders>
            <w:noWrap/>
            <w:vAlign w:val="center"/>
          </w:tcPr>
          <w:p w14:paraId="7836E0B7">
            <w:pPr>
              <w:pStyle w:val="8"/>
              <w:keepNext/>
              <w:keepLines/>
              <w:widowControl/>
              <w:wordWrap w:val="0"/>
              <w:spacing w:beforeAutospacing="0" w:afterAutospacing="0"/>
              <w:jc w:val="center"/>
              <w:rPr>
                <w:rStyle w:val="13"/>
                <w:rFonts w:hint="eastAsia" w:ascii="仿宋_GB2312" w:hAnsi="仿宋_GB2312" w:eastAsia="仿宋_GB2312" w:cs="仿宋_GB2312"/>
                <w:b w:val="0"/>
                <w:sz w:val="21"/>
                <w:szCs w:val="21"/>
                <w:highlight w:val="none"/>
              </w:rPr>
            </w:pPr>
          </w:p>
        </w:tc>
      </w:tr>
    </w:tbl>
    <w:p w14:paraId="6388661D">
      <w:pPr>
        <w:pStyle w:val="10"/>
        <w:ind w:firstLine="0"/>
        <w:rPr>
          <w:rFonts w:ascii="Times New Roman" w:hAnsi="Times New Roman" w:cs="Times New Roman"/>
          <w:highlight w:val="none"/>
        </w:rPr>
      </w:pPr>
    </w:p>
    <w:p w14:paraId="08EEA72A">
      <w:pPr>
        <w:pStyle w:val="10"/>
        <w:ind w:firstLine="0"/>
        <w:rPr>
          <w:rFonts w:ascii="Times New Roman" w:hAnsi="Times New Roman" w:cs="Times New Roman"/>
          <w:highlight w:val="none"/>
        </w:rPr>
      </w:pPr>
    </w:p>
    <w:p w14:paraId="3AD5A8AA">
      <w:pPr>
        <w:pStyle w:val="10"/>
        <w:ind w:firstLine="0"/>
        <w:rPr>
          <w:rFonts w:ascii="Times New Roman" w:hAnsi="Times New Roman" w:cs="Times New Roman"/>
          <w:highlight w:val="none"/>
        </w:rPr>
      </w:pPr>
    </w:p>
    <w:p w14:paraId="22E9BD65">
      <w:pPr>
        <w:pStyle w:val="10"/>
        <w:ind w:firstLine="0"/>
        <w:rPr>
          <w:rFonts w:ascii="Times New Roman" w:hAnsi="Times New Roman" w:cs="Times New Roman"/>
          <w:highlight w:val="none"/>
        </w:rPr>
      </w:pPr>
    </w:p>
    <w:p w14:paraId="162275E8">
      <w:pPr>
        <w:adjustRightInd w:val="0"/>
        <w:snapToGrid w:val="0"/>
        <w:spacing w:line="592"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材料5</w:t>
      </w:r>
    </w:p>
    <w:p w14:paraId="771851F6">
      <w:pPr>
        <w:adjustRightInd w:val="0"/>
        <w:snapToGrid w:val="0"/>
        <w:spacing w:line="66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子基金管理申请机构在管基金投资项目情况明细表</w:t>
      </w:r>
    </w:p>
    <w:p w14:paraId="29C7DB11">
      <w:pPr>
        <w:adjustRightInd w:val="0"/>
        <w:snapToGrid w:val="0"/>
        <w:spacing w:line="592" w:lineRule="exact"/>
        <w:jc w:val="center"/>
        <w:rPr>
          <w:rFonts w:hint="eastAsia" w:ascii="方正小标宋简体" w:hAnsi="方正小标宋简体" w:eastAsia="方正小标宋简体" w:cs="方正小标宋简体"/>
          <w:bCs/>
          <w:sz w:val="44"/>
          <w:szCs w:val="44"/>
          <w:highlight w:val="none"/>
        </w:rPr>
      </w:pPr>
    </w:p>
    <w:p w14:paraId="2BD6E829">
      <w:pPr>
        <w:pStyle w:val="10"/>
        <w:ind w:firstLine="0"/>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子基金管理申请机构</w:t>
      </w:r>
      <w:r>
        <w:rPr>
          <w:rFonts w:ascii="Times New Roman" w:hAnsi="Times New Roman" w:eastAsia="仿宋" w:cs="Times New Roman"/>
          <w:kern w:val="0"/>
          <w:sz w:val="24"/>
          <w:szCs w:val="24"/>
          <w:highlight w:val="none"/>
        </w:rPr>
        <w:t>名称（盖章）：</w:t>
      </w:r>
    </w:p>
    <w:tbl>
      <w:tblPr>
        <w:tblStyle w:val="11"/>
        <w:tblW w:w="13693" w:type="dxa"/>
        <w:jc w:val="center"/>
        <w:tblLayout w:type="fixed"/>
        <w:tblCellMar>
          <w:top w:w="0" w:type="dxa"/>
          <w:left w:w="108" w:type="dxa"/>
          <w:bottom w:w="0" w:type="dxa"/>
          <w:right w:w="108" w:type="dxa"/>
        </w:tblCellMar>
      </w:tblPr>
      <w:tblGrid>
        <w:gridCol w:w="484"/>
        <w:gridCol w:w="693"/>
        <w:gridCol w:w="1639"/>
        <w:gridCol w:w="704"/>
        <w:gridCol w:w="728"/>
        <w:gridCol w:w="744"/>
        <w:gridCol w:w="1168"/>
        <w:gridCol w:w="743"/>
        <w:gridCol w:w="697"/>
        <w:gridCol w:w="694"/>
        <w:gridCol w:w="826"/>
        <w:gridCol w:w="715"/>
        <w:gridCol w:w="676"/>
        <w:gridCol w:w="894"/>
        <w:gridCol w:w="685"/>
        <w:gridCol w:w="1127"/>
        <w:gridCol w:w="476"/>
      </w:tblGrid>
      <w:tr w14:paraId="6F15C01F">
        <w:tblPrEx>
          <w:tblCellMar>
            <w:top w:w="0" w:type="dxa"/>
            <w:left w:w="108" w:type="dxa"/>
            <w:bottom w:w="0" w:type="dxa"/>
            <w:right w:w="108" w:type="dxa"/>
          </w:tblCellMar>
        </w:tblPrEx>
        <w:trPr>
          <w:trHeight w:val="1140"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14:paraId="46349183">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序号</w:t>
            </w:r>
          </w:p>
        </w:tc>
        <w:tc>
          <w:tcPr>
            <w:tcW w:w="693" w:type="dxa"/>
            <w:tcBorders>
              <w:top w:val="single" w:color="auto" w:sz="4" w:space="0"/>
              <w:left w:val="single" w:color="auto" w:sz="4" w:space="0"/>
              <w:bottom w:val="single" w:color="auto" w:sz="4" w:space="0"/>
              <w:right w:val="single" w:color="auto" w:sz="4" w:space="0"/>
            </w:tcBorders>
            <w:vAlign w:val="center"/>
          </w:tcPr>
          <w:p w14:paraId="1F65FDB8">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项目名称</w:t>
            </w:r>
          </w:p>
        </w:tc>
        <w:tc>
          <w:tcPr>
            <w:tcW w:w="1639" w:type="dxa"/>
            <w:tcBorders>
              <w:top w:val="single" w:color="auto" w:sz="4" w:space="0"/>
              <w:left w:val="single" w:color="auto" w:sz="4" w:space="0"/>
              <w:bottom w:val="single" w:color="auto" w:sz="4" w:space="0"/>
              <w:right w:val="single" w:color="auto" w:sz="4" w:space="0"/>
            </w:tcBorders>
            <w:vAlign w:val="center"/>
          </w:tcPr>
          <w:p w14:paraId="6C16F4B7">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项目投资阶段（种子期、</w:t>
            </w:r>
            <w:r>
              <w:rPr>
                <w:rFonts w:hint="eastAsia" w:ascii="仿宋_GB2312" w:hAnsi="仿宋_GB2312" w:eastAsia="仿宋_GB2312" w:cs="仿宋_GB2312"/>
                <w:kern w:val="0"/>
                <w:sz w:val="21"/>
                <w:szCs w:val="21"/>
                <w:highlight w:val="none"/>
                <w:lang w:val="en-US" w:eastAsia="zh-CN"/>
              </w:rPr>
              <w:t>初创期及科技成果转化等</w:t>
            </w:r>
            <w:r>
              <w:rPr>
                <w:rFonts w:hint="eastAsia" w:ascii="仿宋_GB2312" w:hAnsi="仿宋_GB2312" w:eastAsia="仿宋_GB2312" w:cs="仿宋_GB2312"/>
                <w:kern w:val="0"/>
                <w:sz w:val="21"/>
                <w:szCs w:val="21"/>
                <w:highlight w:val="none"/>
              </w:rPr>
              <w:t>）</w:t>
            </w:r>
          </w:p>
        </w:tc>
        <w:tc>
          <w:tcPr>
            <w:tcW w:w="704" w:type="dxa"/>
            <w:tcBorders>
              <w:top w:val="single" w:color="auto" w:sz="4" w:space="0"/>
              <w:left w:val="single" w:color="auto" w:sz="4" w:space="0"/>
              <w:bottom w:val="single" w:color="auto" w:sz="4" w:space="0"/>
              <w:right w:val="single" w:color="auto" w:sz="4" w:space="0"/>
            </w:tcBorders>
            <w:vAlign w:val="center"/>
          </w:tcPr>
          <w:p w14:paraId="3483A86E">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所属</w:t>
            </w:r>
          </w:p>
          <w:p w14:paraId="3256FD15">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行业</w:t>
            </w:r>
          </w:p>
        </w:tc>
        <w:tc>
          <w:tcPr>
            <w:tcW w:w="728" w:type="dxa"/>
            <w:tcBorders>
              <w:top w:val="single" w:color="auto" w:sz="4" w:space="0"/>
              <w:left w:val="single" w:color="auto" w:sz="4" w:space="0"/>
              <w:bottom w:val="single" w:color="auto" w:sz="4" w:space="0"/>
              <w:right w:val="single" w:color="auto" w:sz="4" w:space="0"/>
            </w:tcBorders>
            <w:vAlign w:val="center"/>
          </w:tcPr>
          <w:p w14:paraId="1F33EB26">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投资</w:t>
            </w:r>
          </w:p>
          <w:p w14:paraId="7F1498C4">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时间</w:t>
            </w:r>
          </w:p>
        </w:tc>
        <w:tc>
          <w:tcPr>
            <w:tcW w:w="744" w:type="dxa"/>
            <w:tcBorders>
              <w:top w:val="single" w:color="auto" w:sz="4" w:space="0"/>
              <w:left w:val="single" w:color="auto" w:sz="4" w:space="0"/>
              <w:bottom w:val="single" w:color="auto" w:sz="4" w:space="0"/>
              <w:right w:val="single" w:color="auto" w:sz="4" w:space="0"/>
            </w:tcBorders>
            <w:vAlign w:val="center"/>
          </w:tcPr>
          <w:p w14:paraId="6DC1E8ED">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投资</w:t>
            </w:r>
          </w:p>
          <w:p w14:paraId="4AC9465F">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方式</w:t>
            </w:r>
          </w:p>
        </w:tc>
        <w:tc>
          <w:tcPr>
            <w:tcW w:w="1168" w:type="dxa"/>
            <w:tcBorders>
              <w:top w:val="single" w:color="auto" w:sz="4" w:space="0"/>
              <w:left w:val="single" w:color="auto" w:sz="4" w:space="0"/>
              <w:bottom w:val="single" w:color="auto" w:sz="4" w:space="0"/>
              <w:right w:val="single" w:color="auto" w:sz="4" w:space="0"/>
            </w:tcBorders>
            <w:vAlign w:val="center"/>
          </w:tcPr>
          <w:p w14:paraId="0DAF45F7">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投资金额</w:t>
            </w:r>
          </w:p>
          <w:p w14:paraId="3DFAD610">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（万元）</w:t>
            </w:r>
          </w:p>
        </w:tc>
        <w:tc>
          <w:tcPr>
            <w:tcW w:w="743" w:type="dxa"/>
            <w:tcBorders>
              <w:top w:val="single" w:color="auto" w:sz="4" w:space="0"/>
              <w:left w:val="single" w:color="auto" w:sz="4" w:space="0"/>
              <w:bottom w:val="single" w:color="auto" w:sz="4" w:space="0"/>
              <w:right w:val="single" w:color="auto" w:sz="4" w:space="0"/>
            </w:tcBorders>
            <w:vAlign w:val="center"/>
          </w:tcPr>
          <w:p w14:paraId="3CACB88A">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占股比例（%）</w:t>
            </w:r>
          </w:p>
        </w:tc>
        <w:tc>
          <w:tcPr>
            <w:tcW w:w="697" w:type="dxa"/>
            <w:tcBorders>
              <w:top w:val="single" w:color="auto" w:sz="4" w:space="0"/>
              <w:left w:val="single" w:color="auto" w:sz="4" w:space="0"/>
              <w:bottom w:val="single" w:color="auto" w:sz="4" w:space="0"/>
              <w:right w:val="single" w:color="auto" w:sz="4" w:space="0"/>
            </w:tcBorders>
            <w:vAlign w:val="center"/>
          </w:tcPr>
          <w:p w14:paraId="4212EB8D">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是否</w:t>
            </w:r>
          </w:p>
          <w:p w14:paraId="006375EF">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退出</w:t>
            </w:r>
          </w:p>
        </w:tc>
        <w:tc>
          <w:tcPr>
            <w:tcW w:w="694" w:type="dxa"/>
            <w:tcBorders>
              <w:top w:val="single" w:color="auto" w:sz="4" w:space="0"/>
              <w:left w:val="single" w:color="auto" w:sz="4" w:space="0"/>
              <w:bottom w:val="single" w:color="auto" w:sz="4" w:space="0"/>
              <w:right w:val="single" w:color="auto" w:sz="4" w:space="0"/>
            </w:tcBorders>
            <w:vAlign w:val="center"/>
          </w:tcPr>
          <w:p w14:paraId="0E966B69">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退出时间</w:t>
            </w:r>
          </w:p>
        </w:tc>
        <w:tc>
          <w:tcPr>
            <w:tcW w:w="826" w:type="dxa"/>
            <w:tcBorders>
              <w:top w:val="single" w:color="auto" w:sz="4" w:space="0"/>
              <w:left w:val="single" w:color="auto" w:sz="4" w:space="0"/>
              <w:bottom w:val="single" w:color="auto" w:sz="4" w:space="0"/>
              <w:right w:val="single" w:color="auto" w:sz="4" w:space="0"/>
            </w:tcBorders>
            <w:vAlign w:val="center"/>
          </w:tcPr>
          <w:p w14:paraId="5C7B2ED7">
            <w:pPr>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退出金额</w:t>
            </w:r>
          </w:p>
        </w:tc>
        <w:tc>
          <w:tcPr>
            <w:tcW w:w="715" w:type="dxa"/>
            <w:tcBorders>
              <w:top w:val="single" w:color="auto" w:sz="4" w:space="0"/>
              <w:left w:val="single" w:color="auto" w:sz="4" w:space="0"/>
              <w:bottom w:val="single" w:color="auto" w:sz="4" w:space="0"/>
              <w:right w:val="single" w:color="auto" w:sz="4" w:space="0"/>
            </w:tcBorders>
            <w:vAlign w:val="center"/>
          </w:tcPr>
          <w:p w14:paraId="1C0FF0DA">
            <w:pPr>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分红金额</w:t>
            </w:r>
          </w:p>
        </w:tc>
        <w:tc>
          <w:tcPr>
            <w:tcW w:w="676" w:type="dxa"/>
            <w:tcBorders>
              <w:top w:val="single" w:color="auto" w:sz="4" w:space="0"/>
              <w:left w:val="single" w:color="auto" w:sz="4" w:space="0"/>
              <w:bottom w:val="single" w:color="auto" w:sz="4" w:space="0"/>
              <w:right w:val="single" w:color="auto" w:sz="4" w:space="0"/>
            </w:tcBorders>
            <w:vAlign w:val="center"/>
          </w:tcPr>
          <w:p w14:paraId="0DCE9D99">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退出</w:t>
            </w:r>
          </w:p>
          <w:p w14:paraId="781D5FE8">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方式</w:t>
            </w:r>
          </w:p>
        </w:tc>
        <w:tc>
          <w:tcPr>
            <w:tcW w:w="894" w:type="dxa"/>
            <w:tcBorders>
              <w:top w:val="single" w:color="auto" w:sz="4" w:space="0"/>
              <w:left w:val="single" w:color="auto" w:sz="4" w:space="0"/>
              <w:bottom w:val="single" w:color="auto" w:sz="4" w:space="0"/>
              <w:right w:val="single" w:color="auto" w:sz="4" w:space="0"/>
            </w:tcBorders>
            <w:vAlign w:val="center"/>
          </w:tcPr>
          <w:p w14:paraId="6B818406">
            <w:pPr>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未兑现公允价值</w:t>
            </w:r>
          </w:p>
        </w:tc>
        <w:tc>
          <w:tcPr>
            <w:tcW w:w="685" w:type="dxa"/>
            <w:tcBorders>
              <w:top w:val="single" w:color="auto" w:sz="4" w:space="0"/>
              <w:left w:val="single" w:color="auto" w:sz="4" w:space="0"/>
              <w:bottom w:val="single" w:color="auto" w:sz="4" w:space="0"/>
              <w:right w:val="single" w:color="auto" w:sz="4" w:space="0"/>
            </w:tcBorders>
            <w:vAlign w:val="center"/>
          </w:tcPr>
          <w:p w14:paraId="29AD254A">
            <w:pPr>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回报倍数</w:t>
            </w:r>
          </w:p>
        </w:tc>
        <w:tc>
          <w:tcPr>
            <w:tcW w:w="1127" w:type="dxa"/>
            <w:tcBorders>
              <w:top w:val="single" w:color="auto" w:sz="4" w:space="0"/>
              <w:left w:val="single" w:color="auto" w:sz="4" w:space="0"/>
              <w:bottom w:val="single" w:color="auto" w:sz="4" w:space="0"/>
              <w:right w:val="single" w:color="auto" w:sz="4" w:space="0"/>
            </w:tcBorders>
            <w:vAlign w:val="center"/>
          </w:tcPr>
          <w:p w14:paraId="7BDD61CB">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投资回报收益率（IRR）</w:t>
            </w:r>
          </w:p>
        </w:tc>
        <w:tc>
          <w:tcPr>
            <w:tcW w:w="476" w:type="dxa"/>
            <w:tcBorders>
              <w:top w:val="single" w:color="auto" w:sz="4" w:space="0"/>
              <w:left w:val="single" w:color="auto" w:sz="4" w:space="0"/>
              <w:bottom w:val="single" w:color="auto" w:sz="4" w:space="0"/>
              <w:right w:val="single" w:color="auto" w:sz="4" w:space="0"/>
            </w:tcBorders>
            <w:vAlign w:val="center"/>
          </w:tcPr>
          <w:p w14:paraId="0FAF0293">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tc>
      </w:tr>
      <w:tr w14:paraId="3CC819E4">
        <w:tblPrEx>
          <w:tblCellMar>
            <w:top w:w="0" w:type="dxa"/>
            <w:left w:w="108" w:type="dxa"/>
            <w:bottom w:w="0" w:type="dxa"/>
            <w:right w:w="108" w:type="dxa"/>
          </w:tblCellMar>
        </w:tblPrEx>
        <w:trPr>
          <w:trHeight w:val="495"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14:paraId="39C558D1">
            <w:pPr>
              <w:widowControl/>
              <w:jc w:val="center"/>
              <w:rPr>
                <w:rFonts w:hint="eastAsia" w:ascii="仿宋_GB2312" w:hAnsi="仿宋_GB2312" w:eastAsia="仿宋_GB2312" w:cs="仿宋_GB2312"/>
                <w:kern w:val="0"/>
                <w:sz w:val="21"/>
                <w:szCs w:val="21"/>
                <w:highlight w:val="none"/>
              </w:rPr>
            </w:pPr>
          </w:p>
        </w:tc>
        <w:tc>
          <w:tcPr>
            <w:tcW w:w="693" w:type="dxa"/>
            <w:tcBorders>
              <w:top w:val="single" w:color="auto" w:sz="4" w:space="0"/>
              <w:left w:val="nil"/>
              <w:bottom w:val="single" w:color="auto" w:sz="4" w:space="0"/>
              <w:right w:val="single" w:color="auto" w:sz="4" w:space="0"/>
            </w:tcBorders>
            <w:vAlign w:val="center"/>
          </w:tcPr>
          <w:p w14:paraId="26B38386">
            <w:pPr>
              <w:widowControl/>
              <w:jc w:val="center"/>
              <w:rPr>
                <w:rFonts w:hint="eastAsia" w:ascii="仿宋_GB2312" w:hAnsi="仿宋_GB2312" w:eastAsia="仿宋_GB2312" w:cs="仿宋_GB2312"/>
                <w:kern w:val="0"/>
                <w:sz w:val="21"/>
                <w:szCs w:val="21"/>
                <w:highlight w:val="none"/>
              </w:rPr>
            </w:pPr>
          </w:p>
        </w:tc>
        <w:tc>
          <w:tcPr>
            <w:tcW w:w="1639" w:type="dxa"/>
            <w:tcBorders>
              <w:top w:val="single" w:color="auto" w:sz="4" w:space="0"/>
              <w:left w:val="nil"/>
              <w:bottom w:val="single" w:color="auto" w:sz="4" w:space="0"/>
              <w:right w:val="single" w:color="auto" w:sz="4" w:space="0"/>
            </w:tcBorders>
            <w:vAlign w:val="center"/>
          </w:tcPr>
          <w:p w14:paraId="32345BF4">
            <w:pPr>
              <w:widowControl/>
              <w:jc w:val="center"/>
              <w:rPr>
                <w:rFonts w:hint="eastAsia" w:ascii="仿宋_GB2312" w:hAnsi="仿宋_GB2312" w:eastAsia="仿宋_GB2312" w:cs="仿宋_GB2312"/>
                <w:kern w:val="0"/>
                <w:sz w:val="21"/>
                <w:szCs w:val="21"/>
                <w:highlight w:val="none"/>
              </w:rPr>
            </w:pPr>
          </w:p>
        </w:tc>
        <w:tc>
          <w:tcPr>
            <w:tcW w:w="704" w:type="dxa"/>
            <w:tcBorders>
              <w:top w:val="single" w:color="auto" w:sz="4" w:space="0"/>
              <w:left w:val="nil"/>
              <w:bottom w:val="single" w:color="auto" w:sz="4" w:space="0"/>
              <w:right w:val="single" w:color="auto" w:sz="4" w:space="0"/>
            </w:tcBorders>
            <w:vAlign w:val="center"/>
          </w:tcPr>
          <w:p w14:paraId="70FB3901">
            <w:pPr>
              <w:widowControl/>
              <w:jc w:val="center"/>
              <w:rPr>
                <w:rFonts w:hint="eastAsia" w:ascii="仿宋_GB2312" w:hAnsi="仿宋_GB2312" w:eastAsia="仿宋_GB2312" w:cs="仿宋_GB2312"/>
                <w:kern w:val="0"/>
                <w:sz w:val="21"/>
                <w:szCs w:val="21"/>
                <w:highlight w:val="none"/>
              </w:rPr>
            </w:pPr>
          </w:p>
        </w:tc>
        <w:tc>
          <w:tcPr>
            <w:tcW w:w="728" w:type="dxa"/>
            <w:tcBorders>
              <w:top w:val="single" w:color="auto" w:sz="4" w:space="0"/>
              <w:left w:val="nil"/>
              <w:bottom w:val="single" w:color="auto" w:sz="4" w:space="0"/>
              <w:right w:val="single" w:color="auto" w:sz="4" w:space="0"/>
            </w:tcBorders>
            <w:vAlign w:val="center"/>
          </w:tcPr>
          <w:p w14:paraId="49A65874">
            <w:pPr>
              <w:widowControl/>
              <w:jc w:val="center"/>
              <w:rPr>
                <w:rFonts w:hint="eastAsia" w:ascii="仿宋_GB2312" w:hAnsi="仿宋_GB2312" w:eastAsia="仿宋_GB2312" w:cs="仿宋_GB2312"/>
                <w:kern w:val="0"/>
                <w:sz w:val="21"/>
                <w:szCs w:val="21"/>
                <w:highlight w:val="none"/>
              </w:rPr>
            </w:pPr>
          </w:p>
        </w:tc>
        <w:tc>
          <w:tcPr>
            <w:tcW w:w="744" w:type="dxa"/>
            <w:tcBorders>
              <w:top w:val="single" w:color="auto" w:sz="4" w:space="0"/>
              <w:left w:val="nil"/>
              <w:bottom w:val="single" w:color="auto" w:sz="4" w:space="0"/>
              <w:right w:val="single" w:color="auto" w:sz="4" w:space="0"/>
            </w:tcBorders>
            <w:vAlign w:val="center"/>
          </w:tcPr>
          <w:p w14:paraId="6064D492">
            <w:pPr>
              <w:widowControl/>
              <w:jc w:val="center"/>
              <w:rPr>
                <w:rFonts w:hint="eastAsia" w:ascii="仿宋_GB2312" w:hAnsi="仿宋_GB2312" w:eastAsia="仿宋_GB2312" w:cs="仿宋_GB2312"/>
                <w:kern w:val="0"/>
                <w:sz w:val="21"/>
                <w:szCs w:val="21"/>
                <w:highlight w:val="none"/>
              </w:rPr>
            </w:pPr>
          </w:p>
        </w:tc>
        <w:tc>
          <w:tcPr>
            <w:tcW w:w="1168" w:type="dxa"/>
            <w:tcBorders>
              <w:top w:val="single" w:color="auto" w:sz="4" w:space="0"/>
              <w:left w:val="nil"/>
              <w:bottom w:val="single" w:color="auto" w:sz="4" w:space="0"/>
              <w:right w:val="single" w:color="auto" w:sz="4" w:space="0"/>
            </w:tcBorders>
            <w:vAlign w:val="center"/>
          </w:tcPr>
          <w:p w14:paraId="58CEA51B">
            <w:pPr>
              <w:widowControl/>
              <w:jc w:val="center"/>
              <w:rPr>
                <w:rFonts w:hint="eastAsia" w:ascii="仿宋_GB2312" w:hAnsi="仿宋_GB2312" w:eastAsia="仿宋_GB2312" w:cs="仿宋_GB2312"/>
                <w:kern w:val="0"/>
                <w:sz w:val="21"/>
                <w:szCs w:val="21"/>
                <w:highlight w:val="none"/>
              </w:rPr>
            </w:pPr>
          </w:p>
        </w:tc>
        <w:tc>
          <w:tcPr>
            <w:tcW w:w="743" w:type="dxa"/>
            <w:tcBorders>
              <w:top w:val="single" w:color="auto" w:sz="4" w:space="0"/>
              <w:left w:val="nil"/>
              <w:bottom w:val="single" w:color="auto" w:sz="4" w:space="0"/>
              <w:right w:val="single" w:color="auto" w:sz="4" w:space="0"/>
            </w:tcBorders>
            <w:vAlign w:val="center"/>
          </w:tcPr>
          <w:p w14:paraId="58EB528A">
            <w:pPr>
              <w:widowControl/>
              <w:jc w:val="center"/>
              <w:rPr>
                <w:rFonts w:hint="eastAsia" w:ascii="仿宋_GB2312" w:hAnsi="仿宋_GB2312" w:eastAsia="仿宋_GB2312" w:cs="仿宋_GB2312"/>
                <w:kern w:val="0"/>
                <w:sz w:val="21"/>
                <w:szCs w:val="21"/>
                <w:highlight w:val="none"/>
              </w:rPr>
            </w:pPr>
          </w:p>
        </w:tc>
        <w:tc>
          <w:tcPr>
            <w:tcW w:w="697" w:type="dxa"/>
            <w:tcBorders>
              <w:top w:val="single" w:color="auto" w:sz="4" w:space="0"/>
              <w:left w:val="nil"/>
              <w:bottom w:val="single" w:color="auto" w:sz="4" w:space="0"/>
              <w:right w:val="single" w:color="auto" w:sz="4" w:space="0"/>
            </w:tcBorders>
            <w:vAlign w:val="center"/>
          </w:tcPr>
          <w:p w14:paraId="2D2951C1">
            <w:pPr>
              <w:widowControl/>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nil"/>
              <w:bottom w:val="single" w:color="auto" w:sz="4" w:space="0"/>
              <w:right w:val="single" w:color="auto" w:sz="4" w:space="0"/>
            </w:tcBorders>
            <w:vAlign w:val="center"/>
          </w:tcPr>
          <w:p w14:paraId="6060BEC7">
            <w:pPr>
              <w:widowControl/>
              <w:jc w:val="center"/>
              <w:rPr>
                <w:rFonts w:hint="eastAsia" w:ascii="仿宋_GB2312" w:hAnsi="仿宋_GB2312" w:eastAsia="仿宋_GB2312" w:cs="仿宋_GB2312"/>
                <w:kern w:val="0"/>
                <w:sz w:val="21"/>
                <w:szCs w:val="21"/>
                <w:highlight w:val="none"/>
              </w:rPr>
            </w:pPr>
          </w:p>
        </w:tc>
        <w:tc>
          <w:tcPr>
            <w:tcW w:w="826" w:type="dxa"/>
            <w:tcBorders>
              <w:top w:val="single" w:color="auto" w:sz="4" w:space="0"/>
              <w:left w:val="nil"/>
              <w:bottom w:val="single" w:color="auto" w:sz="4" w:space="0"/>
              <w:right w:val="single" w:color="auto" w:sz="4" w:space="0"/>
            </w:tcBorders>
            <w:vAlign w:val="center"/>
          </w:tcPr>
          <w:p w14:paraId="42CB73D7">
            <w:pPr>
              <w:widowControl/>
              <w:jc w:val="center"/>
              <w:rPr>
                <w:rFonts w:hint="eastAsia" w:ascii="仿宋_GB2312" w:hAnsi="仿宋_GB2312" w:eastAsia="仿宋_GB2312" w:cs="仿宋_GB2312"/>
                <w:kern w:val="0"/>
                <w:sz w:val="21"/>
                <w:szCs w:val="21"/>
                <w:highlight w:val="none"/>
              </w:rPr>
            </w:pPr>
          </w:p>
        </w:tc>
        <w:tc>
          <w:tcPr>
            <w:tcW w:w="715" w:type="dxa"/>
            <w:tcBorders>
              <w:top w:val="single" w:color="auto" w:sz="4" w:space="0"/>
              <w:left w:val="nil"/>
              <w:bottom w:val="single" w:color="auto" w:sz="4" w:space="0"/>
              <w:right w:val="single" w:color="auto" w:sz="4" w:space="0"/>
            </w:tcBorders>
            <w:vAlign w:val="center"/>
          </w:tcPr>
          <w:p w14:paraId="221C7B22">
            <w:pPr>
              <w:widowControl/>
              <w:jc w:val="center"/>
              <w:rPr>
                <w:rFonts w:hint="eastAsia" w:ascii="仿宋_GB2312" w:hAnsi="仿宋_GB2312" w:eastAsia="仿宋_GB2312" w:cs="仿宋_GB2312"/>
                <w:kern w:val="0"/>
                <w:sz w:val="21"/>
                <w:szCs w:val="21"/>
                <w:highlight w:val="none"/>
              </w:rPr>
            </w:pPr>
          </w:p>
        </w:tc>
        <w:tc>
          <w:tcPr>
            <w:tcW w:w="676" w:type="dxa"/>
            <w:tcBorders>
              <w:top w:val="single" w:color="auto" w:sz="4" w:space="0"/>
              <w:left w:val="nil"/>
              <w:bottom w:val="single" w:color="auto" w:sz="4" w:space="0"/>
              <w:right w:val="single" w:color="auto" w:sz="4" w:space="0"/>
            </w:tcBorders>
            <w:vAlign w:val="center"/>
          </w:tcPr>
          <w:p w14:paraId="6C9AB0D3">
            <w:pPr>
              <w:widowControl/>
              <w:jc w:val="center"/>
              <w:rPr>
                <w:rFonts w:hint="eastAsia" w:ascii="仿宋_GB2312" w:hAnsi="仿宋_GB2312" w:eastAsia="仿宋_GB2312" w:cs="仿宋_GB2312"/>
                <w:kern w:val="0"/>
                <w:sz w:val="21"/>
                <w:szCs w:val="21"/>
                <w:highlight w:val="none"/>
              </w:rPr>
            </w:pPr>
          </w:p>
        </w:tc>
        <w:tc>
          <w:tcPr>
            <w:tcW w:w="894" w:type="dxa"/>
            <w:tcBorders>
              <w:top w:val="single" w:color="auto" w:sz="4" w:space="0"/>
              <w:left w:val="nil"/>
              <w:bottom w:val="single" w:color="auto" w:sz="4" w:space="0"/>
              <w:right w:val="single" w:color="auto" w:sz="4" w:space="0"/>
            </w:tcBorders>
            <w:vAlign w:val="center"/>
          </w:tcPr>
          <w:p w14:paraId="2CE1E332">
            <w:pPr>
              <w:widowControl/>
              <w:jc w:val="center"/>
              <w:rPr>
                <w:rFonts w:hint="eastAsia" w:ascii="仿宋_GB2312" w:hAnsi="仿宋_GB2312" w:eastAsia="仿宋_GB2312" w:cs="仿宋_GB2312"/>
                <w:kern w:val="0"/>
                <w:sz w:val="21"/>
                <w:szCs w:val="21"/>
                <w:highlight w:val="none"/>
              </w:rPr>
            </w:pPr>
          </w:p>
        </w:tc>
        <w:tc>
          <w:tcPr>
            <w:tcW w:w="685" w:type="dxa"/>
            <w:tcBorders>
              <w:top w:val="single" w:color="auto" w:sz="4" w:space="0"/>
              <w:left w:val="nil"/>
              <w:bottom w:val="single" w:color="auto" w:sz="4" w:space="0"/>
              <w:right w:val="single" w:color="auto" w:sz="4" w:space="0"/>
            </w:tcBorders>
            <w:vAlign w:val="center"/>
          </w:tcPr>
          <w:p w14:paraId="536D4755">
            <w:pPr>
              <w:widowControl/>
              <w:jc w:val="center"/>
              <w:rPr>
                <w:rFonts w:hint="eastAsia" w:ascii="仿宋_GB2312" w:hAnsi="仿宋_GB2312" w:eastAsia="仿宋_GB2312" w:cs="仿宋_GB2312"/>
                <w:kern w:val="0"/>
                <w:sz w:val="21"/>
                <w:szCs w:val="21"/>
                <w:highlight w:val="none"/>
              </w:rPr>
            </w:pPr>
          </w:p>
        </w:tc>
        <w:tc>
          <w:tcPr>
            <w:tcW w:w="1127" w:type="dxa"/>
            <w:tcBorders>
              <w:top w:val="single" w:color="auto" w:sz="4" w:space="0"/>
              <w:left w:val="nil"/>
              <w:bottom w:val="single" w:color="auto" w:sz="4" w:space="0"/>
              <w:right w:val="single" w:color="auto" w:sz="4" w:space="0"/>
            </w:tcBorders>
            <w:vAlign w:val="center"/>
          </w:tcPr>
          <w:p w14:paraId="7010303B">
            <w:pPr>
              <w:widowControl/>
              <w:jc w:val="center"/>
              <w:rPr>
                <w:rFonts w:hint="eastAsia" w:ascii="仿宋_GB2312" w:hAnsi="仿宋_GB2312" w:eastAsia="仿宋_GB2312" w:cs="仿宋_GB2312"/>
                <w:kern w:val="0"/>
                <w:sz w:val="21"/>
                <w:szCs w:val="21"/>
                <w:highlight w:val="none"/>
              </w:rPr>
            </w:pPr>
          </w:p>
        </w:tc>
        <w:tc>
          <w:tcPr>
            <w:tcW w:w="476" w:type="dxa"/>
            <w:tcBorders>
              <w:top w:val="single" w:color="auto" w:sz="4" w:space="0"/>
              <w:left w:val="nil"/>
              <w:bottom w:val="single" w:color="auto" w:sz="4" w:space="0"/>
              <w:right w:val="single" w:color="auto" w:sz="4" w:space="0"/>
            </w:tcBorders>
            <w:vAlign w:val="center"/>
          </w:tcPr>
          <w:p w14:paraId="2A8C4575">
            <w:pPr>
              <w:widowControl/>
              <w:jc w:val="center"/>
              <w:rPr>
                <w:rFonts w:hint="eastAsia" w:ascii="仿宋_GB2312" w:hAnsi="仿宋_GB2312" w:eastAsia="仿宋_GB2312" w:cs="仿宋_GB2312"/>
                <w:kern w:val="0"/>
                <w:sz w:val="21"/>
                <w:szCs w:val="21"/>
                <w:highlight w:val="none"/>
              </w:rPr>
            </w:pPr>
          </w:p>
        </w:tc>
      </w:tr>
      <w:tr w14:paraId="6B0D683B">
        <w:tblPrEx>
          <w:tblCellMar>
            <w:top w:w="0" w:type="dxa"/>
            <w:left w:w="108" w:type="dxa"/>
            <w:bottom w:w="0" w:type="dxa"/>
            <w:right w:w="108" w:type="dxa"/>
          </w:tblCellMar>
        </w:tblPrEx>
        <w:trPr>
          <w:trHeight w:val="495" w:hRule="atLeast"/>
          <w:jc w:val="center"/>
        </w:trPr>
        <w:tc>
          <w:tcPr>
            <w:tcW w:w="484" w:type="dxa"/>
            <w:tcBorders>
              <w:top w:val="nil"/>
              <w:left w:val="single" w:color="auto" w:sz="4" w:space="0"/>
              <w:bottom w:val="single" w:color="auto" w:sz="4" w:space="0"/>
              <w:right w:val="single" w:color="auto" w:sz="4" w:space="0"/>
            </w:tcBorders>
            <w:noWrap/>
            <w:vAlign w:val="center"/>
          </w:tcPr>
          <w:p w14:paraId="6C5C4499">
            <w:pPr>
              <w:widowControl/>
              <w:jc w:val="center"/>
              <w:rPr>
                <w:rFonts w:hint="eastAsia" w:ascii="仿宋_GB2312" w:hAnsi="仿宋_GB2312" w:eastAsia="仿宋_GB2312" w:cs="仿宋_GB2312"/>
                <w:kern w:val="0"/>
                <w:sz w:val="21"/>
                <w:szCs w:val="21"/>
                <w:highlight w:val="none"/>
              </w:rPr>
            </w:pPr>
          </w:p>
        </w:tc>
        <w:tc>
          <w:tcPr>
            <w:tcW w:w="693" w:type="dxa"/>
            <w:tcBorders>
              <w:top w:val="nil"/>
              <w:left w:val="nil"/>
              <w:bottom w:val="single" w:color="auto" w:sz="4" w:space="0"/>
              <w:right w:val="single" w:color="auto" w:sz="4" w:space="0"/>
            </w:tcBorders>
            <w:noWrap/>
            <w:vAlign w:val="center"/>
          </w:tcPr>
          <w:p w14:paraId="06ABA1CC">
            <w:pPr>
              <w:widowControl/>
              <w:jc w:val="center"/>
              <w:rPr>
                <w:rFonts w:hint="eastAsia" w:ascii="仿宋_GB2312" w:hAnsi="仿宋_GB2312" w:eastAsia="仿宋_GB2312" w:cs="仿宋_GB2312"/>
                <w:kern w:val="0"/>
                <w:sz w:val="21"/>
                <w:szCs w:val="21"/>
                <w:highlight w:val="none"/>
              </w:rPr>
            </w:pPr>
          </w:p>
        </w:tc>
        <w:tc>
          <w:tcPr>
            <w:tcW w:w="1639" w:type="dxa"/>
            <w:tcBorders>
              <w:top w:val="nil"/>
              <w:left w:val="nil"/>
              <w:bottom w:val="single" w:color="auto" w:sz="4" w:space="0"/>
              <w:right w:val="single" w:color="auto" w:sz="4" w:space="0"/>
            </w:tcBorders>
            <w:noWrap/>
            <w:vAlign w:val="center"/>
          </w:tcPr>
          <w:p w14:paraId="35BF280F">
            <w:pPr>
              <w:widowControl/>
              <w:jc w:val="center"/>
              <w:rPr>
                <w:rFonts w:hint="eastAsia" w:ascii="仿宋_GB2312" w:hAnsi="仿宋_GB2312" w:eastAsia="仿宋_GB2312" w:cs="仿宋_GB2312"/>
                <w:kern w:val="0"/>
                <w:sz w:val="21"/>
                <w:szCs w:val="21"/>
                <w:highlight w:val="none"/>
              </w:rPr>
            </w:pPr>
          </w:p>
        </w:tc>
        <w:tc>
          <w:tcPr>
            <w:tcW w:w="704" w:type="dxa"/>
            <w:tcBorders>
              <w:top w:val="nil"/>
              <w:left w:val="nil"/>
              <w:bottom w:val="single" w:color="auto" w:sz="4" w:space="0"/>
              <w:right w:val="single" w:color="auto" w:sz="4" w:space="0"/>
            </w:tcBorders>
            <w:noWrap/>
            <w:vAlign w:val="center"/>
          </w:tcPr>
          <w:p w14:paraId="2B0F7A76">
            <w:pPr>
              <w:widowControl/>
              <w:jc w:val="center"/>
              <w:rPr>
                <w:rFonts w:hint="eastAsia" w:ascii="仿宋_GB2312" w:hAnsi="仿宋_GB2312" w:eastAsia="仿宋_GB2312" w:cs="仿宋_GB2312"/>
                <w:kern w:val="0"/>
                <w:sz w:val="21"/>
                <w:szCs w:val="21"/>
                <w:highlight w:val="none"/>
              </w:rPr>
            </w:pPr>
          </w:p>
        </w:tc>
        <w:tc>
          <w:tcPr>
            <w:tcW w:w="728" w:type="dxa"/>
            <w:tcBorders>
              <w:top w:val="nil"/>
              <w:left w:val="nil"/>
              <w:bottom w:val="single" w:color="auto" w:sz="4" w:space="0"/>
              <w:right w:val="single" w:color="auto" w:sz="4" w:space="0"/>
            </w:tcBorders>
            <w:noWrap/>
            <w:vAlign w:val="center"/>
          </w:tcPr>
          <w:p w14:paraId="75567D68">
            <w:pPr>
              <w:widowControl/>
              <w:jc w:val="center"/>
              <w:rPr>
                <w:rFonts w:hint="eastAsia" w:ascii="仿宋_GB2312" w:hAnsi="仿宋_GB2312" w:eastAsia="仿宋_GB2312" w:cs="仿宋_GB2312"/>
                <w:kern w:val="0"/>
                <w:sz w:val="21"/>
                <w:szCs w:val="21"/>
                <w:highlight w:val="none"/>
              </w:rPr>
            </w:pPr>
          </w:p>
        </w:tc>
        <w:tc>
          <w:tcPr>
            <w:tcW w:w="744" w:type="dxa"/>
            <w:tcBorders>
              <w:top w:val="nil"/>
              <w:left w:val="nil"/>
              <w:bottom w:val="single" w:color="auto" w:sz="4" w:space="0"/>
              <w:right w:val="single" w:color="auto" w:sz="4" w:space="0"/>
            </w:tcBorders>
            <w:noWrap/>
            <w:vAlign w:val="center"/>
          </w:tcPr>
          <w:p w14:paraId="1A183F07">
            <w:pPr>
              <w:widowControl/>
              <w:jc w:val="center"/>
              <w:rPr>
                <w:rFonts w:hint="eastAsia" w:ascii="仿宋_GB2312" w:hAnsi="仿宋_GB2312" w:eastAsia="仿宋_GB2312" w:cs="仿宋_GB2312"/>
                <w:kern w:val="0"/>
                <w:sz w:val="21"/>
                <w:szCs w:val="21"/>
                <w:highlight w:val="none"/>
              </w:rPr>
            </w:pPr>
          </w:p>
        </w:tc>
        <w:tc>
          <w:tcPr>
            <w:tcW w:w="1168" w:type="dxa"/>
            <w:tcBorders>
              <w:top w:val="nil"/>
              <w:left w:val="nil"/>
              <w:bottom w:val="single" w:color="auto" w:sz="4" w:space="0"/>
              <w:right w:val="single" w:color="auto" w:sz="4" w:space="0"/>
            </w:tcBorders>
            <w:noWrap/>
            <w:vAlign w:val="center"/>
          </w:tcPr>
          <w:p w14:paraId="4E627737">
            <w:pPr>
              <w:widowControl/>
              <w:jc w:val="center"/>
              <w:rPr>
                <w:rFonts w:hint="eastAsia" w:ascii="仿宋_GB2312" w:hAnsi="仿宋_GB2312" w:eastAsia="仿宋_GB2312" w:cs="仿宋_GB2312"/>
                <w:kern w:val="0"/>
                <w:sz w:val="21"/>
                <w:szCs w:val="21"/>
                <w:highlight w:val="none"/>
              </w:rPr>
            </w:pPr>
          </w:p>
        </w:tc>
        <w:tc>
          <w:tcPr>
            <w:tcW w:w="743" w:type="dxa"/>
            <w:tcBorders>
              <w:top w:val="nil"/>
              <w:left w:val="nil"/>
              <w:bottom w:val="single" w:color="auto" w:sz="4" w:space="0"/>
              <w:right w:val="single" w:color="auto" w:sz="4" w:space="0"/>
            </w:tcBorders>
            <w:noWrap/>
            <w:vAlign w:val="center"/>
          </w:tcPr>
          <w:p w14:paraId="1B8DB8BF">
            <w:pPr>
              <w:widowControl/>
              <w:jc w:val="center"/>
              <w:rPr>
                <w:rFonts w:hint="eastAsia" w:ascii="仿宋_GB2312" w:hAnsi="仿宋_GB2312" w:eastAsia="仿宋_GB2312" w:cs="仿宋_GB2312"/>
                <w:kern w:val="0"/>
                <w:sz w:val="21"/>
                <w:szCs w:val="21"/>
                <w:highlight w:val="none"/>
              </w:rPr>
            </w:pPr>
          </w:p>
        </w:tc>
        <w:tc>
          <w:tcPr>
            <w:tcW w:w="697" w:type="dxa"/>
            <w:tcBorders>
              <w:top w:val="nil"/>
              <w:left w:val="nil"/>
              <w:bottom w:val="single" w:color="auto" w:sz="4" w:space="0"/>
              <w:right w:val="single" w:color="auto" w:sz="4" w:space="0"/>
            </w:tcBorders>
            <w:noWrap/>
            <w:vAlign w:val="center"/>
          </w:tcPr>
          <w:p w14:paraId="034CCACB">
            <w:pPr>
              <w:widowControl/>
              <w:jc w:val="center"/>
              <w:rPr>
                <w:rFonts w:hint="eastAsia" w:ascii="仿宋_GB2312" w:hAnsi="仿宋_GB2312" w:eastAsia="仿宋_GB2312" w:cs="仿宋_GB2312"/>
                <w:kern w:val="0"/>
                <w:sz w:val="21"/>
                <w:szCs w:val="21"/>
                <w:highlight w:val="none"/>
              </w:rPr>
            </w:pPr>
          </w:p>
        </w:tc>
        <w:tc>
          <w:tcPr>
            <w:tcW w:w="694" w:type="dxa"/>
            <w:tcBorders>
              <w:top w:val="nil"/>
              <w:left w:val="nil"/>
              <w:bottom w:val="single" w:color="auto" w:sz="4" w:space="0"/>
              <w:right w:val="single" w:color="auto" w:sz="4" w:space="0"/>
            </w:tcBorders>
            <w:noWrap/>
            <w:vAlign w:val="center"/>
          </w:tcPr>
          <w:p w14:paraId="5F50045B">
            <w:pPr>
              <w:widowControl/>
              <w:jc w:val="center"/>
              <w:rPr>
                <w:rFonts w:hint="eastAsia" w:ascii="仿宋_GB2312" w:hAnsi="仿宋_GB2312" w:eastAsia="仿宋_GB2312" w:cs="仿宋_GB2312"/>
                <w:kern w:val="0"/>
                <w:sz w:val="21"/>
                <w:szCs w:val="21"/>
                <w:highlight w:val="none"/>
              </w:rPr>
            </w:pPr>
          </w:p>
        </w:tc>
        <w:tc>
          <w:tcPr>
            <w:tcW w:w="826" w:type="dxa"/>
            <w:tcBorders>
              <w:top w:val="nil"/>
              <w:left w:val="nil"/>
              <w:bottom w:val="single" w:color="auto" w:sz="4" w:space="0"/>
              <w:right w:val="single" w:color="auto" w:sz="4" w:space="0"/>
            </w:tcBorders>
            <w:noWrap/>
            <w:vAlign w:val="center"/>
          </w:tcPr>
          <w:p w14:paraId="3B897B50">
            <w:pPr>
              <w:widowControl/>
              <w:jc w:val="center"/>
              <w:rPr>
                <w:rFonts w:hint="eastAsia" w:ascii="仿宋_GB2312" w:hAnsi="仿宋_GB2312" w:eastAsia="仿宋_GB2312" w:cs="仿宋_GB2312"/>
                <w:kern w:val="0"/>
                <w:sz w:val="21"/>
                <w:szCs w:val="21"/>
                <w:highlight w:val="none"/>
              </w:rPr>
            </w:pPr>
          </w:p>
        </w:tc>
        <w:tc>
          <w:tcPr>
            <w:tcW w:w="715" w:type="dxa"/>
            <w:tcBorders>
              <w:top w:val="nil"/>
              <w:left w:val="nil"/>
              <w:bottom w:val="single" w:color="auto" w:sz="4" w:space="0"/>
              <w:right w:val="single" w:color="auto" w:sz="4" w:space="0"/>
            </w:tcBorders>
            <w:noWrap/>
            <w:vAlign w:val="center"/>
          </w:tcPr>
          <w:p w14:paraId="3D1EAE01">
            <w:pPr>
              <w:widowControl/>
              <w:jc w:val="center"/>
              <w:rPr>
                <w:rFonts w:hint="eastAsia" w:ascii="仿宋_GB2312" w:hAnsi="仿宋_GB2312" w:eastAsia="仿宋_GB2312" w:cs="仿宋_GB2312"/>
                <w:kern w:val="0"/>
                <w:sz w:val="21"/>
                <w:szCs w:val="21"/>
                <w:highlight w:val="none"/>
              </w:rPr>
            </w:pPr>
          </w:p>
        </w:tc>
        <w:tc>
          <w:tcPr>
            <w:tcW w:w="676" w:type="dxa"/>
            <w:tcBorders>
              <w:top w:val="nil"/>
              <w:left w:val="nil"/>
              <w:bottom w:val="single" w:color="auto" w:sz="4" w:space="0"/>
              <w:right w:val="single" w:color="auto" w:sz="4" w:space="0"/>
            </w:tcBorders>
            <w:noWrap/>
            <w:vAlign w:val="center"/>
          </w:tcPr>
          <w:p w14:paraId="15F2AF1D">
            <w:pPr>
              <w:widowControl/>
              <w:jc w:val="center"/>
              <w:rPr>
                <w:rFonts w:hint="eastAsia" w:ascii="仿宋_GB2312" w:hAnsi="仿宋_GB2312" w:eastAsia="仿宋_GB2312" w:cs="仿宋_GB2312"/>
                <w:kern w:val="0"/>
                <w:sz w:val="21"/>
                <w:szCs w:val="21"/>
                <w:highlight w:val="none"/>
              </w:rPr>
            </w:pPr>
          </w:p>
        </w:tc>
        <w:tc>
          <w:tcPr>
            <w:tcW w:w="894" w:type="dxa"/>
            <w:tcBorders>
              <w:top w:val="nil"/>
              <w:left w:val="nil"/>
              <w:bottom w:val="single" w:color="auto" w:sz="4" w:space="0"/>
              <w:right w:val="single" w:color="auto" w:sz="4" w:space="0"/>
            </w:tcBorders>
            <w:noWrap/>
            <w:vAlign w:val="center"/>
          </w:tcPr>
          <w:p w14:paraId="08F787EF">
            <w:pPr>
              <w:widowControl/>
              <w:jc w:val="center"/>
              <w:rPr>
                <w:rFonts w:hint="eastAsia" w:ascii="仿宋_GB2312" w:hAnsi="仿宋_GB2312" w:eastAsia="仿宋_GB2312" w:cs="仿宋_GB2312"/>
                <w:kern w:val="0"/>
                <w:sz w:val="21"/>
                <w:szCs w:val="21"/>
                <w:highlight w:val="none"/>
              </w:rPr>
            </w:pPr>
          </w:p>
        </w:tc>
        <w:tc>
          <w:tcPr>
            <w:tcW w:w="685" w:type="dxa"/>
            <w:tcBorders>
              <w:top w:val="nil"/>
              <w:left w:val="nil"/>
              <w:bottom w:val="single" w:color="auto" w:sz="4" w:space="0"/>
              <w:right w:val="single" w:color="auto" w:sz="4" w:space="0"/>
            </w:tcBorders>
            <w:noWrap/>
            <w:vAlign w:val="center"/>
          </w:tcPr>
          <w:p w14:paraId="1667BFE5">
            <w:pPr>
              <w:widowControl/>
              <w:jc w:val="center"/>
              <w:rPr>
                <w:rFonts w:hint="eastAsia" w:ascii="仿宋_GB2312" w:hAnsi="仿宋_GB2312" w:eastAsia="仿宋_GB2312" w:cs="仿宋_GB2312"/>
                <w:kern w:val="0"/>
                <w:sz w:val="21"/>
                <w:szCs w:val="21"/>
                <w:highlight w:val="none"/>
              </w:rPr>
            </w:pPr>
          </w:p>
        </w:tc>
        <w:tc>
          <w:tcPr>
            <w:tcW w:w="1127" w:type="dxa"/>
            <w:tcBorders>
              <w:top w:val="nil"/>
              <w:left w:val="nil"/>
              <w:bottom w:val="single" w:color="auto" w:sz="4" w:space="0"/>
              <w:right w:val="single" w:color="auto" w:sz="4" w:space="0"/>
            </w:tcBorders>
            <w:noWrap/>
            <w:vAlign w:val="center"/>
          </w:tcPr>
          <w:p w14:paraId="1D4473EC">
            <w:pPr>
              <w:widowControl/>
              <w:jc w:val="center"/>
              <w:rPr>
                <w:rFonts w:hint="eastAsia" w:ascii="仿宋_GB2312" w:hAnsi="仿宋_GB2312" w:eastAsia="仿宋_GB2312" w:cs="仿宋_GB2312"/>
                <w:kern w:val="0"/>
                <w:sz w:val="21"/>
                <w:szCs w:val="21"/>
                <w:highlight w:val="none"/>
              </w:rPr>
            </w:pPr>
          </w:p>
        </w:tc>
        <w:tc>
          <w:tcPr>
            <w:tcW w:w="476" w:type="dxa"/>
            <w:tcBorders>
              <w:top w:val="nil"/>
              <w:left w:val="nil"/>
              <w:bottom w:val="single" w:color="auto" w:sz="4" w:space="0"/>
              <w:right w:val="single" w:color="auto" w:sz="4" w:space="0"/>
            </w:tcBorders>
            <w:noWrap/>
            <w:vAlign w:val="center"/>
          </w:tcPr>
          <w:p w14:paraId="1EB9BC93">
            <w:pPr>
              <w:widowControl/>
              <w:jc w:val="center"/>
              <w:rPr>
                <w:rFonts w:hint="eastAsia" w:ascii="仿宋_GB2312" w:hAnsi="仿宋_GB2312" w:eastAsia="仿宋_GB2312" w:cs="仿宋_GB2312"/>
                <w:kern w:val="0"/>
                <w:sz w:val="21"/>
                <w:szCs w:val="21"/>
                <w:highlight w:val="none"/>
              </w:rPr>
            </w:pPr>
          </w:p>
        </w:tc>
      </w:tr>
      <w:tr w14:paraId="3A6BFD91">
        <w:tblPrEx>
          <w:tblCellMar>
            <w:top w:w="0" w:type="dxa"/>
            <w:left w:w="108" w:type="dxa"/>
            <w:bottom w:w="0" w:type="dxa"/>
            <w:right w:w="108" w:type="dxa"/>
          </w:tblCellMar>
        </w:tblPrEx>
        <w:trPr>
          <w:trHeight w:val="495" w:hRule="atLeast"/>
          <w:jc w:val="center"/>
        </w:trPr>
        <w:tc>
          <w:tcPr>
            <w:tcW w:w="484" w:type="dxa"/>
            <w:tcBorders>
              <w:top w:val="nil"/>
              <w:left w:val="single" w:color="auto" w:sz="4" w:space="0"/>
              <w:bottom w:val="single" w:color="auto" w:sz="4" w:space="0"/>
              <w:right w:val="single" w:color="auto" w:sz="4" w:space="0"/>
            </w:tcBorders>
            <w:noWrap/>
            <w:vAlign w:val="center"/>
          </w:tcPr>
          <w:p w14:paraId="508F4674">
            <w:pPr>
              <w:widowControl/>
              <w:jc w:val="center"/>
              <w:rPr>
                <w:rFonts w:hint="eastAsia" w:ascii="仿宋_GB2312" w:hAnsi="仿宋_GB2312" w:eastAsia="仿宋_GB2312" w:cs="仿宋_GB2312"/>
                <w:kern w:val="0"/>
                <w:sz w:val="21"/>
                <w:szCs w:val="21"/>
                <w:highlight w:val="none"/>
              </w:rPr>
            </w:pPr>
          </w:p>
        </w:tc>
        <w:tc>
          <w:tcPr>
            <w:tcW w:w="693" w:type="dxa"/>
            <w:tcBorders>
              <w:top w:val="nil"/>
              <w:left w:val="nil"/>
              <w:bottom w:val="single" w:color="auto" w:sz="4" w:space="0"/>
              <w:right w:val="single" w:color="auto" w:sz="4" w:space="0"/>
            </w:tcBorders>
            <w:noWrap/>
            <w:vAlign w:val="center"/>
          </w:tcPr>
          <w:p w14:paraId="3914B283">
            <w:pPr>
              <w:widowControl/>
              <w:jc w:val="center"/>
              <w:rPr>
                <w:rFonts w:hint="eastAsia" w:ascii="仿宋_GB2312" w:hAnsi="仿宋_GB2312" w:eastAsia="仿宋_GB2312" w:cs="仿宋_GB2312"/>
                <w:kern w:val="0"/>
                <w:sz w:val="21"/>
                <w:szCs w:val="21"/>
                <w:highlight w:val="none"/>
              </w:rPr>
            </w:pPr>
          </w:p>
        </w:tc>
        <w:tc>
          <w:tcPr>
            <w:tcW w:w="1639" w:type="dxa"/>
            <w:tcBorders>
              <w:top w:val="nil"/>
              <w:left w:val="nil"/>
              <w:bottom w:val="single" w:color="auto" w:sz="4" w:space="0"/>
              <w:right w:val="single" w:color="auto" w:sz="4" w:space="0"/>
            </w:tcBorders>
            <w:noWrap/>
            <w:vAlign w:val="center"/>
          </w:tcPr>
          <w:p w14:paraId="654A4ADA">
            <w:pPr>
              <w:widowControl/>
              <w:jc w:val="center"/>
              <w:rPr>
                <w:rFonts w:hint="eastAsia" w:ascii="仿宋_GB2312" w:hAnsi="仿宋_GB2312" w:eastAsia="仿宋_GB2312" w:cs="仿宋_GB2312"/>
                <w:kern w:val="0"/>
                <w:sz w:val="21"/>
                <w:szCs w:val="21"/>
                <w:highlight w:val="none"/>
              </w:rPr>
            </w:pPr>
          </w:p>
        </w:tc>
        <w:tc>
          <w:tcPr>
            <w:tcW w:w="704" w:type="dxa"/>
            <w:tcBorders>
              <w:top w:val="nil"/>
              <w:left w:val="nil"/>
              <w:bottom w:val="single" w:color="auto" w:sz="4" w:space="0"/>
              <w:right w:val="single" w:color="auto" w:sz="4" w:space="0"/>
            </w:tcBorders>
            <w:noWrap/>
            <w:vAlign w:val="center"/>
          </w:tcPr>
          <w:p w14:paraId="32BF8DB6">
            <w:pPr>
              <w:widowControl/>
              <w:jc w:val="center"/>
              <w:rPr>
                <w:rFonts w:hint="eastAsia" w:ascii="仿宋_GB2312" w:hAnsi="仿宋_GB2312" w:eastAsia="仿宋_GB2312" w:cs="仿宋_GB2312"/>
                <w:kern w:val="0"/>
                <w:sz w:val="21"/>
                <w:szCs w:val="21"/>
                <w:highlight w:val="none"/>
              </w:rPr>
            </w:pPr>
          </w:p>
        </w:tc>
        <w:tc>
          <w:tcPr>
            <w:tcW w:w="728" w:type="dxa"/>
            <w:tcBorders>
              <w:top w:val="nil"/>
              <w:left w:val="nil"/>
              <w:bottom w:val="single" w:color="auto" w:sz="4" w:space="0"/>
              <w:right w:val="single" w:color="auto" w:sz="4" w:space="0"/>
            </w:tcBorders>
            <w:noWrap/>
            <w:vAlign w:val="center"/>
          </w:tcPr>
          <w:p w14:paraId="7E89F7EA">
            <w:pPr>
              <w:widowControl/>
              <w:jc w:val="center"/>
              <w:rPr>
                <w:rFonts w:hint="eastAsia" w:ascii="仿宋_GB2312" w:hAnsi="仿宋_GB2312" w:eastAsia="仿宋_GB2312" w:cs="仿宋_GB2312"/>
                <w:kern w:val="0"/>
                <w:sz w:val="21"/>
                <w:szCs w:val="21"/>
                <w:highlight w:val="none"/>
              </w:rPr>
            </w:pPr>
          </w:p>
        </w:tc>
        <w:tc>
          <w:tcPr>
            <w:tcW w:w="744" w:type="dxa"/>
            <w:tcBorders>
              <w:top w:val="nil"/>
              <w:left w:val="nil"/>
              <w:bottom w:val="single" w:color="auto" w:sz="4" w:space="0"/>
              <w:right w:val="single" w:color="auto" w:sz="4" w:space="0"/>
            </w:tcBorders>
            <w:noWrap/>
            <w:vAlign w:val="center"/>
          </w:tcPr>
          <w:p w14:paraId="139EBA0C">
            <w:pPr>
              <w:widowControl/>
              <w:jc w:val="center"/>
              <w:rPr>
                <w:rFonts w:hint="eastAsia" w:ascii="仿宋_GB2312" w:hAnsi="仿宋_GB2312" w:eastAsia="仿宋_GB2312" w:cs="仿宋_GB2312"/>
                <w:kern w:val="0"/>
                <w:sz w:val="21"/>
                <w:szCs w:val="21"/>
                <w:highlight w:val="none"/>
              </w:rPr>
            </w:pPr>
          </w:p>
        </w:tc>
        <w:tc>
          <w:tcPr>
            <w:tcW w:w="1168" w:type="dxa"/>
            <w:tcBorders>
              <w:top w:val="nil"/>
              <w:left w:val="nil"/>
              <w:bottom w:val="single" w:color="auto" w:sz="4" w:space="0"/>
              <w:right w:val="single" w:color="auto" w:sz="4" w:space="0"/>
            </w:tcBorders>
            <w:noWrap/>
            <w:vAlign w:val="center"/>
          </w:tcPr>
          <w:p w14:paraId="287C84A5">
            <w:pPr>
              <w:widowControl/>
              <w:jc w:val="center"/>
              <w:rPr>
                <w:rFonts w:hint="eastAsia" w:ascii="仿宋_GB2312" w:hAnsi="仿宋_GB2312" w:eastAsia="仿宋_GB2312" w:cs="仿宋_GB2312"/>
                <w:kern w:val="0"/>
                <w:sz w:val="21"/>
                <w:szCs w:val="21"/>
                <w:highlight w:val="none"/>
              </w:rPr>
            </w:pPr>
          </w:p>
        </w:tc>
        <w:tc>
          <w:tcPr>
            <w:tcW w:w="743" w:type="dxa"/>
            <w:tcBorders>
              <w:top w:val="nil"/>
              <w:left w:val="nil"/>
              <w:bottom w:val="single" w:color="auto" w:sz="4" w:space="0"/>
              <w:right w:val="single" w:color="auto" w:sz="4" w:space="0"/>
            </w:tcBorders>
            <w:noWrap/>
            <w:vAlign w:val="center"/>
          </w:tcPr>
          <w:p w14:paraId="3E8699D1">
            <w:pPr>
              <w:widowControl/>
              <w:jc w:val="center"/>
              <w:rPr>
                <w:rFonts w:hint="eastAsia" w:ascii="仿宋_GB2312" w:hAnsi="仿宋_GB2312" w:eastAsia="仿宋_GB2312" w:cs="仿宋_GB2312"/>
                <w:kern w:val="0"/>
                <w:sz w:val="21"/>
                <w:szCs w:val="21"/>
                <w:highlight w:val="none"/>
              </w:rPr>
            </w:pPr>
          </w:p>
        </w:tc>
        <w:tc>
          <w:tcPr>
            <w:tcW w:w="697" w:type="dxa"/>
            <w:tcBorders>
              <w:top w:val="nil"/>
              <w:left w:val="nil"/>
              <w:bottom w:val="single" w:color="auto" w:sz="4" w:space="0"/>
              <w:right w:val="single" w:color="auto" w:sz="4" w:space="0"/>
            </w:tcBorders>
            <w:noWrap/>
            <w:vAlign w:val="center"/>
          </w:tcPr>
          <w:p w14:paraId="5CAACE01">
            <w:pPr>
              <w:widowControl/>
              <w:jc w:val="center"/>
              <w:rPr>
                <w:rFonts w:hint="eastAsia" w:ascii="仿宋_GB2312" w:hAnsi="仿宋_GB2312" w:eastAsia="仿宋_GB2312" w:cs="仿宋_GB2312"/>
                <w:kern w:val="0"/>
                <w:sz w:val="21"/>
                <w:szCs w:val="21"/>
                <w:highlight w:val="none"/>
              </w:rPr>
            </w:pPr>
          </w:p>
        </w:tc>
        <w:tc>
          <w:tcPr>
            <w:tcW w:w="694" w:type="dxa"/>
            <w:tcBorders>
              <w:top w:val="nil"/>
              <w:left w:val="nil"/>
              <w:bottom w:val="single" w:color="auto" w:sz="4" w:space="0"/>
              <w:right w:val="single" w:color="auto" w:sz="4" w:space="0"/>
            </w:tcBorders>
            <w:noWrap/>
            <w:vAlign w:val="center"/>
          </w:tcPr>
          <w:p w14:paraId="7C5454C1">
            <w:pPr>
              <w:widowControl/>
              <w:jc w:val="center"/>
              <w:rPr>
                <w:rFonts w:hint="eastAsia" w:ascii="仿宋_GB2312" w:hAnsi="仿宋_GB2312" w:eastAsia="仿宋_GB2312" w:cs="仿宋_GB2312"/>
                <w:kern w:val="0"/>
                <w:sz w:val="21"/>
                <w:szCs w:val="21"/>
                <w:highlight w:val="none"/>
              </w:rPr>
            </w:pPr>
          </w:p>
        </w:tc>
        <w:tc>
          <w:tcPr>
            <w:tcW w:w="826" w:type="dxa"/>
            <w:tcBorders>
              <w:top w:val="nil"/>
              <w:left w:val="nil"/>
              <w:bottom w:val="single" w:color="auto" w:sz="4" w:space="0"/>
              <w:right w:val="single" w:color="auto" w:sz="4" w:space="0"/>
            </w:tcBorders>
            <w:noWrap/>
            <w:vAlign w:val="center"/>
          </w:tcPr>
          <w:p w14:paraId="420898AE">
            <w:pPr>
              <w:widowControl/>
              <w:jc w:val="center"/>
              <w:rPr>
                <w:rFonts w:hint="eastAsia" w:ascii="仿宋_GB2312" w:hAnsi="仿宋_GB2312" w:eastAsia="仿宋_GB2312" w:cs="仿宋_GB2312"/>
                <w:kern w:val="0"/>
                <w:sz w:val="21"/>
                <w:szCs w:val="21"/>
                <w:highlight w:val="none"/>
              </w:rPr>
            </w:pPr>
          </w:p>
        </w:tc>
        <w:tc>
          <w:tcPr>
            <w:tcW w:w="715" w:type="dxa"/>
            <w:tcBorders>
              <w:top w:val="nil"/>
              <w:left w:val="nil"/>
              <w:bottom w:val="single" w:color="auto" w:sz="4" w:space="0"/>
              <w:right w:val="single" w:color="auto" w:sz="4" w:space="0"/>
            </w:tcBorders>
            <w:noWrap/>
            <w:vAlign w:val="center"/>
          </w:tcPr>
          <w:p w14:paraId="4E4C6D9D">
            <w:pPr>
              <w:widowControl/>
              <w:jc w:val="center"/>
              <w:rPr>
                <w:rFonts w:hint="eastAsia" w:ascii="仿宋_GB2312" w:hAnsi="仿宋_GB2312" w:eastAsia="仿宋_GB2312" w:cs="仿宋_GB2312"/>
                <w:kern w:val="0"/>
                <w:sz w:val="21"/>
                <w:szCs w:val="21"/>
                <w:highlight w:val="none"/>
              </w:rPr>
            </w:pPr>
          </w:p>
        </w:tc>
        <w:tc>
          <w:tcPr>
            <w:tcW w:w="676" w:type="dxa"/>
            <w:tcBorders>
              <w:top w:val="nil"/>
              <w:left w:val="nil"/>
              <w:bottom w:val="single" w:color="auto" w:sz="4" w:space="0"/>
              <w:right w:val="single" w:color="auto" w:sz="4" w:space="0"/>
            </w:tcBorders>
            <w:noWrap/>
            <w:vAlign w:val="center"/>
          </w:tcPr>
          <w:p w14:paraId="12FF1516">
            <w:pPr>
              <w:widowControl/>
              <w:jc w:val="center"/>
              <w:rPr>
                <w:rFonts w:hint="eastAsia" w:ascii="仿宋_GB2312" w:hAnsi="仿宋_GB2312" w:eastAsia="仿宋_GB2312" w:cs="仿宋_GB2312"/>
                <w:kern w:val="0"/>
                <w:sz w:val="21"/>
                <w:szCs w:val="21"/>
                <w:highlight w:val="none"/>
              </w:rPr>
            </w:pPr>
          </w:p>
        </w:tc>
        <w:tc>
          <w:tcPr>
            <w:tcW w:w="894" w:type="dxa"/>
            <w:tcBorders>
              <w:top w:val="nil"/>
              <w:left w:val="nil"/>
              <w:bottom w:val="single" w:color="auto" w:sz="4" w:space="0"/>
              <w:right w:val="single" w:color="auto" w:sz="4" w:space="0"/>
            </w:tcBorders>
            <w:noWrap/>
            <w:vAlign w:val="center"/>
          </w:tcPr>
          <w:p w14:paraId="15D196DE">
            <w:pPr>
              <w:widowControl/>
              <w:jc w:val="center"/>
              <w:rPr>
                <w:rFonts w:hint="eastAsia" w:ascii="仿宋_GB2312" w:hAnsi="仿宋_GB2312" w:eastAsia="仿宋_GB2312" w:cs="仿宋_GB2312"/>
                <w:kern w:val="0"/>
                <w:sz w:val="21"/>
                <w:szCs w:val="21"/>
                <w:highlight w:val="none"/>
              </w:rPr>
            </w:pPr>
          </w:p>
        </w:tc>
        <w:tc>
          <w:tcPr>
            <w:tcW w:w="685" w:type="dxa"/>
            <w:tcBorders>
              <w:top w:val="nil"/>
              <w:left w:val="nil"/>
              <w:bottom w:val="single" w:color="auto" w:sz="4" w:space="0"/>
              <w:right w:val="single" w:color="auto" w:sz="4" w:space="0"/>
            </w:tcBorders>
            <w:noWrap/>
            <w:vAlign w:val="center"/>
          </w:tcPr>
          <w:p w14:paraId="501BDF30">
            <w:pPr>
              <w:widowControl/>
              <w:jc w:val="center"/>
              <w:rPr>
                <w:rFonts w:hint="eastAsia" w:ascii="仿宋_GB2312" w:hAnsi="仿宋_GB2312" w:eastAsia="仿宋_GB2312" w:cs="仿宋_GB2312"/>
                <w:kern w:val="0"/>
                <w:sz w:val="21"/>
                <w:szCs w:val="21"/>
                <w:highlight w:val="none"/>
              </w:rPr>
            </w:pPr>
          </w:p>
        </w:tc>
        <w:tc>
          <w:tcPr>
            <w:tcW w:w="1127" w:type="dxa"/>
            <w:tcBorders>
              <w:top w:val="nil"/>
              <w:left w:val="nil"/>
              <w:bottom w:val="single" w:color="auto" w:sz="4" w:space="0"/>
              <w:right w:val="single" w:color="auto" w:sz="4" w:space="0"/>
            </w:tcBorders>
            <w:noWrap/>
            <w:vAlign w:val="center"/>
          </w:tcPr>
          <w:p w14:paraId="5FC64C79">
            <w:pPr>
              <w:widowControl/>
              <w:jc w:val="center"/>
              <w:rPr>
                <w:rFonts w:hint="eastAsia" w:ascii="仿宋_GB2312" w:hAnsi="仿宋_GB2312" w:eastAsia="仿宋_GB2312" w:cs="仿宋_GB2312"/>
                <w:kern w:val="0"/>
                <w:sz w:val="21"/>
                <w:szCs w:val="21"/>
                <w:highlight w:val="none"/>
              </w:rPr>
            </w:pPr>
          </w:p>
        </w:tc>
        <w:tc>
          <w:tcPr>
            <w:tcW w:w="476" w:type="dxa"/>
            <w:tcBorders>
              <w:top w:val="nil"/>
              <w:left w:val="nil"/>
              <w:bottom w:val="single" w:color="auto" w:sz="4" w:space="0"/>
              <w:right w:val="single" w:color="auto" w:sz="4" w:space="0"/>
            </w:tcBorders>
            <w:noWrap/>
            <w:vAlign w:val="center"/>
          </w:tcPr>
          <w:p w14:paraId="070F977C">
            <w:pPr>
              <w:widowControl/>
              <w:jc w:val="center"/>
              <w:rPr>
                <w:rFonts w:hint="eastAsia" w:ascii="仿宋_GB2312" w:hAnsi="仿宋_GB2312" w:eastAsia="仿宋_GB2312" w:cs="仿宋_GB2312"/>
                <w:kern w:val="0"/>
                <w:sz w:val="21"/>
                <w:szCs w:val="21"/>
                <w:highlight w:val="none"/>
              </w:rPr>
            </w:pPr>
          </w:p>
        </w:tc>
      </w:tr>
      <w:tr w14:paraId="58569F0C">
        <w:tblPrEx>
          <w:tblCellMar>
            <w:top w:w="0" w:type="dxa"/>
            <w:left w:w="108" w:type="dxa"/>
            <w:bottom w:w="0" w:type="dxa"/>
            <w:right w:w="108" w:type="dxa"/>
          </w:tblCellMar>
        </w:tblPrEx>
        <w:trPr>
          <w:trHeight w:val="495" w:hRule="atLeast"/>
          <w:jc w:val="center"/>
        </w:trPr>
        <w:tc>
          <w:tcPr>
            <w:tcW w:w="484" w:type="dxa"/>
            <w:tcBorders>
              <w:top w:val="nil"/>
              <w:left w:val="single" w:color="auto" w:sz="4" w:space="0"/>
              <w:bottom w:val="single" w:color="auto" w:sz="4" w:space="0"/>
              <w:right w:val="single" w:color="auto" w:sz="4" w:space="0"/>
            </w:tcBorders>
            <w:noWrap/>
            <w:vAlign w:val="center"/>
          </w:tcPr>
          <w:p w14:paraId="4A6F931D">
            <w:pPr>
              <w:widowControl/>
              <w:jc w:val="center"/>
              <w:rPr>
                <w:rFonts w:hint="eastAsia" w:ascii="仿宋_GB2312" w:hAnsi="仿宋_GB2312" w:eastAsia="仿宋_GB2312" w:cs="仿宋_GB2312"/>
                <w:kern w:val="0"/>
                <w:sz w:val="21"/>
                <w:szCs w:val="21"/>
                <w:highlight w:val="none"/>
              </w:rPr>
            </w:pPr>
          </w:p>
        </w:tc>
        <w:tc>
          <w:tcPr>
            <w:tcW w:w="693" w:type="dxa"/>
            <w:tcBorders>
              <w:top w:val="nil"/>
              <w:left w:val="nil"/>
              <w:bottom w:val="single" w:color="auto" w:sz="4" w:space="0"/>
              <w:right w:val="single" w:color="auto" w:sz="4" w:space="0"/>
            </w:tcBorders>
            <w:noWrap/>
            <w:vAlign w:val="center"/>
          </w:tcPr>
          <w:p w14:paraId="41B9EC3D">
            <w:pPr>
              <w:widowControl/>
              <w:jc w:val="center"/>
              <w:rPr>
                <w:rFonts w:hint="eastAsia" w:ascii="仿宋_GB2312" w:hAnsi="仿宋_GB2312" w:eastAsia="仿宋_GB2312" w:cs="仿宋_GB2312"/>
                <w:kern w:val="0"/>
                <w:sz w:val="21"/>
                <w:szCs w:val="21"/>
                <w:highlight w:val="none"/>
              </w:rPr>
            </w:pPr>
          </w:p>
        </w:tc>
        <w:tc>
          <w:tcPr>
            <w:tcW w:w="1639" w:type="dxa"/>
            <w:tcBorders>
              <w:top w:val="nil"/>
              <w:left w:val="nil"/>
              <w:bottom w:val="single" w:color="auto" w:sz="4" w:space="0"/>
              <w:right w:val="single" w:color="auto" w:sz="4" w:space="0"/>
            </w:tcBorders>
            <w:noWrap/>
            <w:vAlign w:val="center"/>
          </w:tcPr>
          <w:p w14:paraId="4F1DA5AB">
            <w:pPr>
              <w:widowControl/>
              <w:jc w:val="center"/>
              <w:rPr>
                <w:rFonts w:hint="eastAsia" w:ascii="仿宋_GB2312" w:hAnsi="仿宋_GB2312" w:eastAsia="仿宋_GB2312" w:cs="仿宋_GB2312"/>
                <w:kern w:val="0"/>
                <w:sz w:val="21"/>
                <w:szCs w:val="21"/>
                <w:highlight w:val="none"/>
              </w:rPr>
            </w:pPr>
          </w:p>
        </w:tc>
        <w:tc>
          <w:tcPr>
            <w:tcW w:w="704" w:type="dxa"/>
            <w:tcBorders>
              <w:top w:val="nil"/>
              <w:left w:val="nil"/>
              <w:bottom w:val="single" w:color="auto" w:sz="4" w:space="0"/>
              <w:right w:val="single" w:color="auto" w:sz="4" w:space="0"/>
            </w:tcBorders>
            <w:noWrap/>
            <w:vAlign w:val="center"/>
          </w:tcPr>
          <w:p w14:paraId="73D66F70">
            <w:pPr>
              <w:widowControl/>
              <w:jc w:val="center"/>
              <w:rPr>
                <w:rFonts w:hint="eastAsia" w:ascii="仿宋_GB2312" w:hAnsi="仿宋_GB2312" w:eastAsia="仿宋_GB2312" w:cs="仿宋_GB2312"/>
                <w:kern w:val="0"/>
                <w:sz w:val="21"/>
                <w:szCs w:val="21"/>
                <w:highlight w:val="none"/>
              </w:rPr>
            </w:pPr>
          </w:p>
        </w:tc>
        <w:tc>
          <w:tcPr>
            <w:tcW w:w="728" w:type="dxa"/>
            <w:tcBorders>
              <w:top w:val="nil"/>
              <w:left w:val="nil"/>
              <w:bottom w:val="single" w:color="auto" w:sz="4" w:space="0"/>
              <w:right w:val="single" w:color="auto" w:sz="4" w:space="0"/>
            </w:tcBorders>
            <w:noWrap/>
            <w:vAlign w:val="center"/>
          </w:tcPr>
          <w:p w14:paraId="59F22F3C">
            <w:pPr>
              <w:widowControl/>
              <w:jc w:val="center"/>
              <w:rPr>
                <w:rFonts w:hint="eastAsia" w:ascii="仿宋_GB2312" w:hAnsi="仿宋_GB2312" w:eastAsia="仿宋_GB2312" w:cs="仿宋_GB2312"/>
                <w:kern w:val="0"/>
                <w:sz w:val="21"/>
                <w:szCs w:val="21"/>
                <w:highlight w:val="none"/>
              </w:rPr>
            </w:pPr>
          </w:p>
        </w:tc>
        <w:tc>
          <w:tcPr>
            <w:tcW w:w="744" w:type="dxa"/>
            <w:tcBorders>
              <w:top w:val="nil"/>
              <w:left w:val="nil"/>
              <w:bottom w:val="single" w:color="auto" w:sz="4" w:space="0"/>
              <w:right w:val="single" w:color="auto" w:sz="4" w:space="0"/>
            </w:tcBorders>
            <w:noWrap/>
            <w:vAlign w:val="center"/>
          </w:tcPr>
          <w:p w14:paraId="585860AC">
            <w:pPr>
              <w:widowControl/>
              <w:jc w:val="center"/>
              <w:rPr>
                <w:rFonts w:hint="eastAsia" w:ascii="仿宋_GB2312" w:hAnsi="仿宋_GB2312" w:eastAsia="仿宋_GB2312" w:cs="仿宋_GB2312"/>
                <w:kern w:val="0"/>
                <w:sz w:val="21"/>
                <w:szCs w:val="21"/>
                <w:highlight w:val="none"/>
              </w:rPr>
            </w:pPr>
          </w:p>
        </w:tc>
        <w:tc>
          <w:tcPr>
            <w:tcW w:w="1168" w:type="dxa"/>
            <w:tcBorders>
              <w:top w:val="nil"/>
              <w:left w:val="nil"/>
              <w:bottom w:val="single" w:color="auto" w:sz="4" w:space="0"/>
              <w:right w:val="single" w:color="auto" w:sz="4" w:space="0"/>
            </w:tcBorders>
            <w:noWrap/>
            <w:vAlign w:val="center"/>
          </w:tcPr>
          <w:p w14:paraId="6AD22A2F">
            <w:pPr>
              <w:widowControl/>
              <w:jc w:val="center"/>
              <w:rPr>
                <w:rFonts w:hint="eastAsia" w:ascii="仿宋_GB2312" w:hAnsi="仿宋_GB2312" w:eastAsia="仿宋_GB2312" w:cs="仿宋_GB2312"/>
                <w:kern w:val="0"/>
                <w:sz w:val="21"/>
                <w:szCs w:val="21"/>
                <w:highlight w:val="none"/>
              </w:rPr>
            </w:pPr>
          </w:p>
        </w:tc>
        <w:tc>
          <w:tcPr>
            <w:tcW w:w="743" w:type="dxa"/>
            <w:tcBorders>
              <w:top w:val="nil"/>
              <w:left w:val="nil"/>
              <w:bottom w:val="single" w:color="auto" w:sz="4" w:space="0"/>
              <w:right w:val="single" w:color="auto" w:sz="4" w:space="0"/>
            </w:tcBorders>
            <w:noWrap/>
            <w:vAlign w:val="center"/>
          </w:tcPr>
          <w:p w14:paraId="625B9595">
            <w:pPr>
              <w:widowControl/>
              <w:jc w:val="center"/>
              <w:rPr>
                <w:rFonts w:hint="eastAsia" w:ascii="仿宋_GB2312" w:hAnsi="仿宋_GB2312" w:eastAsia="仿宋_GB2312" w:cs="仿宋_GB2312"/>
                <w:kern w:val="0"/>
                <w:sz w:val="21"/>
                <w:szCs w:val="21"/>
                <w:highlight w:val="none"/>
              </w:rPr>
            </w:pPr>
          </w:p>
        </w:tc>
        <w:tc>
          <w:tcPr>
            <w:tcW w:w="697" w:type="dxa"/>
            <w:tcBorders>
              <w:top w:val="nil"/>
              <w:left w:val="nil"/>
              <w:bottom w:val="single" w:color="auto" w:sz="4" w:space="0"/>
              <w:right w:val="single" w:color="auto" w:sz="4" w:space="0"/>
            </w:tcBorders>
            <w:noWrap/>
            <w:vAlign w:val="center"/>
          </w:tcPr>
          <w:p w14:paraId="1B44E45D">
            <w:pPr>
              <w:widowControl/>
              <w:jc w:val="center"/>
              <w:rPr>
                <w:rFonts w:hint="eastAsia" w:ascii="仿宋_GB2312" w:hAnsi="仿宋_GB2312" w:eastAsia="仿宋_GB2312" w:cs="仿宋_GB2312"/>
                <w:kern w:val="0"/>
                <w:sz w:val="21"/>
                <w:szCs w:val="21"/>
                <w:highlight w:val="none"/>
              </w:rPr>
            </w:pPr>
          </w:p>
        </w:tc>
        <w:tc>
          <w:tcPr>
            <w:tcW w:w="694" w:type="dxa"/>
            <w:tcBorders>
              <w:top w:val="nil"/>
              <w:left w:val="nil"/>
              <w:bottom w:val="single" w:color="auto" w:sz="4" w:space="0"/>
              <w:right w:val="single" w:color="auto" w:sz="4" w:space="0"/>
            </w:tcBorders>
            <w:noWrap/>
            <w:vAlign w:val="center"/>
          </w:tcPr>
          <w:p w14:paraId="0E80181A">
            <w:pPr>
              <w:widowControl/>
              <w:jc w:val="center"/>
              <w:rPr>
                <w:rFonts w:hint="eastAsia" w:ascii="仿宋_GB2312" w:hAnsi="仿宋_GB2312" w:eastAsia="仿宋_GB2312" w:cs="仿宋_GB2312"/>
                <w:kern w:val="0"/>
                <w:sz w:val="21"/>
                <w:szCs w:val="21"/>
                <w:highlight w:val="none"/>
              </w:rPr>
            </w:pPr>
          </w:p>
        </w:tc>
        <w:tc>
          <w:tcPr>
            <w:tcW w:w="826" w:type="dxa"/>
            <w:tcBorders>
              <w:top w:val="nil"/>
              <w:left w:val="nil"/>
              <w:bottom w:val="single" w:color="auto" w:sz="4" w:space="0"/>
              <w:right w:val="single" w:color="auto" w:sz="4" w:space="0"/>
            </w:tcBorders>
            <w:noWrap/>
            <w:vAlign w:val="center"/>
          </w:tcPr>
          <w:p w14:paraId="2FA50B01">
            <w:pPr>
              <w:widowControl/>
              <w:jc w:val="center"/>
              <w:rPr>
                <w:rFonts w:hint="eastAsia" w:ascii="仿宋_GB2312" w:hAnsi="仿宋_GB2312" w:eastAsia="仿宋_GB2312" w:cs="仿宋_GB2312"/>
                <w:kern w:val="0"/>
                <w:sz w:val="21"/>
                <w:szCs w:val="21"/>
                <w:highlight w:val="none"/>
              </w:rPr>
            </w:pPr>
          </w:p>
        </w:tc>
        <w:tc>
          <w:tcPr>
            <w:tcW w:w="715" w:type="dxa"/>
            <w:tcBorders>
              <w:top w:val="nil"/>
              <w:left w:val="nil"/>
              <w:bottom w:val="single" w:color="auto" w:sz="4" w:space="0"/>
              <w:right w:val="single" w:color="auto" w:sz="4" w:space="0"/>
            </w:tcBorders>
            <w:noWrap/>
            <w:vAlign w:val="center"/>
          </w:tcPr>
          <w:p w14:paraId="5F8111E9">
            <w:pPr>
              <w:widowControl/>
              <w:jc w:val="center"/>
              <w:rPr>
                <w:rFonts w:hint="eastAsia" w:ascii="仿宋_GB2312" w:hAnsi="仿宋_GB2312" w:eastAsia="仿宋_GB2312" w:cs="仿宋_GB2312"/>
                <w:kern w:val="0"/>
                <w:sz w:val="21"/>
                <w:szCs w:val="21"/>
                <w:highlight w:val="none"/>
              </w:rPr>
            </w:pPr>
          </w:p>
        </w:tc>
        <w:tc>
          <w:tcPr>
            <w:tcW w:w="676" w:type="dxa"/>
            <w:tcBorders>
              <w:top w:val="nil"/>
              <w:left w:val="nil"/>
              <w:bottom w:val="single" w:color="auto" w:sz="4" w:space="0"/>
              <w:right w:val="single" w:color="auto" w:sz="4" w:space="0"/>
            </w:tcBorders>
            <w:noWrap/>
            <w:vAlign w:val="center"/>
          </w:tcPr>
          <w:p w14:paraId="7DEC06A5">
            <w:pPr>
              <w:widowControl/>
              <w:jc w:val="center"/>
              <w:rPr>
                <w:rFonts w:hint="eastAsia" w:ascii="仿宋_GB2312" w:hAnsi="仿宋_GB2312" w:eastAsia="仿宋_GB2312" w:cs="仿宋_GB2312"/>
                <w:kern w:val="0"/>
                <w:sz w:val="21"/>
                <w:szCs w:val="21"/>
                <w:highlight w:val="none"/>
              </w:rPr>
            </w:pPr>
          </w:p>
        </w:tc>
        <w:tc>
          <w:tcPr>
            <w:tcW w:w="894" w:type="dxa"/>
            <w:tcBorders>
              <w:top w:val="nil"/>
              <w:left w:val="nil"/>
              <w:bottom w:val="single" w:color="auto" w:sz="4" w:space="0"/>
              <w:right w:val="single" w:color="auto" w:sz="4" w:space="0"/>
            </w:tcBorders>
            <w:noWrap/>
            <w:vAlign w:val="center"/>
          </w:tcPr>
          <w:p w14:paraId="2CDCF748">
            <w:pPr>
              <w:widowControl/>
              <w:jc w:val="center"/>
              <w:rPr>
                <w:rFonts w:hint="eastAsia" w:ascii="仿宋_GB2312" w:hAnsi="仿宋_GB2312" w:eastAsia="仿宋_GB2312" w:cs="仿宋_GB2312"/>
                <w:kern w:val="0"/>
                <w:sz w:val="21"/>
                <w:szCs w:val="21"/>
                <w:highlight w:val="none"/>
              </w:rPr>
            </w:pPr>
          </w:p>
        </w:tc>
        <w:tc>
          <w:tcPr>
            <w:tcW w:w="685" w:type="dxa"/>
            <w:tcBorders>
              <w:top w:val="nil"/>
              <w:left w:val="nil"/>
              <w:bottom w:val="single" w:color="auto" w:sz="4" w:space="0"/>
              <w:right w:val="single" w:color="auto" w:sz="4" w:space="0"/>
            </w:tcBorders>
            <w:noWrap/>
            <w:vAlign w:val="center"/>
          </w:tcPr>
          <w:p w14:paraId="1176BCF3">
            <w:pPr>
              <w:widowControl/>
              <w:jc w:val="center"/>
              <w:rPr>
                <w:rFonts w:hint="eastAsia" w:ascii="仿宋_GB2312" w:hAnsi="仿宋_GB2312" w:eastAsia="仿宋_GB2312" w:cs="仿宋_GB2312"/>
                <w:kern w:val="0"/>
                <w:sz w:val="21"/>
                <w:szCs w:val="21"/>
                <w:highlight w:val="none"/>
              </w:rPr>
            </w:pPr>
          </w:p>
        </w:tc>
        <w:tc>
          <w:tcPr>
            <w:tcW w:w="1127" w:type="dxa"/>
            <w:tcBorders>
              <w:top w:val="nil"/>
              <w:left w:val="nil"/>
              <w:bottom w:val="single" w:color="auto" w:sz="4" w:space="0"/>
              <w:right w:val="single" w:color="auto" w:sz="4" w:space="0"/>
            </w:tcBorders>
            <w:noWrap/>
            <w:vAlign w:val="center"/>
          </w:tcPr>
          <w:p w14:paraId="14482503">
            <w:pPr>
              <w:widowControl/>
              <w:jc w:val="center"/>
              <w:rPr>
                <w:rFonts w:hint="eastAsia" w:ascii="仿宋_GB2312" w:hAnsi="仿宋_GB2312" w:eastAsia="仿宋_GB2312" w:cs="仿宋_GB2312"/>
                <w:kern w:val="0"/>
                <w:sz w:val="21"/>
                <w:szCs w:val="21"/>
                <w:highlight w:val="none"/>
              </w:rPr>
            </w:pPr>
          </w:p>
        </w:tc>
        <w:tc>
          <w:tcPr>
            <w:tcW w:w="476" w:type="dxa"/>
            <w:tcBorders>
              <w:top w:val="nil"/>
              <w:left w:val="nil"/>
              <w:bottom w:val="single" w:color="auto" w:sz="4" w:space="0"/>
              <w:right w:val="single" w:color="auto" w:sz="4" w:space="0"/>
            </w:tcBorders>
            <w:noWrap/>
            <w:vAlign w:val="center"/>
          </w:tcPr>
          <w:p w14:paraId="42858FCE">
            <w:pPr>
              <w:widowControl/>
              <w:jc w:val="center"/>
              <w:rPr>
                <w:rFonts w:hint="eastAsia" w:ascii="仿宋_GB2312" w:hAnsi="仿宋_GB2312" w:eastAsia="仿宋_GB2312" w:cs="仿宋_GB2312"/>
                <w:kern w:val="0"/>
                <w:sz w:val="21"/>
                <w:szCs w:val="21"/>
                <w:highlight w:val="none"/>
              </w:rPr>
            </w:pPr>
          </w:p>
        </w:tc>
      </w:tr>
    </w:tbl>
    <w:p w14:paraId="144271BF">
      <w:pPr>
        <w:pStyle w:val="10"/>
        <w:ind w:firstLine="0"/>
        <w:rPr>
          <w:rFonts w:ascii="Times New Roman" w:hAnsi="Times New Roman" w:cs="Times New Roman"/>
          <w:highlight w:val="none"/>
        </w:rPr>
      </w:pPr>
    </w:p>
    <w:p w14:paraId="3C5F9BBA">
      <w:pPr>
        <w:pStyle w:val="10"/>
        <w:ind w:firstLine="0"/>
        <w:rPr>
          <w:rFonts w:ascii="Times New Roman" w:hAnsi="Times New Roman" w:cs="Times New Roman"/>
          <w:highlight w:val="none"/>
        </w:rPr>
      </w:pPr>
    </w:p>
    <w:p w14:paraId="655CF9DF">
      <w:pPr>
        <w:rPr>
          <w:rFonts w:ascii="Times New Roman" w:hAnsi="Times New Roman" w:eastAsia="黑体" w:cs="Times New Roman"/>
          <w:bCs/>
          <w:sz w:val="32"/>
          <w:szCs w:val="32"/>
          <w:highlight w:val="none"/>
        </w:rPr>
      </w:pPr>
    </w:p>
    <w:p w14:paraId="37DCED9D">
      <w:pPr>
        <w:adjustRightInd w:val="0"/>
        <w:snapToGrid w:val="0"/>
        <w:spacing w:line="592" w:lineRule="exact"/>
        <w:rPr>
          <w:rFonts w:ascii="Times New Roman" w:hAnsi="Times New Roman" w:eastAsia="仿宋_GB2312" w:cs="Times New Roman"/>
          <w:sz w:val="32"/>
          <w:szCs w:val="32"/>
          <w:highlight w:val="none"/>
        </w:rPr>
      </w:pPr>
    </w:p>
    <w:p w14:paraId="60872537">
      <w:pPr>
        <w:adjustRightInd w:val="0"/>
        <w:snapToGrid w:val="0"/>
        <w:spacing w:line="592" w:lineRule="exact"/>
        <w:rPr>
          <w:rFonts w:hint="eastAsia" w:ascii="方正小标宋简体" w:hAnsi="方正小标宋简体" w:eastAsia="方正小标宋简体" w:cs="方正小标宋简体"/>
          <w:bCs/>
          <w:sz w:val="44"/>
          <w:szCs w:val="44"/>
          <w:highlight w:val="none"/>
        </w:rPr>
      </w:pPr>
      <w:r>
        <w:rPr>
          <w:rFonts w:hint="eastAsia" w:ascii="Times New Roman" w:hAnsi="Times New Roman" w:eastAsia="仿宋_GB2312" w:cs="Times New Roman"/>
          <w:sz w:val="32"/>
          <w:szCs w:val="32"/>
          <w:highlight w:val="none"/>
        </w:rPr>
        <w:t>材料6</w:t>
      </w:r>
    </w:p>
    <w:p w14:paraId="5FEF4EE9">
      <w:pPr>
        <w:adjustRightInd w:val="0"/>
        <w:snapToGrid w:val="0"/>
        <w:spacing w:line="66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拟申请XX基金项目储备明细表</w:t>
      </w:r>
    </w:p>
    <w:p w14:paraId="528E9D72">
      <w:pPr>
        <w:adjustRightInd w:val="0"/>
        <w:snapToGrid w:val="0"/>
        <w:spacing w:line="592" w:lineRule="exact"/>
        <w:jc w:val="center"/>
        <w:rPr>
          <w:rFonts w:hint="eastAsia" w:ascii="方正小标宋简体" w:hAnsi="方正小标宋简体" w:eastAsia="方正小标宋简体" w:cs="方正小标宋简体"/>
          <w:bCs/>
          <w:sz w:val="44"/>
          <w:szCs w:val="44"/>
          <w:highlight w:val="none"/>
        </w:rPr>
      </w:pPr>
    </w:p>
    <w:p w14:paraId="301E3521">
      <w:pPr>
        <w:pStyle w:val="10"/>
        <w:ind w:firstLine="0"/>
        <w:rPr>
          <w:rFonts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rPr>
        <w:t>子基金管理申请机构</w:t>
      </w:r>
      <w:r>
        <w:rPr>
          <w:rFonts w:ascii="Times New Roman" w:hAnsi="Times New Roman" w:eastAsia="仿宋" w:cs="Times New Roman"/>
          <w:kern w:val="0"/>
          <w:sz w:val="24"/>
          <w:szCs w:val="24"/>
          <w:highlight w:val="none"/>
        </w:rPr>
        <w:t>名称（盖章）：</w:t>
      </w:r>
    </w:p>
    <w:tbl>
      <w:tblPr>
        <w:tblStyle w:val="11"/>
        <w:tblW w:w="14623" w:type="dxa"/>
        <w:jc w:val="center"/>
        <w:tblLayout w:type="fixed"/>
        <w:tblCellMar>
          <w:top w:w="0" w:type="dxa"/>
          <w:left w:w="108" w:type="dxa"/>
          <w:bottom w:w="0" w:type="dxa"/>
          <w:right w:w="108" w:type="dxa"/>
        </w:tblCellMar>
      </w:tblPr>
      <w:tblGrid>
        <w:gridCol w:w="761"/>
        <w:gridCol w:w="709"/>
        <w:gridCol w:w="775"/>
        <w:gridCol w:w="745"/>
        <w:gridCol w:w="1068"/>
        <w:gridCol w:w="966"/>
        <w:gridCol w:w="1450"/>
        <w:gridCol w:w="1097"/>
        <w:gridCol w:w="1127"/>
        <w:gridCol w:w="1450"/>
        <w:gridCol w:w="1571"/>
        <w:gridCol w:w="1077"/>
        <w:gridCol w:w="896"/>
        <w:gridCol w:w="931"/>
      </w:tblGrid>
      <w:tr w14:paraId="6A30BBFC">
        <w:tblPrEx>
          <w:tblCellMar>
            <w:top w:w="0" w:type="dxa"/>
            <w:left w:w="108" w:type="dxa"/>
            <w:bottom w:w="0" w:type="dxa"/>
            <w:right w:w="108" w:type="dxa"/>
          </w:tblCellMar>
        </w:tblPrEx>
        <w:trPr>
          <w:trHeight w:val="1069"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641A7DCE">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序号</w:t>
            </w:r>
          </w:p>
        </w:tc>
        <w:tc>
          <w:tcPr>
            <w:tcW w:w="709" w:type="dxa"/>
            <w:tcBorders>
              <w:top w:val="single" w:color="auto" w:sz="4" w:space="0"/>
              <w:left w:val="single" w:color="auto" w:sz="4" w:space="0"/>
              <w:bottom w:val="single" w:color="auto" w:sz="4" w:space="0"/>
              <w:right w:val="single" w:color="auto" w:sz="4" w:space="0"/>
            </w:tcBorders>
            <w:vAlign w:val="center"/>
          </w:tcPr>
          <w:p w14:paraId="0B9B8398">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项目名称</w:t>
            </w:r>
          </w:p>
        </w:tc>
        <w:tc>
          <w:tcPr>
            <w:tcW w:w="775" w:type="dxa"/>
            <w:tcBorders>
              <w:top w:val="single" w:color="auto" w:sz="4" w:space="0"/>
              <w:left w:val="single" w:color="auto" w:sz="4" w:space="0"/>
              <w:bottom w:val="single" w:color="auto" w:sz="4" w:space="0"/>
              <w:right w:val="single" w:color="auto" w:sz="4" w:space="0"/>
            </w:tcBorders>
            <w:vAlign w:val="center"/>
          </w:tcPr>
          <w:p w14:paraId="4CEBC8B0">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成立</w:t>
            </w:r>
          </w:p>
          <w:p w14:paraId="31CC93FA">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时间</w:t>
            </w:r>
          </w:p>
        </w:tc>
        <w:tc>
          <w:tcPr>
            <w:tcW w:w="745" w:type="dxa"/>
            <w:tcBorders>
              <w:top w:val="single" w:color="auto" w:sz="4" w:space="0"/>
              <w:left w:val="single" w:color="auto" w:sz="4" w:space="0"/>
              <w:bottom w:val="single" w:color="auto" w:sz="4" w:space="0"/>
              <w:right w:val="single" w:color="auto" w:sz="4" w:space="0"/>
            </w:tcBorders>
            <w:vAlign w:val="center"/>
          </w:tcPr>
          <w:p w14:paraId="18F7F11A">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所处</w:t>
            </w:r>
          </w:p>
          <w:p w14:paraId="44B34D96">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阶段</w:t>
            </w:r>
          </w:p>
        </w:tc>
        <w:tc>
          <w:tcPr>
            <w:tcW w:w="1068" w:type="dxa"/>
            <w:tcBorders>
              <w:top w:val="single" w:color="auto" w:sz="4" w:space="0"/>
              <w:left w:val="single" w:color="auto" w:sz="4" w:space="0"/>
              <w:bottom w:val="single" w:color="auto" w:sz="4" w:space="0"/>
              <w:right w:val="single" w:color="auto" w:sz="4" w:space="0"/>
            </w:tcBorders>
            <w:vAlign w:val="center"/>
          </w:tcPr>
          <w:p w14:paraId="04B77A2D">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所属</w:t>
            </w:r>
          </w:p>
          <w:p w14:paraId="27777240">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领域</w:t>
            </w:r>
          </w:p>
        </w:tc>
        <w:tc>
          <w:tcPr>
            <w:tcW w:w="966" w:type="dxa"/>
            <w:tcBorders>
              <w:top w:val="single" w:color="auto" w:sz="4" w:space="0"/>
              <w:left w:val="single" w:color="auto" w:sz="4" w:space="0"/>
              <w:bottom w:val="single" w:color="auto" w:sz="4" w:space="0"/>
              <w:right w:val="single" w:color="auto" w:sz="4" w:space="0"/>
            </w:tcBorders>
            <w:vAlign w:val="center"/>
          </w:tcPr>
          <w:p w14:paraId="1EA60989">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所属</w:t>
            </w:r>
          </w:p>
          <w:p w14:paraId="6FDD56DA">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地域</w:t>
            </w:r>
          </w:p>
        </w:tc>
        <w:tc>
          <w:tcPr>
            <w:tcW w:w="1450" w:type="dxa"/>
            <w:tcBorders>
              <w:top w:val="single" w:color="auto" w:sz="4" w:space="0"/>
              <w:left w:val="single" w:color="auto" w:sz="4" w:space="0"/>
              <w:bottom w:val="single" w:color="auto" w:sz="4" w:space="0"/>
              <w:right w:val="single" w:color="auto" w:sz="4" w:space="0"/>
            </w:tcBorders>
            <w:vAlign w:val="center"/>
          </w:tcPr>
          <w:p w14:paraId="22F86898">
            <w:pPr>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项目进展（初步沟通/立项/尽调/投决）</w:t>
            </w:r>
          </w:p>
        </w:tc>
        <w:tc>
          <w:tcPr>
            <w:tcW w:w="1097" w:type="dxa"/>
            <w:tcBorders>
              <w:top w:val="single" w:color="auto" w:sz="4" w:space="0"/>
              <w:left w:val="single" w:color="auto" w:sz="4" w:space="0"/>
              <w:bottom w:val="single" w:color="auto" w:sz="4" w:space="0"/>
              <w:right w:val="single" w:color="auto" w:sz="4" w:space="0"/>
            </w:tcBorders>
            <w:vAlign w:val="center"/>
          </w:tcPr>
          <w:p w14:paraId="2BBCBEB4">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企业</w:t>
            </w:r>
          </w:p>
          <w:p w14:paraId="4A225112">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人数</w:t>
            </w:r>
          </w:p>
        </w:tc>
        <w:tc>
          <w:tcPr>
            <w:tcW w:w="1127" w:type="dxa"/>
            <w:tcBorders>
              <w:top w:val="single" w:color="auto" w:sz="4" w:space="0"/>
              <w:left w:val="single" w:color="auto" w:sz="4" w:space="0"/>
              <w:bottom w:val="single" w:color="auto" w:sz="4" w:space="0"/>
              <w:right w:val="single" w:color="auto" w:sz="4" w:space="0"/>
            </w:tcBorders>
            <w:vAlign w:val="center"/>
          </w:tcPr>
          <w:p w14:paraId="10269410">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总资产（万元）</w:t>
            </w:r>
          </w:p>
        </w:tc>
        <w:tc>
          <w:tcPr>
            <w:tcW w:w="1450" w:type="dxa"/>
            <w:tcBorders>
              <w:top w:val="single" w:color="auto" w:sz="4" w:space="0"/>
              <w:left w:val="single" w:color="auto" w:sz="4" w:space="0"/>
              <w:bottom w:val="single" w:color="auto" w:sz="4" w:space="0"/>
              <w:right w:val="single" w:color="auto" w:sz="4" w:space="0"/>
            </w:tcBorders>
            <w:vAlign w:val="center"/>
          </w:tcPr>
          <w:p w14:paraId="38896100">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年销售收入</w:t>
            </w:r>
          </w:p>
          <w:p w14:paraId="27414F5C">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（万元）</w:t>
            </w:r>
          </w:p>
        </w:tc>
        <w:tc>
          <w:tcPr>
            <w:tcW w:w="1571" w:type="dxa"/>
            <w:tcBorders>
              <w:top w:val="single" w:color="auto" w:sz="4" w:space="0"/>
              <w:left w:val="single" w:color="auto" w:sz="4" w:space="0"/>
              <w:bottom w:val="single" w:color="auto" w:sz="4" w:space="0"/>
              <w:right w:val="single" w:color="auto" w:sz="4" w:space="0"/>
            </w:tcBorders>
            <w:vAlign w:val="center"/>
          </w:tcPr>
          <w:p w14:paraId="1D568CAA">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计划投资金额（万元）</w:t>
            </w:r>
          </w:p>
        </w:tc>
        <w:tc>
          <w:tcPr>
            <w:tcW w:w="1077" w:type="dxa"/>
            <w:tcBorders>
              <w:top w:val="single" w:color="auto" w:sz="4" w:space="0"/>
              <w:left w:val="single" w:color="auto" w:sz="4" w:space="0"/>
              <w:bottom w:val="single" w:color="auto" w:sz="4" w:space="0"/>
              <w:right w:val="single" w:color="auto" w:sz="4" w:space="0"/>
            </w:tcBorders>
            <w:vAlign w:val="center"/>
          </w:tcPr>
          <w:p w14:paraId="5951042B">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投资</w:t>
            </w:r>
          </w:p>
          <w:p w14:paraId="0FF4900B">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轮次</w:t>
            </w:r>
          </w:p>
        </w:tc>
        <w:tc>
          <w:tcPr>
            <w:tcW w:w="896" w:type="dxa"/>
            <w:tcBorders>
              <w:top w:val="single" w:color="auto" w:sz="4" w:space="0"/>
              <w:left w:val="single" w:color="auto" w:sz="4" w:space="0"/>
              <w:bottom w:val="single" w:color="auto" w:sz="4" w:space="0"/>
              <w:right w:val="single" w:color="auto" w:sz="4" w:space="0"/>
            </w:tcBorders>
            <w:vAlign w:val="center"/>
          </w:tcPr>
          <w:p w14:paraId="5F0AD9FE">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企业</w:t>
            </w:r>
          </w:p>
          <w:p w14:paraId="7829BB75">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创始</w:t>
            </w:r>
          </w:p>
          <w:p w14:paraId="0D1BC93F">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团队</w:t>
            </w:r>
          </w:p>
        </w:tc>
        <w:tc>
          <w:tcPr>
            <w:tcW w:w="931" w:type="dxa"/>
            <w:tcBorders>
              <w:top w:val="single" w:color="auto" w:sz="4" w:space="0"/>
              <w:left w:val="single" w:color="auto" w:sz="4" w:space="0"/>
              <w:bottom w:val="single" w:color="auto" w:sz="4" w:space="0"/>
              <w:right w:val="single" w:color="auto" w:sz="4" w:space="0"/>
            </w:tcBorders>
            <w:vAlign w:val="center"/>
          </w:tcPr>
          <w:p w14:paraId="40ADEFCC">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w:t>
            </w:r>
          </w:p>
        </w:tc>
      </w:tr>
      <w:tr w14:paraId="196B1488">
        <w:tblPrEx>
          <w:tblCellMar>
            <w:top w:w="0" w:type="dxa"/>
            <w:left w:w="108" w:type="dxa"/>
            <w:bottom w:w="0" w:type="dxa"/>
            <w:right w:w="108" w:type="dxa"/>
          </w:tblCellMar>
        </w:tblPrEx>
        <w:trPr>
          <w:trHeight w:val="49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87D92C5">
            <w:pPr>
              <w:widowControl/>
              <w:jc w:val="center"/>
              <w:rPr>
                <w:rFonts w:hint="eastAsia" w:ascii="仿宋_GB2312" w:hAnsi="仿宋_GB2312" w:eastAsia="仿宋_GB2312" w:cs="仿宋_GB2312"/>
                <w:kern w:val="0"/>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1A3278BA">
            <w:pPr>
              <w:widowControl/>
              <w:jc w:val="center"/>
              <w:rPr>
                <w:rFonts w:hint="eastAsia" w:ascii="仿宋_GB2312" w:hAnsi="仿宋_GB2312" w:eastAsia="仿宋_GB2312" w:cs="仿宋_GB2312"/>
                <w:kern w:val="0"/>
                <w:sz w:val="21"/>
                <w:szCs w:val="21"/>
                <w:highlight w:val="none"/>
              </w:rPr>
            </w:pPr>
          </w:p>
        </w:tc>
        <w:tc>
          <w:tcPr>
            <w:tcW w:w="775" w:type="dxa"/>
            <w:tcBorders>
              <w:top w:val="single" w:color="auto" w:sz="4" w:space="0"/>
              <w:left w:val="nil"/>
              <w:bottom w:val="single" w:color="auto" w:sz="4" w:space="0"/>
              <w:right w:val="single" w:color="auto" w:sz="4" w:space="0"/>
            </w:tcBorders>
            <w:vAlign w:val="center"/>
          </w:tcPr>
          <w:p w14:paraId="084F6F6A">
            <w:pPr>
              <w:widowControl/>
              <w:jc w:val="center"/>
              <w:rPr>
                <w:rFonts w:hint="eastAsia" w:ascii="仿宋_GB2312" w:hAnsi="仿宋_GB2312" w:eastAsia="仿宋_GB2312" w:cs="仿宋_GB2312"/>
                <w:kern w:val="0"/>
                <w:sz w:val="21"/>
                <w:szCs w:val="21"/>
                <w:highlight w:val="none"/>
              </w:rPr>
            </w:pPr>
          </w:p>
        </w:tc>
        <w:tc>
          <w:tcPr>
            <w:tcW w:w="745" w:type="dxa"/>
            <w:tcBorders>
              <w:top w:val="single" w:color="auto" w:sz="4" w:space="0"/>
              <w:left w:val="nil"/>
              <w:bottom w:val="single" w:color="auto" w:sz="4" w:space="0"/>
              <w:right w:val="single" w:color="auto" w:sz="4" w:space="0"/>
            </w:tcBorders>
            <w:vAlign w:val="center"/>
          </w:tcPr>
          <w:p w14:paraId="5685EFE1">
            <w:pPr>
              <w:widowControl/>
              <w:jc w:val="center"/>
              <w:rPr>
                <w:rFonts w:hint="eastAsia" w:ascii="仿宋_GB2312" w:hAnsi="仿宋_GB2312" w:eastAsia="仿宋_GB2312" w:cs="仿宋_GB2312"/>
                <w:kern w:val="0"/>
                <w:sz w:val="21"/>
                <w:szCs w:val="21"/>
                <w:highlight w:val="none"/>
              </w:rPr>
            </w:pPr>
          </w:p>
        </w:tc>
        <w:tc>
          <w:tcPr>
            <w:tcW w:w="1068" w:type="dxa"/>
            <w:tcBorders>
              <w:top w:val="single" w:color="auto" w:sz="4" w:space="0"/>
              <w:left w:val="nil"/>
              <w:bottom w:val="single" w:color="auto" w:sz="4" w:space="0"/>
              <w:right w:val="single" w:color="auto" w:sz="4" w:space="0"/>
            </w:tcBorders>
            <w:vAlign w:val="center"/>
          </w:tcPr>
          <w:p w14:paraId="598D68E1">
            <w:pPr>
              <w:widowControl/>
              <w:jc w:val="center"/>
              <w:rPr>
                <w:rFonts w:hint="eastAsia" w:ascii="仿宋_GB2312" w:hAnsi="仿宋_GB2312" w:eastAsia="仿宋_GB2312" w:cs="仿宋_GB2312"/>
                <w:kern w:val="0"/>
                <w:sz w:val="21"/>
                <w:szCs w:val="21"/>
                <w:highlight w:val="none"/>
              </w:rPr>
            </w:pPr>
          </w:p>
        </w:tc>
        <w:tc>
          <w:tcPr>
            <w:tcW w:w="966" w:type="dxa"/>
            <w:tcBorders>
              <w:top w:val="single" w:color="auto" w:sz="4" w:space="0"/>
              <w:left w:val="nil"/>
              <w:bottom w:val="single" w:color="auto" w:sz="4" w:space="0"/>
              <w:right w:val="single" w:color="auto" w:sz="4" w:space="0"/>
            </w:tcBorders>
            <w:vAlign w:val="center"/>
          </w:tcPr>
          <w:p w14:paraId="50BA7F4A">
            <w:pPr>
              <w:widowControl/>
              <w:jc w:val="center"/>
              <w:rPr>
                <w:rFonts w:hint="eastAsia" w:ascii="仿宋_GB2312" w:hAnsi="仿宋_GB2312" w:eastAsia="仿宋_GB2312" w:cs="仿宋_GB2312"/>
                <w:kern w:val="0"/>
                <w:sz w:val="21"/>
                <w:szCs w:val="21"/>
                <w:highlight w:val="none"/>
              </w:rPr>
            </w:pPr>
          </w:p>
        </w:tc>
        <w:tc>
          <w:tcPr>
            <w:tcW w:w="1450" w:type="dxa"/>
            <w:tcBorders>
              <w:top w:val="single" w:color="auto" w:sz="4" w:space="0"/>
              <w:left w:val="nil"/>
              <w:bottom w:val="single" w:color="auto" w:sz="4" w:space="0"/>
              <w:right w:val="single" w:color="auto" w:sz="4" w:space="0"/>
            </w:tcBorders>
            <w:vAlign w:val="center"/>
          </w:tcPr>
          <w:p w14:paraId="35D4B206">
            <w:pPr>
              <w:widowControl/>
              <w:jc w:val="center"/>
              <w:rPr>
                <w:rFonts w:hint="eastAsia" w:ascii="仿宋_GB2312" w:hAnsi="仿宋_GB2312" w:eastAsia="仿宋_GB2312" w:cs="仿宋_GB2312"/>
                <w:kern w:val="0"/>
                <w:sz w:val="21"/>
                <w:szCs w:val="21"/>
                <w:highlight w:val="none"/>
              </w:rPr>
            </w:pPr>
          </w:p>
        </w:tc>
        <w:tc>
          <w:tcPr>
            <w:tcW w:w="1097" w:type="dxa"/>
            <w:tcBorders>
              <w:top w:val="single" w:color="auto" w:sz="4" w:space="0"/>
              <w:left w:val="nil"/>
              <w:bottom w:val="single" w:color="auto" w:sz="4" w:space="0"/>
              <w:right w:val="single" w:color="auto" w:sz="4" w:space="0"/>
            </w:tcBorders>
            <w:vAlign w:val="center"/>
          </w:tcPr>
          <w:p w14:paraId="1C70EA3F">
            <w:pPr>
              <w:widowControl/>
              <w:jc w:val="center"/>
              <w:rPr>
                <w:rFonts w:hint="eastAsia" w:ascii="仿宋_GB2312" w:hAnsi="仿宋_GB2312" w:eastAsia="仿宋_GB2312" w:cs="仿宋_GB2312"/>
                <w:kern w:val="0"/>
                <w:sz w:val="21"/>
                <w:szCs w:val="21"/>
                <w:highlight w:val="none"/>
              </w:rPr>
            </w:pPr>
          </w:p>
        </w:tc>
        <w:tc>
          <w:tcPr>
            <w:tcW w:w="1127" w:type="dxa"/>
            <w:tcBorders>
              <w:top w:val="single" w:color="auto" w:sz="4" w:space="0"/>
              <w:left w:val="nil"/>
              <w:bottom w:val="single" w:color="auto" w:sz="4" w:space="0"/>
              <w:right w:val="single" w:color="auto" w:sz="4" w:space="0"/>
            </w:tcBorders>
            <w:vAlign w:val="center"/>
          </w:tcPr>
          <w:p w14:paraId="0F2A81F0">
            <w:pPr>
              <w:widowControl/>
              <w:jc w:val="center"/>
              <w:rPr>
                <w:rFonts w:hint="eastAsia" w:ascii="仿宋_GB2312" w:hAnsi="仿宋_GB2312" w:eastAsia="仿宋_GB2312" w:cs="仿宋_GB2312"/>
                <w:kern w:val="0"/>
                <w:sz w:val="21"/>
                <w:szCs w:val="21"/>
                <w:highlight w:val="none"/>
              </w:rPr>
            </w:pPr>
          </w:p>
        </w:tc>
        <w:tc>
          <w:tcPr>
            <w:tcW w:w="1450" w:type="dxa"/>
            <w:tcBorders>
              <w:top w:val="single" w:color="auto" w:sz="4" w:space="0"/>
              <w:left w:val="nil"/>
              <w:bottom w:val="single" w:color="auto" w:sz="4" w:space="0"/>
              <w:right w:val="single" w:color="auto" w:sz="4" w:space="0"/>
            </w:tcBorders>
            <w:vAlign w:val="center"/>
          </w:tcPr>
          <w:p w14:paraId="6B362CA4">
            <w:pPr>
              <w:widowControl/>
              <w:jc w:val="center"/>
              <w:rPr>
                <w:rFonts w:hint="eastAsia" w:ascii="仿宋_GB2312" w:hAnsi="仿宋_GB2312" w:eastAsia="仿宋_GB2312" w:cs="仿宋_GB2312"/>
                <w:kern w:val="0"/>
                <w:sz w:val="21"/>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42C60881">
            <w:pPr>
              <w:widowControl/>
              <w:jc w:val="center"/>
              <w:rPr>
                <w:rFonts w:hint="eastAsia" w:ascii="仿宋_GB2312" w:hAnsi="仿宋_GB2312" w:eastAsia="仿宋_GB2312" w:cs="仿宋_GB2312"/>
                <w:kern w:val="0"/>
                <w:sz w:val="21"/>
                <w:szCs w:val="21"/>
                <w:highlight w:val="none"/>
              </w:rPr>
            </w:pPr>
          </w:p>
        </w:tc>
        <w:tc>
          <w:tcPr>
            <w:tcW w:w="1077" w:type="dxa"/>
            <w:tcBorders>
              <w:top w:val="single" w:color="auto" w:sz="4" w:space="0"/>
              <w:left w:val="nil"/>
              <w:bottom w:val="single" w:color="auto" w:sz="4" w:space="0"/>
              <w:right w:val="single" w:color="auto" w:sz="4" w:space="0"/>
            </w:tcBorders>
            <w:vAlign w:val="center"/>
          </w:tcPr>
          <w:p w14:paraId="39EE0E53">
            <w:pPr>
              <w:widowControl/>
              <w:jc w:val="center"/>
              <w:rPr>
                <w:rFonts w:hint="eastAsia" w:ascii="仿宋_GB2312" w:hAnsi="仿宋_GB2312" w:eastAsia="仿宋_GB2312" w:cs="仿宋_GB2312"/>
                <w:kern w:val="0"/>
                <w:sz w:val="21"/>
                <w:szCs w:val="21"/>
                <w:highlight w:val="none"/>
              </w:rPr>
            </w:pPr>
          </w:p>
        </w:tc>
        <w:tc>
          <w:tcPr>
            <w:tcW w:w="896" w:type="dxa"/>
            <w:tcBorders>
              <w:top w:val="single" w:color="auto" w:sz="4" w:space="0"/>
              <w:left w:val="nil"/>
              <w:bottom w:val="single" w:color="auto" w:sz="4" w:space="0"/>
              <w:right w:val="single" w:color="auto" w:sz="4" w:space="0"/>
            </w:tcBorders>
            <w:vAlign w:val="center"/>
          </w:tcPr>
          <w:p w14:paraId="5467C186">
            <w:pPr>
              <w:widowControl/>
              <w:jc w:val="center"/>
              <w:rPr>
                <w:rFonts w:hint="eastAsia" w:ascii="仿宋_GB2312" w:hAnsi="仿宋_GB2312" w:eastAsia="仿宋_GB2312" w:cs="仿宋_GB2312"/>
                <w:kern w:val="0"/>
                <w:sz w:val="21"/>
                <w:szCs w:val="21"/>
                <w:highlight w:val="none"/>
              </w:rPr>
            </w:pPr>
          </w:p>
        </w:tc>
        <w:tc>
          <w:tcPr>
            <w:tcW w:w="931" w:type="dxa"/>
            <w:tcBorders>
              <w:top w:val="single" w:color="auto" w:sz="4" w:space="0"/>
              <w:left w:val="nil"/>
              <w:bottom w:val="single" w:color="auto" w:sz="4" w:space="0"/>
              <w:right w:val="single" w:color="auto" w:sz="4" w:space="0"/>
            </w:tcBorders>
            <w:vAlign w:val="center"/>
          </w:tcPr>
          <w:p w14:paraId="4DD31081">
            <w:pPr>
              <w:widowControl/>
              <w:jc w:val="center"/>
              <w:rPr>
                <w:rFonts w:hint="eastAsia" w:ascii="仿宋_GB2312" w:hAnsi="仿宋_GB2312" w:eastAsia="仿宋_GB2312" w:cs="仿宋_GB2312"/>
                <w:kern w:val="0"/>
                <w:sz w:val="21"/>
                <w:szCs w:val="21"/>
                <w:highlight w:val="none"/>
              </w:rPr>
            </w:pPr>
          </w:p>
        </w:tc>
      </w:tr>
      <w:tr w14:paraId="7D91A7FC">
        <w:tblPrEx>
          <w:tblCellMar>
            <w:top w:w="0" w:type="dxa"/>
            <w:left w:w="108" w:type="dxa"/>
            <w:bottom w:w="0" w:type="dxa"/>
            <w:right w:w="108" w:type="dxa"/>
          </w:tblCellMar>
        </w:tblPrEx>
        <w:trPr>
          <w:trHeight w:val="495" w:hRule="atLeast"/>
          <w:jc w:val="center"/>
        </w:trPr>
        <w:tc>
          <w:tcPr>
            <w:tcW w:w="761" w:type="dxa"/>
            <w:tcBorders>
              <w:top w:val="nil"/>
              <w:left w:val="single" w:color="auto" w:sz="4" w:space="0"/>
              <w:bottom w:val="single" w:color="auto" w:sz="4" w:space="0"/>
              <w:right w:val="single" w:color="auto" w:sz="4" w:space="0"/>
            </w:tcBorders>
            <w:noWrap/>
            <w:vAlign w:val="center"/>
          </w:tcPr>
          <w:p w14:paraId="1260E90F">
            <w:pPr>
              <w:widowControl/>
              <w:jc w:val="center"/>
              <w:rPr>
                <w:rFonts w:hint="eastAsia" w:ascii="仿宋_GB2312" w:hAnsi="仿宋_GB2312" w:eastAsia="仿宋_GB2312" w:cs="仿宋_GB2312"/>
                <w:kern w:val="0"/>
                <w:sz w:val="21"/>
                <w:szCs w:val="21"/>
                <w:highlight w:val="none"/>
              </w:rPr>
            </w:pPr>
          </w:p>
        </w:tc>
        <w:tc>
          <w:tcPr>
            <w:tcW w:w="709" w:type="dxa"/>
            <w:tcBorders>
              <w:top w:val="nil"/>
              <w:left w:val="nil"/>
              <w:bottom w:val="single" w:color="auto" w:sz="4" w:space="0"/>
              <w:right w:val="single" w:color="auto" w:sz="4" w:space="0"/>
            </w:tcBorders>
            <w:noWrap/>
            <w:vAlign w:val="center"/>
          </w:tcPr>
          <w:p w14:paraId="239792C3">
            <w:pPr>
              <w:widowControl/>
              <w:jc w:val="center"/>
              <w:rPr>
                <w:rFonts w:hint="eastAsia" w:ascii="仿宋_GB2312" w:hAnsi="仿宋_GB2312" w:eastAsia="仿宋_GB2312" w:cs="仿宋_GB2312"/>
                <w:kern w:val="0"/>
                <w:sz w:val="21"/>
                <w:szCs w:val="21"/>
                <w:highlight w:val="none"/>
              </w:rPr>
            </w:pPr>
          </w:p>
        </w:tc>
        <w:tc>
          <w:tcPr>
            <w:tcW w:w="775" w:type="dxa"/>
            <w:tcBorders>
              <w:top w:val="nil"/>
              <w:left w:val="nil"/>
              <w:bottom w:val="single" w:color="auto" w:sz="4" w:space="0"/>
              <w:right w:val="single" w:color="auto" w:sz="4" w:space="0"/>
            </w:tcBorders>
            <w:noWrap/>
            <w:vAlign w:val="center"/>
          </w:tcPr>
          <w:p w14:paraId="663372F5">
            <w:pPr>
              <w:widowControl/>
              <w:jc w:val="center"/>
              <w:rPr>
                <w:rFonts w:hint="eastAsia" w:ascii="仿宋_GB2312" w:hAnsi="仿宋_GB2312" w:eastAsia="仿宋_GB2312" w:cs="仿宋_GB2312"/>
                <w:kern w:val="0"/>
                <w:sz w:val="21"/>
                <w:szCs w:val="21"/>
                <w:highlight w:val="none"/>
              </w:rPr>
            </w:pPr>
          </w:p>
        </w:tc>
        <w:tc>
          <w:tcPr>
            <w:tcW w:w="745" w:type="dxa"/>
            <w:tcBorders>
              <w:top w:val="nil"/>
              <w:left w:val="nil"/>
              <w:bottom w:val="single" w:color="auto" w:sz="4" w:space="0"/>
              <w:right w:val="single" w:color="auto" w:sz="4" w:space="0"/>
            </w:tcBorders>
            <w:noWrap/>
            <w:vAlign w:val="center"/>
          </w:tcPr>
          <w:p w14:paraId="57AD9DEE">
            <w:pPr>
              <w:widowControl/>
              <w:jc w:val="center"/>
              <w:rPr>
                <w:rFonts w:hint="eastAsia" w:ascii="仿宋_GB2312" w:hAnsi="仿宋_GB2312" w:eastAsia="仿宋_GB2312" w:cs="仿宋_GB2312"/>
                <w:kern w:val="0"/>
                <w:sz w:val="21"/>
                <w:szCs w:val="21"/>
                <w:highlight w:val="none"/>
              </w:rPr>
            </w:pPr>
          </w:p>
        </w:tc>
        <w:tc>
          <w:tcPr>
            <w:tcW w:w="1068" w:type="dxa"/>
            <w:tcBorders>
              <w:top w:val="nil"/>
              <w:left w:val="nil"/>
              <w:bottom w:val="single" w:color="auto" w:sz="4" w:space="0"/>
              <w:right w:val="single" w:color="auto" w:sz="4" w:space="0"/>
            </w:tcBorders>
            <w:noWrap/>
            <w:vAlign w:val="center"/>
          </w:tcPr>
          <w:p w14:paraId="71E59AC8">
            <w:pPr>
              <w:widowControl/>
              <w:jc w:val="center"/>
              <w:rPr>
                <w:rFonts w:hint="eastAsia" w:ascii="仿宋_GB2312" w:hAnsi="仿宋_GB2312" w:eastAsia="仿宋_GB2312" w:cs="仿宋_GB2312"/>
                <w:kern w:val="0"/>
                <w:sz w:val="21"/>
                <w:szCs w:val="21"/>
                <w:highlight w:val="none"/>
              </w:rPr>
            </w:pPr>
          </w:p>
        </w:tc>
        <w:tc>
          <w:tcPr>
            <w:tcW w:w="966" w:type="dxa"/>
            <w:tcBorders>
              <w:top w:val="nil"/>
              <w:left w:val="nil"/>
              <w:bottom w:val="single" w:color="auto" w:sz="4" w:space="0"/>
              <w:right w:val="single" w:color="auto" w:sz="4" w:space="0"/>
            </w:tcBorders>
            <w:noWrap/>
            <w:vAlign w:val="center"/>
          </w:tcPr>
          <w:p w14:paraId="6303F703">
            <w:pPr>
              <w:widowControl/>
              <w:jc w:val="center"/>
              <w:rPr>
                <w:rFonts w:hint="eastAsia" w:ascii="仿宋_GB2312" w:hAnsi="仿宋_GB2312" w:eastAsia="仿宋_GB2312" w:cs="仿宋_GB2312"/>
                <w:kern w:val="0"/>
                <w:sz w:val="21"/>
                <w:szCs w:val="21"/>
                <w:highlight w:val="none"/>
              </w:rPr>
            </w:pPr>
          </w:p>
        </w:tc>
        <w:tc>
          <w:tcPr>
            <w:tcW w:w="1450" w:type="dxa"/>
            <w:tcBorders>
              <w:top w:val="nil"/>
              <w:left w:val="nil"/>
              <w:bottom w:val="single" w:color="auto" w:sz="4" w:space="0"/>
              <w:right w:val="single" w:color="auto" w:sz="4" w:space="0"/>
            </w:tcBorders>
            <w:noWrap/>
            <w:vAlign w:val="center"/>
          </w:tcPr>
          <w:p w14:paraId="51B66BBF">
            <w:pPr>
              <w:widowControl/>
              <w:jc w:val="center"/>
              <w:rPr>
                <w:rFonts w:hint="eastAsia" w:ascii="仿宋_GB2312" w:hAnsi="仿宋_GB2312" w:eastAsia="仿宋_GB2312" w:cs="仿宋_GB2312"/>
                <w:kern w:val="0"/>
                <w:sz w:val="21"/>
                <w:szCs w:val="21"/>
                <w:highlight w:val="none"/>
              </w:rPr>
            </w:pPr>
          </w:p>
        </w:tc>
        <w:tc>
          <w:tcPr>
            <w:tcW w:w="1097" w:type="dxa"/>
            <w:tcBorders>
              <w:top w:val="nil"/>
              <w:left w:val="nil"/>
              <w:bottom w:val="single" w:color="auto" w:sz="4" w:space="0"/>
              <w:right w:val="single" w:color="auto" w:sz="4" w:space="0"/>
            </w:tcBorders>
            <w:noWrap/>
            <w:vAlign w:val="center"/>
          </w:tcPr>
          <w:p w14:paraId="0F9F13EB">
            <w:pPr>
              <w:widowControl/>
              <w:jc w:val="center"/>
              <w:rPr>
                <w:rFonts w:hint="eastAsia" w:ascii="仿宋_GB2312" w:hAnsi="仿宋_GB2312" w:eastAsia="仿宋_GB2312" w:cs="仿宋_GB2312"/>
                <w:kern w:val="0"/>
                <w:sz w:val="21"/>
                <w:szCs w:val="21"/>
                <w:highlight w:val="none"/>
              </w:rPr>
            </w:pPr>
          </w:p>
        </w:tc>
        <w:tc>
          <w:tcPr>
            <w:tcW w:w="1127" w:type="dxa"/>
            <w:tcBorders>
              <w:top w:val="nil"/>
              <w:left w:val="nil"/>
              <w:bottom w:val="single" w:color="auto" w:sz="4" w:space="0"/>
              <w:right w:val="single" w:color="auto" w:sz="4" w:space="0"/>
            </w:tcBorders>
            <w:noWrap/>
            <w:vAlign w:val="center"/>
          </w:tcPr>
          <w:p w14:paraId="2AF93A38">
            <w:pPr>
              <w:widowControl/>
              <w:jc w:val="center"/>
              <w:rPr>
                <w:rFonts w:hint="eastAsia" w:ascii="仿宋_GB2312" w:hAnsi="仿宋_GB2312" w:eastAsia="仿宋_GB2312" w:cs="仿宋_GB2312"/>
                <w:kern w:val="0"/>
                <w:sz w:val="21"/>
                <w:szCs w:val="21"/>
                <w:highlight w:val="none"/>
              </w:rPr>
            </w:pPr>
          </w:p>
        </w:tc>
        <w:tc>
          <w:tcPr>
            <w:tcW w:w="1450" w:type="dxa"/>
            <w:tcBorders>
              <w:top w:val="nil"/>
              <w:left w:val="nil"/>
              <w:bottom w:val="single" w:color="auto" w:sz="4" w:space="0"/>
              <w:right w:val="single" w:color="auto" w:sz="4" w:space="0"/>
            </w:tcBorders>
            <w:noWrap/>
            <w:vAlign w:val="center"/>
          </w:tcPr>
          <w:p w14:paraId="5A5E3E85">
            <w:pPr>
              <w:widowControl/>
              <w:jc w:val="center"/>
              <w:rPr>
                <w:rFonts w:hint="eastAsia" w:ascii="仿宋_GB2312" w:hAnsi="仿宋_GB2312" w:eastAsia="仿宋_GB2312" w:cs="仿宋_GB2312"/>
                <w:kern w:val="0"/>
                <w:sz w:val="21"/>
                <w:szCs w:val="21"/>
                <w:highlight w:val="none"/>
              </w:rPr>
            </w:pPr>
          </w:p>
        </w:tc>
        <w:tc>
          <w:tcPr>
            <w:tcW w:w="1571" w:type="dxa"/>
            <w:tcBorders>
              <w:top w:val="nil"/>
              <w:left w:val="nil"/>
              <w:bottom w:val="single" w:color="auto" w:sz="4" w:space="0"/>
              <w:right w:val="single" w:color="auto" w:sz="4" w:space="0"/>
            </w:tcBorders>
            <w:noWrap/>
            <w:vAlign w:val="center"/>
          </w:tcPr>
          <w:p w14:paraId="0995F9FB">
            <w:pPr>
              <w:widowControl/>
              <w:jc w:val="center"/>
              <w:rPr>
                <w:rFonts w:hint="eastAsia" w:ascii="仿宋_GB2312" w:hAnsi="仿宋_GB2312" w:eastAsia="仿宋_GB2312" w:cs="仿宋_GB2312"/>
                <w:kern w:val="0"/>
                <w:sz w:val="21"/>
                <w:szCs w:val="21"/>
                <w:highlight w:val="none"/>
              </w:rPr>
            </w:pPr>
          </w:p>
        </w:tc>
        <w:tc>
          <w:tcPr>
            <w:tcW w:w="1077" w:type="dxa"/>
            <w:tcBorders>
              <w:top w:val="nil"/>
              <w:left w:val="nil"/>
              <w:bottom w:val="single" w:color="auto" w:sz="4" w:space="0"/>
              <w:right w:val="single" w:color="auto" w:sz="4" w:space="0"/>
            </w:tcBorders>
            <w:noWrap/>
            <w:vAlign w:val="center"/>
          </w:tcPr>
          <w:p w14:paraId="3F72337E">
            <w:pPr>
              <w:widowControl/>
              <w:jc w:val="center"/>
              <w:rPr>
                <w:rFonts w:hint="eastAsia" w:ascii="仿宋_GB2312" w:hAnsi="仿宋_GB2312" w:eastAsia="仿宋_GB2312" w:cs="仿宋_GB2312"/>
                <w:kern w:val="0"/>
                <w:sz w:val="21"/>
                <w:szCs w:val="21"/>
                <w:highlight w:val="none"/>
              </w:rPr>
            </w:pPr>
          </w:p>
        </w:tc>
        <w:tc>
          <w:tcPr>
            <w:tcW w:w="896" w:type="dxa"/>
            <w:tcBorders>
              <w:top w:val="nil"/>
              <w:left w:val="nil"/>
              <w:bottom w:val="single" w:color="auto" w:sz="4" w:space="0"/>
              <w:right w:val="single" w:color="auto" w:sz="4" w:space="0"/>
            </w:tcBorders>
            <w:noWrap/>
            <w:vAlign w:val="center"/>
          </w:tcPr>
          <w:p w14:paraId="5AE69EBA">
            <w:pPr>
              <w:widowControl/>
              <w:jc w:val="center"/>
              <w:rPr>
                <w:rFonts w:hint="eastAsia" w:ascii="仿宋_GB2312" w:hAnsi="仿宋_GB2312" w:eastAsia="仿宋_GB2312" w:cs="仿宋_GB2312"/>
                <w:kern w:val="0"/>
                <w:sz w:val="21"/>
                <w:szCs w:val="21"/>
                <w:highlight w:val="none"/>
              </w:rPr>
            </w:pPr>
          </w:p>
        </w:tc>
        <w:tc>
          <w:tcPr>
            <w:tcW w:w="931" w:type="dxa"/>
            <w:tcBorders>
              <w:top w:val="nil"/>
              <w:left w:val="nil"/>
              <w:bottom w:val="single" w:color="auto" w:sz="4" w:space="0"/>
              <w:right w:val="single" w:color="auto" w:sz="4" w:space="0"/>
            </w:tcBorders>
            <w:noWrap/>
            <w:vAlign w:val="center"/>
          </w:tcPr>
          <w:p w14:paraId="27D88D0B">
            <w:pPr>
              <w:widowControl/>
              <w:jc w:val="center"/>
              <w:rPr>
                <w:rFonts w:hint="eastAsia" w:ascii="仿宋_GB2312" w:hAnsi="仿宋_GB2312" w:eastAsia="仿宋_GB2312" w:cs="仿宋_GB2312"/>
                <w:kern w:val="0"/>
                <w:sz w:val="21"/>
                <w:szCs w:val="21"/>
                <w:highlight w:val="none"/>
              </w:rPr>
            </w:pPr>
          </w:p>
        </w:tc>
      </w:tr>
      <w:tr w14:paraId="125A088F">
        <w:tblPrEx>
          <w:tblCellMar>
            <w:top w:w="0" w:type="dxa"/>
            <w:left w:w="108" w:type="dxa"/>
            <w:bottom w:w="0" w:type="dxa"/>
            <w:right w:w="108" w:type="dxa"/>
          </w:tblCellMar>
        </w:tblPrEx>
        <w:trPr>
          <w:trHeight w:val="495" w:hRule="atLeast"/>
          <w:jc w:val="center"/>
        </w:trPr>
        <w:tc>
          <w:tcPr>
            <w:tcW w:w="761" w:type="dxa"/>
            <w:tcBorders>
              <w:top w:val="nil"/>
              <w:left w:val="single" w:color="auto" w:sz="4" w:space="0"/>
              <w:bottom w:val="single" w:color="auto" w:sz="4" w:space="0"/>
              <w:right w:val="single" w:color="auto" w:sz="4" w:space="0"/>
            </w:tcBorders>
            <w:noWrap/>
            <w:vAlign w:val="center"/>
          </w:tcPr>
          <w:p w14:paraId="021C2F45">
            <w:pPr>
              <w:widowControl/>
              <w:jc w:val="center"/>
              <w:rPr>
                <w:rFonts w:hint="eastAsia" w:ascii="仿宋_GB2312" w:hAnsi="仿宋_GB2312" w:eastAsia="仿宋_GB2312" w:cs="仿宋_GB2312"/>
                <w:kern w:val="0"/>
                <w:sz w:val="21"/>
                <w:szCs w:val="21"/>
                <w:highlight w:val="none"/>
              </w:rPr>
            </w:pPr>
          </w:p>
        </w:tc>
        <w:tc>
          <w:tcPr>
            <w:tcW w:w="709" w:type="dxa"/>
            <w:tcBorders>
              <w:top w:val="nil"/>
              <w:left w:val="nil"/>
              <w:bottom w:val="single" w:color="auto" w:sz="4" w:space="0"/>
              <w:right w:val="single" w:color="auto" w:sz="4" w:space="0"/>
            </w:tcBorders>
            <w:noWrap/>
            <w:vAlign w:val="center"/>
          </w:tcPr>
          <w:p w14:paraId="22E91E7B">
            <w:pPr>
              <w:widowControl/>
              <w:jc w:val="center"/>
              <w:rPr>
                <w:rFonts w:hint="eastAsia" w:ascii="仿宋_GB2312" w:hAnsi="仿宋_GB2312" w:eastAsia="仿宋_GB2312" w:cs="仿宋_GB2312"/>
                <w:kern w:val="0"/>
                <w:sz w:val="21"/>
                <w:szCs w:val="21"/>
                <w:highlight w:val="none"/>
              </w:rPr>
            </w:pPr>
          </w:p>
        </w:tc>
        <w:tc>
          <w:tcPr>
            <w:tcW w:w="775" w:type="dxa"/>
            <w:tcBorders>
              <w:top w:val="nil"/>
              <w:left w:val="nil"/>
              <w:bottom w:val="single" w:color="auto" w:sz="4" w:space="0"/>
              <w:right w:val="single" w:color="auto" w:sz="4" w:space="0"/>
            </w:tcBorders>
            <w:noWrap/>
            <w:vAlign w:val="center"/>
          </w:tcPr>
          <w:p w14:paraId="71CE960B">
            <w:pPr>
              <w:widowControl/>
              <w:jc w:val="center"/>
              <w:rPr>
                <w:rFonts w:hint="eastAsia" w:ascii="仿宋_GB2312" w:hAnsi="仿宋_GB2312" w:eastAsia="仿宋_GB2312" w:cs="仿宋_GB2312"/>
                <w:kern w:val="0"/>
                <w:sz w:val="21"/>
                <w:szCs w:val="21"/>
                <w:highlight w:val="none"/>
              </w:rPr>
            </w:pPr>
          </w:p>
        </w:tc>
        <w:tc>
          <w:tcPr>
            <w:tcW w:w="745" w:type="dxa"/>
            <w:tcBorders>
              <w:top w:val="nil"/>
              <w:left w:val="nil"/>
              <w:bottom w:val="single" w:color="auto" w:sz="4" w:space="0"/>
              <w:right w:val="single" w:color="auto" w:sz="4" w:space="0"/>
            </w:tcBorders>
            <w:noWrap/>
            <w:vAlign w:val="center"/>
          </w:tcPr>
          <w:p w14:paraId="75E2E901">
            <w:pPr>
              <w:widowControl/>
              <w:jc w:val="center"/>
              <w:rPr>
                <w:rFonts w:hint="eastAsia" w:ascii="仿宋_GB2312" w:hAnsi="仿宋_GB2312" w:eastAsia="仿宋_GB2312" w:cs="仿宋_GB2312"/>
                <w:kern w:val="0"/>
                <w:sz w:val="21"/>
                <w:szCs w:val="21"/>
                <w:highlight w:val="none"/>
              </w:rPr>
            </w:pPr>
          </w:p>
        </w:tc>
        <w:tc>
          <w:tcPr>
            <w:tcW w:w="1068" w:type="dxa"/>
            <w:tcBorders>
              <w:top w:val="nil"/>
              <w:left w:val="nil"/>
              <w:bottom w:val="single" w:color="auto" w:sz="4" w:space="0"/>
              <w:right w:val="single" w:color="auto" w:sz="4" w:space="0"/>
            </w:tcBorders>
            <w:noWrap/>
            <w:vAlign w:val="center"/>
          </w:tcPr>
          <w:p w14:paraId="48EE28AF">
            <w:pPr>
              <w:widowControl/>
              <w:jc w:val="center"/>
              <w:rPr>
                <w:rFonts w:hint="eastAsia" w:ascii="仿宋_GB2312" w:hAnsi="仿宋_GB2312" w:eastAsia="仿宋_GB2312" w:cs="仿宋_GB2312"/>
                <w:kern w:val="0"/>
                <w:sz w:val="21"/>
                <w:szCs w:val="21"/>
                <w:highlight w:val="none"/>
              </w:rPr>
            </w:pPr>
          </w:p>
        </w:tc>
        <w:tc>
          <w:tcPr>
            <w:tcW w:w="966" w:type="dxa"/>
            <w:tcBorders>
              <w:top w:val="nil"/>
              <w:left w:val="nil"/>
              <w:bottom w:val="single" w:color="auto" w:sz="4" w:space="0"/>
              <w:right w:val="single" w:color="auto" w:sz="4" w:space="0"/>
            </w:tcBorders>
            <w:noWrap/>
            <w:vAlign w:val="center"/>
          </w:tcPr>
          <w:p w14:paraId="7E8E9C19">
            <w:pPr>
              <w:widowControl/>
              <w:jc w:val="center"/>
              <w:rPr>
                <w:rFonts w:hint="eastAsia" w:ascii="仿宋_GB2312" w:hAnsi="仿宋_GB2312" w:eastAsia="仿宋_GB2312" w:cs="仿宋_GB2312"/>
                <w:kern w:val="0"/>
                <w:sz w:val="21"/>
                <w:szCs w:val="21"/>
                <w:highlight w:val="none"/>
              </w:rPr>
            </w:pPr>
          </w:p>
        </w:tc>
        <w:tc>
          <w:tcPr>
            <w:tcW w:w="1450" w:type="dxa"/>
            <w:tcBorders>
              <w:top w:val="nil"/>
              <w:left w:val="nil"/>
              <w:bottom w:val="single" w:color="auto" w:sz="4" w:space="0"/>
              <w:right w:val="single" w:color="auto" w:sz="4" w:space="0"/>
            </w:tcBorders>
            <w:noWrap/>
            <w:vAlign w:val="center"/>
          </w:tcPr>
          <w:p w14:paraId="2D68B74B">
            <w:pPr>
              <w:widowControl/>
              <w:jc w:val="center"/>
              <w:rPr>
                <w:rFonts w:hint="eastAsia" w:ascii="仿宋_GB2312" w:hAnsi="仿宋_GB2312" w:eastAsia="仿宋_GB2312" w:cs="仿宋_GB2312"/>
                <w:kern w:val="0"/>
                <w:sz w:val="21"/>
                <w:szCs w:val="21"/>
                <w:highlight w:val="none"/>
              </w:rPr>
            </w:pPr>
          </w:p>
        </w:tc>
        <w:tc>
          <w:tcPr>
            <w:tcW w:w="1097" w:type="dxa"/>
            <w:tcBorders>
              <w:top w:val="nil"/>
              <w:left w:val="nil"/>
              <w:bottom w:val="single" w:color="auto" w:sz="4" w:space="0"/>
              <w:right w:val="single" w:color="auto" w:sz="4" w:space="0"/>
            </w:tcBorders>
            <w:noWrap/>
            <w:vAlign w:val="center"/>
          </w:tcPr>
          <w:p w14:paraId="141C27BB">
            <w:pPr>
              <w:widowControl/>
              <w:jc w:val="center"/>
              <w:rPr>
                <w:rFonts w:hint="eastAsia" w:ascii="仿宋_GB2312" w:hAnsi="仿宋_GB2312" w:eastAsia="仿宋_GB2312" w:cs="仿宋_GB2312"/>
                <w:kern w:val="0"/>
                <w:sz w:val="21"/>
                <w:szCs w:val="21"/>
                <w:highlight w:val="none"/>
              </w:rPr>
            </w:pPr>
          </w:p>
        </w:tc>
        <w:tc>
          <w:tcPr>
            <w:tcW w:w="1127" w:type="dxa"/>
            <w:tcBorders>
              <w:top w:val="nil"/>
              <w:left w:val="nil"/>
              <w:bottom w:val="single" w:color="auto" w:sz="4" w:space="0"/>
              <w:right w:val="single" w:color="auto" w:sz="4" w:space="0"/>
            </w:tcBorders>
            <w:noWrap/>
            <w:vAlign w:val="center"/>
          </w:tcPr>
          <w:p w14:paraId="72B3DD9A">
            <w:pPr>
              <w:widowControl/>
              <w:jc w:val="center"/>
              <w:rPr>
                <w:rFonts w:hint="eastAsia" w:ascii="仿宋_GB2312" w:hAnsi="仿宋_GB2312" w:eastAsia="仿宋_GB2312" w:cs="仿宋_GB2312"/>
                <w:kern w:val="0"/>
                <w:sz w:val="21"/>
                <w:szCs w:val="21"/>
                <w:highlight w:val="none"/>
              </w:rPr>
            </w:pPr>
          </w:p>
        </w:tc>
        <w:tc>
          <w:tcPr>
            <w:tcW w:w="1450" w:type="dxa"/>
            <w:tcBorders>
              <w:top w:val="nil"/>
              <w:left w:val="nil"/>
              <w:bottom w:val="single" w:color="auto" w:sz="4" w:space="0"/>
              <w:right w:val="single" w:color="auto" w:sz="4" w:space="0"/>
            </w:tcBorders>
            <w:noWrap/>
            <w:vAlign w:val="center"/>
          </w:tcPr>
          <w:p w14:paraId="467082F6">
            <w:pPr>
              <w:widowControl/>
              <w:jc w:val="center"/>
              <w:rPr>
                <w:rFonts w:hint="eastAsia" w:ascii="仿宋_GB2312" w:hAnsi="仿宋_GB2312" w:eastAsia="仿宋_GB2312" w:cs="仿宋_GB2312"/>
                <w:kern w:val="0"/>
                <w:sz w:val="21"/>
                <w:szCs w:val="21"/>
                <w:highlight w:val="none"/>
              </w:rPr>
            </w:pPr>
          </w:p>
        </w:tc>
        <w:tc>
          <w:tcPr>
            <w:tcW w:w="1571" w:type="dxa"/>
            <w:tcBorders>
              <w:top w:val="nil"/>
              <w:left w:val="nil"/>
              <w:bottom w:val="single" w:color="auto" w:sz="4" w:space="0"/>
              <w:right w:val="single" w:color="auto" w:sz="4" w:space="0"/>
            </w:tcBorders>
            <w:noWrap/>
            <w:vAlign w:val="center"/>
          </w:tcPr>
          <w:p w14:paraId="17901251">
            <w:pPr>
              <w:widowControl/>
              <w:jc w:val="center"/>
              <w:rPr>
                <w:rFonts w:hint="eastAsia" w:ascii="仿宋_GB2312" w:hAnsi="仿宋_GB2312" w:eastAsia="仿宋_GB2312" w:cs="仿宋_GB2312"/>
                <w:kern w:val="0"/>
                <w:sz w:val="21"/>
                <w:szCs w:val="21"/>
                <w:highlight w:val="none"/>
              </w:rPr>
            </w:pPr>
          </w:p>
        </w:tc>
        <w:tc>
          <w:tcPr>
            <w:tcW w:w="1077" w:type="dxa"/>
            <w:tcBorders>
              <w:top w:val="nil"/>
              <w:left w:val="nil"/>
              <w:bottom w:val="single" w:color="auto" w:sz="4" w:space="0"/>
              <w:right w:val="single" w:color="auto" w:sz="4" w:space="0"/>
            </w:tcBorders>
            <w:noWrap/>
            <w:vAlign w:val="center"/>
          </w:tcPr>
          <w:p w14:paraId="68BD847E">
            <w:pPr>
              <w:widowControl/>
              <w:jc w:val="center"/>
              <w:rPr>
                <w:rFonts w:hint="eastAsia" w:ascii="仿宋_GB2312" w:hAnsi="仿宋_GB2312" w:eastAsia="仿宋_GB2312" w:cs="仿宋_GB2312"/>
                <w:kern w:val="0"/>
                <w:sz w:val="21"/>
                <w:szCs w:val="21"/>
                <w:highlight w:val="none"/>
              </w:rPr>
            </w:pPr>
          </w:p>
        </w:tc>
        <w:tc>
          <w:tcPr>
            <w:tcW w:w="896" w:type="dxa"/>
            <w:tcBorders>
              <w:top w:val="nil"/>
              <w:left w:val="nil"/>
              <w:bottom w:val="single" w:color="auto" w:sz="4" w:space="0"/>
              <w:right w:val="single" w:color="auto" w:sz="4" w:space="0"/>
            </w:tcBorders>
            <w:noWrap/>
            <w:vAlign w:val="center"/>
          </w:tcPr>
          <w:p w14:paraId="2D032148">
            <w:pPr>
              <w:widowControl/>
              <w:jc w:val="center"/>
              <w:rPr>
                <w:rFonts w:hint="eastAsia" w:ascii="仿宋_GB2312" w:hAnsi="仿宋_GB2312" w:eastAsia="仿宋_GB2312" w:cs="仿宋_GB2312"/>
                <w:kern w:val="0"/>
                <w:sz w:val="21"/>
                <w:szCs w:val="21"/>
                <w:highlight w:val="none"/>
              </w:rPr>
            </w:pPr>
          </w:p>
        </w:tc>
        <w:tc>
          <w:tcPr>
            <w:tcW w:w="931" w:type="dxa"/>
            <w:tcBorders>
              <w:top w:val="nil"/>
              <w:left w:val="nil"/>
              <w:bottom w:val="single" w:color="auto" w:sz="4" w:space="0"/>
              <w:right w:val="single" w:color="auto" w:sz="4" w:space="0"/>
            </w:tcBorders>
            <w:noWrap/>
            <w:vAlign w:val="center"/>
          </w:tcPr>
          <w:p w14:paraId="0BFC5F72">
            <w:pPr>
              <w:widowControl/>
              <w:jc w:val="center"/>
              <w:rPr>
                <w:rFonts w:hint="eastAsia" w:ascii="仿宋_GB2312" w:hAnsi="仿宋_GB2312" w:eastAsia="仿宋_GB2312" w:cs="仿宋_GB2312"/>
                <w:kern w:val="0"/>
                <w:sz w:val="21"/>
                <w:szCs w:val="21"/>
                <w:highlight w:val="none"/>
              </w:rPr>
            </w:pPr>
          </w:p>
        </w:tc>
      </w:tr>
      <w:tr w14:paraId="6DE0FB5C">
        <w:tblPrEx>
          <w:tblCellMar>
            <w:top w:w="0" w:type="dxa"/>
            <w:left w:w="108" w:type="dxa"/>
            <w:bottom w:w="0" w:type="dxa"/>
            <w:right w:w="108" w:type="dxa"/>
          </w:tblCellMar>
        </w:tblPrEx>
        <w:trPr>
          <w:trHeight w:val="495" w:hRule="atLeast"/>
          <w:jc w:val="center"/>
        </w:trPr>
        <w:tc>
          <w:tcPr>
            <w:tcW w:w="761" w:type="dxa"/>
            <w:tcBorders>
              <w:top w:val="nil"/>
              <w:left w:val="single" w:color="auto" w:sz="4" w:space="0"/>
              <w:bottom w:val="single" w:color="auto" w:sz="4" w:space="0"/>
              <w:right w:val="single" w:color="auto" w:sz="4" w:space="0"/>
            </w:tcBorders>
            <w:noWrap/>
            <w:vAlign w:val="center"/>
          </w:tcPr>
          <w:p w14:paraId="11B41650">
            <w:pPr>
              <w:widowControl/>
              <w:jc w:val="center"/>
              <w:rPr>
                <w:rFonts w:hint="eastAsia" w:ascii="仿宋_GB2312" w:hAnsi="仿宋_GB2312" w:eastAsia="仿宋_GB2312" w:cs="仿宋_GB2312"/>
                <w:kern w:val="0"/>
                <w:sz w:val="21"/>
                <w:szCs w:val="21"/>
                <w:highlight w:val="none"/>
              </w:rPr>
            </w:pPr>
          </w:p>
        </w:tc>
        <w:tc>
          <w:tcPr>
            <w:tcW w:w="709" w:type="dxa"/>
            <w:tcBorders>
              <w:top w:val="nil"/>
              <w:left w:val="nil"/>
              <w:bottom w:val="single" w:color="auto" w:sz="4" w:space="0"/>
              <w:right w:val="single" w:color="auto" w:sz="4" w:space="0"/>
            </w:tcBorders>
            <w:noWrap/>
            <w:vAlign w:val="center"/>
          </w:tcPr>
          <w:p w14:paraId="5AF3646E">
            <w:pPr>
              <w:widowControl/>
              <w:jc w:val="center"/>
              <w:rPr>
                <w:rFonts w:hint="eastAsia" w:ascii="仿宋_GB2312" w:hAnsi="仿宋_GB2312" w:eastAsia="仿宋_GB2312" w:cs="仿宋_GB2312"/>
                <w:kern w:val="0"/>
                <w:sz w:val="21"/>
                <w:szCs w:val="21"/>
                <w:highlight w:val="none"/>
              </w:rPr>
            </w:pPr>
          </w:p>
        </w:tc>
        <w:tc>
          <w:tcPr>
            <w:tcW w:w="775" w:type="dxa"/>
            <w:tcBorders>
              <w:top w:val="nil"/>
              <w:left w:val="nil"/>
              <w:bottom w:val="single" w:color="auto" w:sz="4" w:space="0"/>
              <w:right w:val="single" w:color="auto" w:sz="4" w:space="0"/>
            </w:tcBorders>
            <w:noWrap/>
            <w:vAlign w:val="center"/>
          </w:tcPr>
          <w:p w14:paraId="18BE6DD4">
            <w:pPr>
              <w:widowControl/>
              <w:jc w:val="center"/>
              <w:rPr>
                <w:rFonts w:hint="eastAsia" w:ascii="仿宋_GB2312" w:hAnsi="仿宋_GB2312" w:eastAsia="仿宋_GB2312" w:cs="仿宋_GB2312"/>
                <w:kern w:val="0"/>
                <w:sz w:val="21"/>
                <w:szCs w:val="21"/>
                <w:highlight w:val="none"/>
              </w:rPr>
            </w:pPr>
          </w:p>
        </w:tc>
        <w:tc>
          <w:tcPr>
            <w:tcW w:w="745" w:type="dxa"/>
            <w:tcBorders>
              <w:top w:val="nil"/>
              <w:left w:val="nil"/>
              <w:bottom w:val="single" w:color="auto" w:sz="4" w:space="0"/>
              <w:right w:val="single" w:color="auto" w:sz="4" w:space="0"/>
            </w:tcBorders>
            <w:noWrap/>
            <w:vAlign w:val="center"/>
          </w:tcPr>
          <w:p w14:paraId="32A821AE">
            <w:pPr>
              <w:widowControl/>
              <w:jc w:val="center"/>
              <w:rPr>
                <w:rFonts w:hint="eastAsia" w:ascii="仿宋_GB2312" w:hAnsi="仿宋_GB2312" w:eastAsia="仿宋_GB2312" w:cs="仿宋_GB2312"/>
                <w:kern w:val="0"/>
                <w:sz w:val="21"/>
                <w:szCs w:val="21"/>
                <w:highlight w:val="none"/>
              </w:rPr>
            </w:pPr>
          </w:p>
        </w:tc>
        <w:tc>
          <w:tcPr>
            <w:tcW w:w="1068" w:type="dxa"/>
            <w:tcBorders>
              <w:top w:val="nil"/>
              <w:left w:val="nil"/>
              <w:bottom w:val="single" w:color="auto" w:sz="4" w:space="0"/>
              <w:right w:val="single" w:color="auto" w:sz="4" w:space="0"/>
            </w:tcBorders>
            <w:noWrap/>
            <w:vAlign w:val="center"/>
          </w:tcPr>
          <w:p w14:paraId="70A0BF26">
            <w:pPr>
              <w:widowControl/>
              <w:jc w:val="center"/>
              <w:rPr>
                <w:rFonts w:hint="eastAsia" w:ascii="仿宋_GB2312" w:hAnsi="仿宋_GB2312" w:eastAsia="仿宋_GB2312" w:cs="仿宋_GB2312"/>
                <w:kern w:val="0"/>
                <w:sz w:val="21"/>
                <w:szCs w:val="21"/>
                <w:highlight w:val="none"/>
              </w:rPr>
            </w:pPr>
          </w:p>
        </w:tc>
        <w:tc>
          <w:tcPr>
            <w:tcW w:w="966" w:type="dxa"/>
            <w:tcBorders>
              <w:top w:val="nil"/>
              <w:left w:val="nil"/>
              <w:bottom w:val="single" w:color="auto" w:sz="4" w:space="0"/>
              <w:right w:val="single" w:color="auto" w:sz="4" w:space="0"/>
            </w:tcBorders>
            <w:noWrap/>
            <w:vAlign w:val="center"/>
          </w:tcPr>
          <w:p w14:paraId="2584E4BD">
            <w:pPr>
              <w:widowControl/>
              <w:jc w:val="center"/>
              <w:rPr>
                <w:rFonts w:hint="eastAsia" w:ascii="仿宋_GB2312" w:hAnsi="仿宋_GB2312" w:eastAsia="仿宋_GB2312" w:cs="仿宋_GB2312"/>
                <w:kern w:val="0"/>
                <w:sz w:val="21"/>
                <w:szCs w:val="21"/>
                <w:highlight w:val="none"/>
              </w:rPr>
            </w:pPr>
          </w:p>
        </w:tc>
        <w:tc>
          <w:tcPr>
            <w:tcW w:w="1450" w:type="dxa"/>
            <w:tcBorders>
              <w:top w:val="nil"/>
              <w:left w:val="nil"/>
              <w:bottom w:val="single" w:color="auto" w:sz="4" w:space="0"/>
              <w:right w:val="single" w:color="auto" w:sz="4" w:space="0"/>
            </w:tcBorders>
            <w:noWrap/>
            <w:vAlign w:val="center"/>
          </w:tcPr>
          <w:p w14:paraId="60148A74">
            <w:pPr>
              <w:widowControl/>
              <w:jc w:val="center"/>
              <w:rPr>
                <w:rFonts w:hint="eastAsia" w:ascii="仿宋_GB2312" w:hAnsi="仿宋_GB2312" w:eastAsia="仿宋_GB2312" w:cs="仿宋_GB2312"/>
                <w:kern w:val="0"/>
                <w:sz w:val="21"/>
                <w:szCs w:val="21"/>
                <w:highlight w:val="none"/>
              </w:rPr>
            </w:pPr>
          </w:p>
        </w:tc>
        <w:tc>
          <w:tcPr>
            <w:tcW w:w="1097" w:type="dxa"/>
            <w:tcBorders>
              <w:top w:val="nil"/>
              <w:left w:val="nil"/>
              <w:bottom w:val="single" w:color="auto" w:sz="4" w:space="0"/>
              <w:right w:val="single" w:color="auto" w:sz="4" w:space="0"/>
            </w:tcBorders>
            <w:noWrap/>
            <w:vAlign w:val="center"/>
          </w:tcPr>
          <w:p w14:paraId="1D7D5D68">
            <w:pPr>
              <w:widowControl/>
              <w:jc w:val="center"/>
              <w:rPr>
                <w:rFonts w:hint="eastAsia" w:ascii="仿宋_GB2312" w:hAnsi="仿宋_GB2312" w:eastAsia="仿宋_GB2312" w:cs="仿宋_GB2312"/>
                <w:kern w:val="0"/>
                <w:sz w:val="21"/>
                <w:szCs w:val="21"/>
                <w:highlight w:val="none"/>
              </w:rPr>
            </w:pPr>
          </w:p>
        </w:tc>
        <w:tc>
          <w:tcPr>
            <w:tcW w:w="1127" w:type="dxa"/>
            <w:tcBorders>
              <w:top w:val="nil"/>
              <w:left w:val="nil"/>
              <w:bottom w:val="single" w:color="auto" w:sz="4" w:space="0"/>
              <w:right w:val="single" w:color="auto" w:sz="4" w:space="0"/>
            </w:tcBorders>
            <w:noWrap/>
            <w:vAlign w:val="center"/>
          </w:tcPr>
          <w:p w14:paraId="6B72379E">
            <w:pPr>
              <w:widowControl/>
              <w:jc w:val="center"/>
              <w:rPr>
                <w:rFonts w:hint="eastAsia" w:ascii="仿宋_GB2312" w:hAnsi="仿宋_GB2312" w:eastAsia="仿宋_GB2312" w:cs="仿宋_GB2312"/>
                <w:kern w:val="0"/>
                <w:sz w:val="21"/>
                <w:szCs w:val="21"/>
                <w:highlight w:val="none"/>
              </w:rPr>
            </w:pPr>
          </w:p>
        </w:tc>
        <w:tc>
          <w:tcPr>
            <w:tcW w:w="1450" w:type="dxa"/>
            <w:tcBorders>
              <w:top w:val="nil"/>
              <w:left w:val="nil"/>
              <w:bottom w:val="single" w:color="auto" w:sz="4" w:space="0"/>
              <w:right w:val="single" w:color="auto" w:sz="4" w:space="0"/>
            </w:tcBorders>
            <w:noWrap/>
            <w:vAlign w:val="center"/>
          </w:tcPr>
          <w:p w14:paraId="0319D5F1">
            <w:pPr>
              <w:widowControl/>
              <w:jc w:val="center"/>
              <w:rPr>
                <w:rFonts w:hint="eastAsia" w:ascii="仿宋_GB2312" w:hAnsi="仿宋_GB2312" w:eastAsia="仿宋_GB2312" w:cs="仿宋_GB2312"/>
                <w:kern w:val="0"/>
                <w:sz w:val="21"/>
                <w:szCs w:val="21"/>
                <w:highlight w:val="none"/>
              </w:rPr>
            </w:pPr>
          </w:p>
        </w:tc>
        <w:tc>
          <w:tcPr>
            <w:tcW w:w="1571" w:type="dxa"/>
            <w:tcBorders>
              <w:top w:val="nil"/>
              <w:left w:val="nil"/>
              <w:bottom w:val="single" w:color="auto" w:sz="4" w:space="0"/>
              <w:right w:val="single" w:color="auto" w:sz="4" w:space="0"/>
            </w:tcBorders>
            <w:noWrap/>
            <w:vAlign w:val="center"/>
          </w:tcPr>
          <w:p w14:paraId="3F95DF53">
            <w:pPr>
              <w:widowControl/>
              <w:jc w:val="center"/>
              <w:rPr>
                <w:rFonts w:hint="eastAsia" w:ascii="仿宋_GB2312" w:hAnsi="仿宋_GB2312" w:eastAsia="仿宋_GB2312" w:cs="仿宋_GB2312"/>
                <w:kern w:val="0"/>
                <w:sz w:val="21"/>
                <w:szCs w:val="21"/>
                <w:highlight w:val="none"/>
              </w:rPr>
            </w:pPr>
          </w:p>
        </w:tc>
        <w:tc>
          <w:tcPr>
            <w:tcW w:w="1077" w:type="dxa"/>
            <w:tcBorders>
              <w:top w:val="nil"/>
              <w:left w:val="nil"/>
              <w:bottom w:val="single" w:color="auto" w:sz="4" w:space="0"/>
              <w:right w:val="single" w:color="auto" w:sz="4" w:space="0"/>
            </w:tcBorders>
            <w:noWrap/>
            <w:vAlign w:val="center"/>
          </w:tcPr>
          <w:p w14:paraId="565FF2E4">
            <w:pPr>
              <w:widowControl/>
              <w:jc w:val="center"/>
              <w:rPr>
                <w:rFonts w:hint="eastAsia" w:ascii="仿宋_GB2312" w:hAnsi="仿宋_GB2312" w:eastAsia="仿宋_GB2312" w:cs="仿宋_GB2312"/>
                <w:kern w:val="0"/>
                <w:sz w:val="21"/>
                <w:szCs w:val="21"/>
                <w:highlight w:val="none"/>
              </w:rPr>
            </w:pPr>
          </w:p>
        </w:tc>
        <w:tc>
          <w:tcPr>
            <w:tcW w:w="896" w:type="dxa"/>
            <w:tcBorders>
              <w:top w:val="nil"/>
              <w:left w:val="nil"/>
              <w:bottom w:val="single" w:color="auto" w:sz="4" w:space="0"/>
              <w:right w:val="single" w:color="auto" w:sz="4" w:space="0"/>
            </w:tcBorders>
            <w:noWrap/>
            <w:vAlign w:val="center"/>
          </w:tcPr>
          <w:p w14:paraId="7EC34375">
            <w:pPr>
              <w:widowControl/>
              <w:jc w:val="center"/>
              <w:rPr>
                <w:rFonts w:hint="eastAsia" w:ascii="仿宋_GB2312" w:hAnsi="仿宋_GB2312" w:eastAsia="仿宋_GB2312" w:cs="仿宋_GB2312"/>
                <w:kern w:val="0"/>
                <w:sz w:val="21"/>
                <w:szCs w:val="21"/>
                <w:highlight w:val="none"/>
              </w:rPr>
            </w:pPr>
          </w:p>
        </w:tc>
        <w:tc>
          <w:tcPr>
            <w:tcW w:w="931" w:type="dxa"/>
            <w:tcBorders>
              <w:top w:val="nil"/>
              <w:left w:val="nil"/>
              <w:bottom w:val="single" w:color="auto" w:sz="4" w:space="0"/>
              <w:right w:val="single" w:color="auto" w:sz="4" w:space="0"/>
            </w:tcBorders>
            <w:noWrap/>
            <w:vAlign w:val="center"/>
          </w:tcPr>
          <w:p w14:paraId="790F9A9A">
            <w:pPr>
              <w:widowControl/>
              <w:jc w:val="center"/>
              <w:rPr>
                <w:rFonts w:hint="eastAsia" w:ascii="仿宋_GB2312" w:hAnsi="仿宋_GB2312" w:eastAsia="仿宋_GB2312" w:cs="仿宋_GB2312"/>
                <w:kern w:val="0"/>
                <w:sz w:val="21"/>
                <w:szCs w:val="21"/>
                <w:highlight w:val="none"/>
              </w:rPr>
            </w:pPr>
          </w:p>
        </w:tc>
      </w:tr>
    </w:tbl>
    <w:p w14:paraId="7EB5933F">
      <w:pPr>
        <w:rPr>
          <w:rFonts w:hint="eastAsia" w:ascii="仿宋_GB2312" w:hAnsi="仿宋_GB2312" w:eastAsia="仿宋_GB2312" w:cs="仿宋_GB2312"/>
          <w:sz w:val="32"/>
          <w:szCs w:val="32"/>
          <w:highlight w:val="none"/>
        </w:rPr>
        <w:sectPr>
          <w:pgSz w:w="16838" w:h="11906" w:orient="landscape"/>
          <w:pgMar w:top="1800" w:right="1440" w:bottom="1800" w:left="1440" w:header="851" w:footer="992" w:gutter="0"/>
          <w:cols w:space="425" w:num="1"/>
          <w:docGrid w:type="lines" w:linePitch="312" w:charSpace="0"/>
        </w:sectPr>
      </w:pPr>
    </w:p>
    <w:p w14:paraId="575F1A8F">
      <w:pPr>
        <w:rPr>
          <w:rFonts w:hint="eastAsia" w:ascii="方正小标宋简体" w:hAnsi="方正小标宋简体" w:eastAsia="方正小标宋简体" w:cs="方正小标宋简体"/>
          <w:bCs/>
          <w:sz w:val="44"/>
          <w:szCs w:val="44"/>
          <w:highlight w:val="none"/>
        </w:rPr>
      </w:pPr>
      <w:r>
        <w:rPr>
          <w:rFonts w:hint="eastAsia" w:ascii="Times New Roman" w:hAnsi="Times New Roman" w:eastAsia="仿宋_GB2312" w:cs="Times New Roman"/>
          <w:sz w:val="32"/>
          <w:szCs w:val="32"/>
          <w:highlight w:val="none"/>
        </w:rPr>
        <w:t>材料7</w:t>
      </w:r>
    </w:p>
    <w:p w14:paraId="0DF0AEB0">
      <w:pPr>
        <w:spacing w:line="66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真实性承诺函</w:t>
      </w:r>
    </w:p>
    <w:p w14:paraId="7838DC91">
      <w:pPr>
        <w:spacing w:line="400" w:lineRule="exact"/>
        <w:jc w:val="center"/>
        <w:rPr>
          <w:rFonts w:hint="eastAsia" w:ascii="方正小标宋简体" w:hAnsi="方正小标宋简体" w:eastAsia="方正小标宋简体" w:cs="方正小标宋简体"/>
          <w:bCs/>
          <w:sz w:val="44"/>
          <w:szCs w:val="44"/>
          <w:highlight w:val="none"/>
        </w:rPr>
      </w:pPr>
    </w:p>
    <w:p w14:paraId="347C28D9">
      <w:pPr>
        <w:spacing w:line="560" w:lineRule="exact"/>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榆林投资基金管理有限责任公司：</w:t>
      </w:r>
    </w:p>
    <w:p w14:paraId="50A257B8">
      <w:pPr>
        <w:spacing w:line="560" w:lineRule="exact"/>
        <w:ind w:firstLine="640" w:firstLineChars="200"/>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本机构现向贵司申请榆林市科创母基金共同参与设立【XX】基金。为保障基金设立及运作合法合规，郑重作出如下说明与承诺：​</w:t>
      </w:r>
    </w:p>
    <w:p w14:paraId="4583DA21">
      <w:pPr>
        <w:spacing w:line="560" w:lineRule="exact"/>
        <w:ind w:firstLine="640" w:firstLineChars="200"/>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一、本机构已充分知悉并理解</w:t>
      </w:r>
      <w:r>
        <w:rPr>
          <w:rFonts w:hint="eastAsia" w:ascii="Times New Roman" w:hAnsi="Times New Roman" w:eastAsia="仿宋_GB2312" w:cs="Times New Roman"/>
          <w:sz w:val="32"/>
          <w:szCs w:val="32"/>
          <w:highlight w:val="none"/>
        </w:rPr>
        <w:t>《榆林市科技创新投资基金首批子基金管理机构遴选公告》</w:t>
      </w:r>
      <w:r>
        <w:rPr>
          <w:rFonts w:hint="eastAsia" w:ascii="Times New Roman" w:hAnsi="Times New Roman" w:eastAsia="仿宋_GB2312" w:cs="Times New Roman"/>
          <w:sz w:val="32"/>
          <w:szCs w:val="32"/>
          <w:highlight w:val="none"/>
          <w:lang w:bidi="ar"/>
        </w:rPr>
        <w:t>及相关法律法规，承诺本机构提供的所有材料真实有效，且自子基金设立起，严格按相关规定及协议管理基金事务。</w:t>
      </w:r>
    </w:p>
    <w:p w14:paraId="535E66B3">
      <w:pPr>
        <w:spacing w:line="560" w:lineRule="exact"/>
        <w:ind w:firstLine="640" w:firstLineChars="200"/>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二、本机构为依法设立且有效存续的【机构性质】，不存在法律法规规定的终止事由，合法合规经营。</w:t>
      </w:r>
    </w:p>
    <w:p w14:paraId="405ECB2F">
      <w:pPr>
        <w:spacing w:line="560" w:lineRule="exact"/>
        <w:ind w:firstLine="640" w:firstLineChars="200"/>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三、本机构及相关人员提供的所有资料和信息真实、准确、完整，无虚假记载、误导性陈述或重大遗漏，复印件/电子件与原件一致。</w:t>
      </w:r>
    </w:p>
    <w:p w14:paraId="6DF77087">
      <w:pPr>
        <w:spacing w:line="560" w:lineRule="exact"/>
        <w:ind w:firstLine="640" w:firstLineChars="200"/>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四、若上述说明和承诺存在虚假或隐瞒，本机构愿承担一切法律责任，包括但不限于向榆林市科创母基金赔偿损失、按相关协议承担责任及其他相关法律责任。</w:t>
      </w:r>
    </w:p>
    <w:p w14:paraId="20F548BD">
      <w:pPr>
        <w:spacing w:line="560" w:lineRule="exact"/>
        <w:ind w:firstLine="640" w:firstLineChars="200"/>
        <w:rPr>
          <w:rFonts w:ascii="Times New Roman" w:hAnsi="Times New Roman" w:eastAsia="仿宋_GB2312" w:cs="Times New Roman"/>
          <w:sz w:val="32"/>
          <w:szCs w:val="32"/>
          <w:highlight w:val="none"/>
          <w:lang w:bidi="ar"/>
        </w:rPr>
      </w:pPr>
      <w:r>
        <w:rPr>
          <w:rFonts w:hint="eastAsia" w:ascii="Times New Roman" w:hAnsi="Times New Roman" w:eastAsia="仿宋_GB2312" w:cs="Times New Roman"/>
          <w:sz w:val="32"/>
          <w:szCs w:val="32"/>
          <w:highlight w:val="none"/>
          <w:lang w:bidi="ar"/>
        </w:rPr>
        <w:t>特此承诺！</w:t>
      </w:r>
    </w:p>
    <w:p w14:paraId="5F6EAEE8">
      <w:pPr>
        <w:spacing w:line="560" w:lineRule="exact"/>
        <w:ind w:firstLine="640" w:firstLineChars="200"/>
        <w:rPr>
          <w:rFonts w:ascii="Times New Roman" w:hAnsi="Times New Roman" w:eastAsia="仿宋_GB2312" w:cs="Times New Roman"/>
          <w:sz w:val="32"/>
          <w:szCs w:val="32"/>
          <w:highlight w:val="none"/>
          <w:lang w:bidi="ar"/>
        </w:rPr>
      </w:pPr>
    </w:p>
    <w:p w14:paraId="1C7C0EAC">
      <w:pPr>
        <w:spacing w:line="564" w:lineRule="exact"/>
        <w:ind w:right="1613" w:rightChars="768" w:firstLine="2240" w:firstLineChars="7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子基金管理申报机构（盖章）：</w:t>
      </w:r>
    </w:p>
    <w:p w14:paraId="18EE4209">
      <w:pPr>
        <w:spacing w:line="564" w:lineRule="exact"/>
        <w:ind w:right="1613" w:rightChars="768" w:firstLine="2240" w:firstLineChars="700"/>
        <w:jc w:val="right"/>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 xml:space="preserve">  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7F8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089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DD2470"/>
    <w:rsid w:val="001A4716"/>
    <w:rsid w:val="001F4949"/>
    <w:rsid w:val="0042678C"/>
    <w:rsid w:val="004346B6"/>
    <w:rsid w:val="005A02AA"/>
    <w:rsid w:val="00661A30"/>
    <w:rsid w:val="006F67F3"/>
    <w:rsid w:val="007B6E06"/>
    <w:rsid w:val="007B7EAD"/>
    <w:rsid w:val="009A5025"/>
    <w:rsid w:val="00A14746"/>
    <w:rsid w:val="00AF78E7"/>
    <w:rsid w:val="00B90B65"/>
    <w:rsid w:val="00BE68A1"/>
    <w:rsid w:val="00D7636B"/>
    <w:rsid w:val="00E21F90"/>
    <w:rsid w:val="019E5D57"/>
    <w:rsid w:val="03791753"/>
    <w:rsid w:val="03DD7F34"/>
    <w:rsid w:val="040A4AA1"/>
    <w:rsid w:val="06432AB5"/>
    <w:rsid w:val="0AE94BE1"/>
    <w:rsid w:val="0B1168A3"/>
    <w:rsid w:val="0CD97DDF"/>
    <w:rsid w:val="0D361B39"/>
    <w:rsid w:val="104A53DF"/>
    <w:rsid w:val="1492759D"/>
    <w:rsid w:val="1598015F"/>
    <w:rsid w:val="18AA514A"/>
    <w:rsid w:val="19B412DF"/>
    <w:rsid w:val="1AFC4CEC"/>
    <w:rsid w:val="1B520DB0"/>
    <w:rsid w:val="1C526663"/>
    <w:rsid w:val="20F052F3"/>
    <w:rsid w:val="21DA38AD"/>
    <w:rsid w:val="227B5090"/>
    <w:rsid w:val="23C32871"/>
    <w:rsid w:val="24D04C7A"/>
    <w:rsid w:val="2BDE2863"/>
    <w:rsid w:val="32E6165B"/>
    <w:rsid w:val="364D069A"/>
    <w:rsid w:val="37C83540"/>
    <w:rsid w:val="38196A86"/>
    <w:rsid w:val="38B060AD"/>
    <w:rsid w:val="3B873ADF"/>
    <w:rsid w:val="3D8E6153"/>
    <w:rsid w:val="3DCA3DBC"/>
    <w:rsid w:val="41940D3F"/>
    <w:rsid w:val="43A57DEF"/>
    <w:rsid w:val="447046A5"/>
    <w:rsid w:val="474820D2"/>
    <w:rsid w:val="4B2652EA"/>
    <w:rsid w:val="4E7A5858"/>
    <w:rsid w:val="51FE774C"/>
    <w:rsid w:val="523429E2"/>
    <w:rsid w:val="52701540"/>
    <w:rsid w:val="545033D7"/>
    <w:rsid w:val="57FA3D86"/>
    <w:rsid w:val="59D625D1"/>
    <w:rsid w:val="5A5F4374"/>
    <w:rsid w:val="5A625C12"/>
    <w:rsid w:val="5F3B106E"/>
    <w:rsid w:val="5F667F53"/>
    <w:rsid w:val="6251635C"/>
    <w:rsid w:val="634B7B8C"/>
    <w:rsid w:val="636522D0"/>
    <w:rsid w:val="66660838"/>
    <w:rsid w:val="68193CDF"/>
    <w:rsid w:val="68B704CF"/>
    <w:rsid w:val="6A6652AB"/>
    <w:rsid w:val="6D396CA7"/>
    <w:rsid w:val="6E8201DA"/>
    <w:rsid w:val="6EBA2FB4"/>
    <w:rsid w:val="6ED61C1F"/>
    <w:rsid w:val="6F834209"/>
    <w:rsid w:val="71FB09CF"/>
    <w:rsid w:val="729417D1"/>
    <w:rsid w:val="72DD2470"/>
    <w:rsid w:val="798A2EAF"/>
    <w:rsid w:val="7AEC5358"/>
    <w:rsid w:val="7E3106AC"/>
    <w:rsid w:val="7EF667A6"/>
    <w:rsid w:val="7F79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w:basedOn w:val="1"/>
    <w:qFormat/>
    <w:uiPriority w:val="0"/>
    <w:rPr>
      <w:rFonts w:ascii="仿宋_GB2312" w:hAnsi="仿宋_GB2312" w:eastAsia="仿宋_GB2312" w:cs="仿宋_GB2312"/>
      <w:sz w:val="32"/>
      <w:szCs w:val="32"/>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semiHidden/>
    <w:unhideWhenUsed/>
    <w:qFormat/>
    <w:uiPriority w:val="99"/>
    <w:rPr>
      <w:rFonts w:ascii="Courier New" w:hAnsi="Courier New" w:cs="Courier New"/>
      <w:sz w:val="20"/>
      <w:szCs w:val="2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7"/>
    <w:qFormat/>
    <w:uiPriority w:val="0"/>
    <w:rPr>
      <w:b/>
      <w:bCs/>
    </w:rPr>
  </w:style>
  <w:style w:type="paragraph" w:styleId="10">
    <w:name w:val="Body Text First Indent"/>
    <w:basedOn w:val="4"/>
    <w:qFormat/>
    <w:uiPriority w:val="99"/>
    <w:pPr>
      <w:adjustRightInd w:val="0"/>
      <w:spacing w:line="353" w:lineRule="auto"/>
      <w:ind w:firstLine="499"/>
      <w:textAlignment w:val="baseline"/>
    </w:pPr>
    <w:rPr>
      <w:rFonts w:hAnsi="宋体" w:cs="宋体"/>
      <w:b/>
      <w:sz w:val="28"/>
      <w:szCs w:val="20"/>
      <w:lang w:eastAsia="zh-CN"/>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msolistparagraph"/>
    <w:basedOn w:val="1"/>
    <w:qFormat/>
    <w:uiPriority w:val="0"/>
    <w:pPr>
      <w:ind w:firstLine="420" w:firstLineChars="200"/>
    </w:pPr>
    <w:rPr>
      <w:rFonts w:hint="eastAsia" w:ascii="仿宋_GB2312" w:hAnsi="Times New Roman" w:eastAsia="仿宋_GB2312" w:cs="Times New Roman"/>
      <w:sz w:val="32"/>
      <w:szCs w:val="22"/>
    </w:rPr>
  </w:style>
  <w:style w:type="character" w:customStyle="1" w:styleId="16">
    <w:name w:val="批注文字 字符"/>
    <w:basedOn w:val="12"/>
    <w:link w:val="3"/>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2fdf06b0-9af8-49cd-99c5-00c84168e5f5</errorID>
      <errorWord>至少有3名具备5年以上</errorWord>
      <group>L1_Grammar</group>
      <groupName>语法问题</groupName>
      <ability>L2_Grammar</ability>
      <abilityName>语法错误</abilityName>
      <candidateList>
        <item>至少有3名具备5年</item>
      </candidateList>
      <explain>该表达中的“至少有3名具备5年以上”存在语义重复。</explain>
      <paraID>5EE862E8</paraID>
      <start>17</start>
      <end>28</end>
      <status>ignored</status>
      <modifiedWord/>
      <trackRevisions>false</trackRevisions>
    </reviewItem>
    <reviewItem>
      <errorID>b4fba302-783f-48c6-b59c-462ca576460e</errorID>
      <errorWord>至少3名高级管理人员具备5年以上</errorWord>
      <group>L1_Grammar</group>
      <groupName>语法问题</groupName>
      <ability>L2_Grammar</ability>
      <abilityName>语法错误</abilityName>
      <candidateList>
        <item>至少3名高级管理人员具备5年</item>
      </candidateList>
      <explain>该表达中的“至少3名高级管理人员具备5年以上”存在语义重复。</explain>
      <paraID>4D7C279E</paraID>
      <start>13</start>
      <end>29</end>
      <status>ignored</status>
      <modifiedWord/>
      <trackRevisions>false</trackRevisions>
    </reviewItem>
    <reviewItem>
      <errorID>fda6f7b1-f8a1-4418-ae1b-22037d7f02af</errorID>
      <errorWord>需具备</errorWord>
      <group>L1_Word</group>
      <groupName>字词问题</groupName>
      <ability>L2_Typo</ability>
      <abilityName>字词错误</abilityName>
      <candidateList>
        <item>须具备</item>
      </candidateList>
      <explain/>
      <paraID>79EE510E</paraID>
      <start>11</start>
      <end>14</end>
      <status>ignored</status>
      <modifiedWord/>
      <trackRevisions>false</trackRevisions>
    </reviewItem>
    <reviewItem>
      <errorID>d5adeeda-a0ec-4c91-bb4b-1549ecbc8321</errorID>
      <errorWord>（五）</errorWord>
      <group>L1_Format</group>
      <groupName>格式问题</groupName>
      <ability>L2_Ordinal</ability>
      <abilityName>序号格式</abilityName>
      <candidateList>
        <item>（四）</item>
      </candidateList>
      <explain>标题顺序错误，请检查标题顺序是否合理。</explain>
      <paraID>20AF8EEE</paraID>
      <start>0</start>
      <end>3</end>
      <status>ignored</status>
      <modifiedWord/>
      <trackRevisions>false</trackRevisions>
    </reviewItem>
    <reviewItem>
      <errorID>d5b2b397-368d-4b75-820d-2b3bc0151a1e</errorID>
      <errorWord>（六）</errorWord>
      <group>L1_Format</group>
      <groupName>格式问题</groupName>
      <ability>L2_Ordinal</ability>
      <abilityName>序号格式</abilityName>
      <candidateList>
        <item>（五）</item>
      </candidateList>
      <explain>标题顺序错误，请检查标题顺序是否合理。</explain>
      <paraID>4243BC61</paraID>
      <start>0</start>
      <end>3</end>
      <status>ignored</status>
      <modifiedWord/>
      <trackRevisions>false</trackRevisions>
    </reviewItem>
    <reviewItem>
      <errorID>be174af6-ab77-4c53-9ae2-f4e8b8faa45e</errorID>
      <errorWord>；</errorWord>
      <group>L1_Word</group>
      <groupName>字词问题</groupName>
      <ability>L2_Typo</ability>
      <abilityName>字词错误</abilityName>
      <candidateList>
        <item>以及</item>
      </candidateList>
      <explain/>
      <paraID>4DBA49CA</paraID>
      <start>47</start>
      <end>48</end>
      <status>ignored</status>
      <modifiedWord/>
      <trackRevisions>false</trackRevisions>
    </reviewItem>
    <reviewItem>
      <errorID>31042e88-483a-4db3-9711-ddcbd7774986</errorID>
      <errorWord>。</errorWord>
      <group>L1_Punc</group>
      <groupName>标点问题</groupName>
      <ability>L2_Punc_CN</ability>
      <abilityName>标点符号问题</abilityName>
      <candidateList>
        <item/>
      </candidateList>
      <explain/>
      <paraID>7FAFE122</paraID>
      <start>25</start>
      <end>26</end>
      <status>modified</status>
      <modifiedWord>。</modifiedWord>
      <trackRevisions>true</trackRevisions>
    </reviewItem>
    <reviewItem>
      <errorID>2ffc2954-457a-453d-a107-81ee656865f8</errorID>
      <errorWord>是否是</errorWord>
      <group>L1_Word</group>
      <groupName>字词问题</groupName>
      <ability>L2_Typo</ability>
      <abilityName>字词错误</abilityName>
      <candidateList>
        <item>是不是</item>
      </candidateList>
      <explain/>
      <paraID>504B251E</paraID>
      <start>0</start>
      <end>3</end>
      <status>ignored</status>
      <modifiedWord/>
      <trackRevisions>false</trackRevisions>
    </reviewItem>
    <reviewItem>
      <errorID>223a0c8a-79b6-4117-90e4-546628897c7f</errorID>
      <errorWord>是否是</errorWord>
      <group>L1_Word</group>
      <groupName>字词问题</groupName>
      <ability>L2_Typo</ability>
      <abilityName>字词错误</abilityName>
      <candidateList>
        <item>是不是</item>
      </candidateList>
      <explain/>
      <paraID>7AAFA746</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77433868-A06C-4A65-9498-0BE73D783FF8}">
  <ds:schemaRefs/>
</ds:datastoreItem>
</file>

<file path=customXml/itemProps2.xml><?xml version="1.0" encoding="utf-8"?>
<ds:datastoreItem xmlns:ds="http://schemas.openxmlformats.org/officeDocument/2006/customXml" ds:itemID="{ac4ce260-564a-40b3-81a2-8d7b96da6990}">
  <ds:schemaRefs/>
</ds:datastoreItem>
</file>

<file path=docProps/app.xml><?xml version="1.0" encoding="utf-8"?>
<Properties xmlns="http://schemas.openxmlformats.org/officeDocument/2006/extended-properties" xmlns:vt="http://schemas.openxmlformats.org/officeDocument/2006/docPropsVTypes">
  <Template>Normal</Template>
  <Pages>13</Pages>
  <Words>3441</Words>
  <Characters>3474</Characters>
  <Lines>45</Lines>
  <Paragraphs>12</Paragraphs>
  <TotalTime>276</TotalTime>
  <ScaleCrop>false</ScaleCrop>
  <LinksUpToDate>false</LinksUpToDate>
  <CharactersWithSpaces>3626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2026-07-10T02:21:00Z</dcterms:created>
  <dc:creator>ZXY&amp;风控</dc:creator>
  <cp:lastModifiedBy>ZXY&amp;风控</cp:lastModifiedBy>
  <cp:lastPrinted>2026-07-14T07:28:00Z</cp:lastPrinted>
  <dcterms:modified xsi:type="dcterms:W3CDTF">2026-07-14T09:46:49Z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E755B7B4180C4A8DA5E0406B67FBDC52_11</vt:lpwstr>
  </property>
  <property fmtid="{D5CDD505-2E9C-101B-9397-08002B2CF9AE}" pid="4" name="KSOTemplateDocerSaveRecord">
    <vt:lpwstr>eyJoZGlkIjoiYzJiYWE1M2UyNjE1Y2Q4MTdmMzg0YjdmOTg3NzFiODEiLCJ1c2VySWQiOiI5NTQwMzExMzkifQ==</vt:lpwstr>
  </property>
</Properties>
</file>